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F2" w:rsidRDefault="00892BF2" w:rsidP="00220B06">
      <w:pPr>
        <w:pStyle w:val="a3"/>
        <w:ind w:firstLine="426"/>
        <w:jc w:val="center"/>
        <w:rPr>
          <w:b/>
          <w:sz w:val="40"/>
          <w:szCs w:val="40"/>
        </w:rPr>
      </w:pPr>
    </w:p>
    <w:p w:rsidR="00220B06" w:rsidRDefault="00220B06" w:rsidP="00220B06">
      <w:pPr>
        <w:pStyle w:val="a3"/>
        <w:ind w:firstLine="426"/>
        <w:jc w:val="center"/>
        <w:rPr>
          <w:b/>
          <w:sz w:val="40"/>
          <w:szCs w:val="40"/>
        </w:rPr>
      </w:pPr>
      <w:r>
        <w:rPr>
          <w:b/>
          <w:sz w:val="40"/>
          <w:szCs w:val="40"/>
        </w:rPr>
        <w:t>ОТЧЕТ</w:t>
      </w:r>
    </w:p>
    <w:p w:rsidR="00220B06" w:rsidRPr="005C5A39" w:rsidRDefault="00220B06" w:rsidP="00220B06">
      <w:pPr>
        <w:pStyle w:val="a3"/>
        <w:ind w:firstLine="426"/>
        <w:jc w:val="center"/>
        <w:rPr>
          <w:b/>
          <w:sz w:val="40"/>
          <w:szCs w:val="40"/>
        </w:rPr>
      </w:pPr>
      <w:r w:rsidRPr="005C5A39">
        <w:rPr>
          <w:b/>
          <w:sz w:val="40"/>
          <w:szCs w:val="40"/>
        </w:rPr>
        <w:t xml:space="preserve">муниципального бюджетного учреждения </w:t>
      </w:r>
    </w:p>
    <w:p w:rsidR="00220B06" w:rsidRDefault="00220B06" w:rsidP="00220B06">
      <w:pPr>
        <w:pStyle w:val="a3"/>
        <w:ind w:firstLine="426"/>
        <w:jc w:val="center"/>
        <w:outlineLvl w:val="0"/>
        <w:rPr>
          <w:b/>
          <w:sz w:val="40"/>
          <w:szCs w:val="40"/>
        </w:rPr>
      </w:pPr>
      <w:r w:rsidRPr="005C5A39">
        <w:rPr>
          <w:b/>
          <w:sz w:val="40"/>
          <w:szCs w:val="40"/>
        </w:rPr>
        <w:t>«Дворец культуры « Октябрь»</w:t>
      </w:r>
    </w:p>
    <w:p w:rsidR="00220B06" w:rsidRDefault="00220B06" w:rsidP="00220B06">
      <w:pPr>
        <w:pStyle w:val="a3"/>
        <w:ind w:firstLine="426"/>
        <w:jc w:val="center"/>
        <w:outlineLvl w:val="0"/>
        <w:rPr>
          <w:b/>
          <w:sz w:val="40"/>
          <w:szCs w:val="40"/>
        </w:rPr>
      </w:pPr>
    </w:p>
    <w:p w:rsidR="00220B06" w:rsidRPr="005C5A39" w:rsidRDefault="0070489B" w:rsidP="00220B06">
      <w:pPr>
        <w:pStyle w:val="a3"/>
        <w:ind w:firstLine="426"/>
        <w:jc w:val="center"/>
        <w:outlineLvl w:val="0"/>
        <w:rPr>
          <w:b/>
          <w:sz w:val="40"/>
          <w:szCs w:val="40"/>
        </w:rPr>
      </w:pPr>
      <w:r>
        <w:rPr>
          <w:b/>
          <w:sz w:val="40"/>
          <w:szCs w:val="40"/>
        </w:rPr>
        <w:t xml:space="preserve">за   2018 </w:t>
      </w:r>
      <w:r w:rsidR="00220B06">
        <w:rPr>
          <w:b/>
          <w:sz w:val="40"/>
          <w:szCs w:val="40"/>
        </w:rPr>
        <w:t xml:space="preserve"> год</w:t>
      </w:r>
    </w:p>
    <w:p w:rsidR="00220B06" w:rsidRPr="005C5A39" w:rsidRDefault="00220B06" w:rsidP="00220B06">
      <w:pPr>
        <w:pStyle w:val="a3"/>
        <w:tabs>
          <w:tab w:val="left" w:pos="5364"/>
        </w:tabs>
        <w:ind w:firstLine="426"/>
        <w:outlineLvl w:val="0"/>
        <w:rPr>
          <w:b/>
          <w:sz w:val="40"/>
          <w:szCs w:val="40"/>
        </w:rPr>
      </w:pPr>
      <w:r w:rsidRPr="005C5A39">
        <w:rPr>
          <w:b/>
          <w:sz w:val="40"/>
          <w:szCs w:val="40"/>
        </w:rPr>
        <w:tab/>
      </w:r>
    </w:p>
    <w:p w:rsidR="00220B06" w:rsidRDefault="00220B06" w:rsidP="00220B06">
      <w:pPr>
        <w:jc w:val="both"/>
        <w:rPr>
          <w:b/>
        </w:rPr>
      </w:pPr>
    </w:p>
    <w:p w:rsidR="00220B06" w:rsidRDefault="00220B06" w:rsidP="00220B06">
      <w:pPr>
        <w:ind w:firstLine="426"/>
        <w:jc w:val="both"/>
        <w:rPr>
          <w:b/>
        </w:rPr>
      </w:pPr>
      <w:r>
        <w:rPr>
          <w:noProof/>
          <w:lang w:eastAsia="ru-RU"/>
        </w:rPr>
        <w:drawing>
          <wp:anchor distT="0" distB="0" distL="114300" distR="114300" simplePos="0" relativeHeight="251659264" behindDoc="1" locked="0" layoutInCell="1" allowOverlap="1">
            <wp:simplePos x="0" y="0"/>
            <wp:positionH relativeFrom="column">
              <wp:posOffset>1327785</wp:posOffset>
            </wp:positionH>
            <wp:positionV relativeFrom="paragraph">
              <wp:posOffset>139065</wp:posOffset>
            </wp:positionV>
            <wp:extent cx="4282440" cy="2592070"/>
            <wp:effectExtent l="19050" t="0" r="3810" b="0"/>
            <wp:wrapNone/>
            <wp:docPr id="7" name="Рисунок 2" descr="лого д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дк"/>
                    <pic:cNvPicPr>
                      <a:picLocks noChangeAspect="1" noChangeArrowheads="1"/>
                    </pic:cNvPicPr>
                  </pic:nvPicPr>
                  <pic:blipFill>
                    <a:blip r:embed="rId8" cstate="print"/>
                    <a:srcRect/>
                    <a:stretch>
                      <a:fillRect/>
                    </a:stretch>
                  </pic:blipFill>
                  <pic:spPr bwMode="auto">
                    <a:xfrm>
                      <a:off x="0" y="0"/>
                      <a:ext cx="4282440" cy="2592070"/>
                    </a:xfrm>
                    <a:prstGeom prst="rect">
                      <a:avLst/>
                    </a:prstGeom>
                    <a:noFill/>
                    <a:ln w="9525">
                      <a:noFill/>
                      <a:miter lim="800000"/>
                      <a:headEnd/>
                      <a:tailEnd/>
                    </a:ln>
                  </pic:spPr>
                </pic:pic>
              </a:graphicData>
            </a:graphic>
          </wp:anchor>
        </w:drawing>
      </w:r>
    </w:p>
    <w:p w:rsidR="00220B06" w:rsidRDefault="00220B06" w:rsidP="00220B06">
      <w:pPr>
        <w:ind w:firstLine="426"/>
        <w:jc w:val="both"/>
        <w:rPr>
          <w:b/>
        </w:rPr>
      </w:pPr>
    </w:p>
    <w:p w:rsidR="00220B06" w:rsidRDefault="00220B06" w:rsidP="00220B06">
      <w:pPr>
        <w:ind w:firstLine="426"/>
        <w:jc w:val="both"/>
        <w:rPr>
          <w:b/>
        </w:rPr>
      </w:pPr>
    </w:p>
    <w:p w:rsidR="00220B06" w:rsidRDefault="00220B06" w:rsidP="00220B06">
      <w:pPr>
        <w:ind w:firstLine="426"/>
        <w:jc w:val="both"/>
        <w:rPr>
          <w:b/>
        </w:rPr>
      </w:pPr>
    </w:p>
    <w:p w:rsidR="00220B06" w:rsidRDefault="00220B06" w:rsidP="00220B06">
      <w:pPr>
        <w:ind w:firstLine="426"/>
        <w:jc w:val="both"/>
        <w:rPr>
          <w:b/>
        </w:rPr>
      </w:pPr>
    </w:p>
    <w:p w:rsidR="00220B06" w:rsidRDefault="00220B06" w:rsidP="00220B06">
      <w:pPr>
        <w:ind w:firstLine="426"/>
        <w:jc w:val="both"/>
        <w:rPr>
          <w:b/>
        </w:rPr>
      </w:pPr>
    </w:p>
    <w:p w:rsidR="00220B06" w:rsidRDefault="00220B06" w:rsidP="00220B06">
      <w:pPr>
        <w:ind w:firstLine="426"/>
        <w:jc w:val="both"/>
        <w:rPr>
          <w:b/>
        </w:rPr>
      </w:pPr>
    </w:p>
    <w:p w:rsidR="00220B06" w:rsidRDefault="00220B06" w:rsidP="00220B06">
      <w:pPr>
        <w:ind w:firstLine="426"/>
        <w:jc w:val="both"/>
        <w:rPr>
          <w:b/>
        </w:rPr>
      </w:pPr>
    </w:p>
    <w:p w:rsidR="00220B06" w:rsidRDefault="00220B06" w:rsidP="00220B06">
      <w:pPr>
        <w:jc w:val="both"/>
        <w:rPr>
          <w:b/>
        </w:rPr>
      </w:pPr>
    </w:p>
    <w:p w:rsidR="00220B06" w:rsidRDefault="00220B06" w:rsidP="00220B06">
      <w:pPr>
        <w:jc w:val="both"/>
        <w:rPr>
          <w:b/>
        </w:rPr>
      </w:pPr>
    </w:p>
    <w:p w:rsidR="00220B06" w:rsidRDefault="00220B06" w:rsidP="00220B06">
      <w:pPr>
        <w:jc w:val="both"/>
        <w:rPr>
          <w:b/>
        </w:rPr>
      </w:pPr>
    </w:p>
    <w:p w:rsidR="00220B06" w:rsidRDefault="00220B06" w:rsidP="00220B06">
      <w:pPr>
        <w:jc w:val="both"/>
        <w:rPr>
          <w:b/>
        </w:rPr>
      </w:pPr>
    </w:p>
    <w:p w:rsidR="00220B06" w:rsidRDefault="00220B06" w:rsidP="00220B06">
      <w:pPr>
        <w:jc w:val="both"/>
        <w:rPr>
          <w:b/>
        </w:rPr>
      </w:pPr>
    </w:p>
    <w:p w:rsidR="00220B06" w:rsidRDefault="00220B06" w:rsidP="00220B06">
      <w:pPr>
        <w:jc w:val="both"/>
        <w:rPr>
          <w:b/>
        </w:rPr>
      </w:pPr>
    </w:p>
    <w:p w:rsidR="00220B06" w:rsidRDefault="00220B06" w:rsidP="00220B06">
      <w:pPr>
        <w:jc w:val="both"/>
        <w:rPr>
          <w:b/>
        </w:rPr>
      </w:pPr>
    </w:p>
    <w:p w:rsidR="00220B06" w:rsidRDefault="00220B06" w:rsidP="00220B06">
      <w:pPr>
        <w:jc w:val="both"/>
        <w:rPr>
          <w:b/>
        </w:rPr>
      </w:pPr>
    </w:p>
    <w:p w:rsidR="00220B06" w:rsidRDefault="00220B06" w:rsidP="00220B06">
      <w:pPr>
        <w:jc w:val="center"/>
        <w:rPr>
          <w:rFonts w:ascii="Times New Roman" w:hAnsi="Times New Roman" w:cs="Times New Roman"/>
          <w:b/>
          <w:iCs/>
          <w:color w:val="000000"/>
          <w:sz w:val="32"/>
          <w:szCs w:val="32"/>
          <w:u w:val="single"/>
        </w:rPr>
      </w:pPr>
    </w:p>
    <w:p w:rsidR="00220B06" w:rsidRDefault="00220B06" w:rsidP="00220B06">
      <w:pPr>
        <w:jc w:val="center"/>
        <w:rPr>
          <w:rFonts w:ascii="Times New Roman" w:hAnsi="Times New Roman" w:cs="Times New Roman"/>
          <w:b/>
          <w:iCs/>
          <w:color w:val="000000"/>
          <w:sz w:val="32"/>
          <w:szCs w:val="32"/>
          <w:u w:val="single"/>
        </w:rPr>
      </w:pPr>
    </w:p>
    <w:p w:rsidR="00220B06" w:rsidRDefault="00220B06" w:rsidP="00044C1F">
      <w:pPr>
        <w:rPr>
          <w:rFonts w:ascii="Times New Roman" w:hAnsi="Times New Roman" w:cs="Times New Roman"/>
          <w:b/>
          <w:iCs/>
          <w:color w:val="000000"/>
          <w:sz w:val="32"/>
          <w:szCs w:val="32"/>
          <w:u w:val="single"/>
        </w:rPr>
      </w:pPr>
    </w:p>
    <w:p w:rsidR="00220B06" w:rsidRPr="0013654E" w:rsidRDefault="00220B06" w:rsidP="00220B06">
      <w:pPr>
        <w:jc w:val="center"/>
        <w:rPr>
          <w:rFonts w:ascii="Times New Roman" w:hAnsi="Times New Roman" w:cs="Times New Roman"/>
          <w:b/>
          <w:iCs/>
          <w:color w:val="000000"/>
          <w:sz w:val="32"/>
          <w:szCs w:val="32"/>
          <w:u w:val="single"/>
        </w:rPr>
      </w:pPr>
      <w:r>
        <w:rPr>
          <w:rFonts w:ascii="Times New Roman" w:hAnsi="Times New Roman" w:cs="Times New Roman"/>
          <w:b/>
          <w:iCs/>
          <w:color w:val="000000"/>
          <w:sz w:val="32"/>
          <w:szCs w:val="32"/>
          <w:u w:val="single"/>
        </w:rPr>
        <w:lastRenderedPageBreak/>
        <w:t xml:space="preserve">1. </w:t>
      </w:r>
      <w:r w:rsidR="009B472B">
        <w:rPr>
          <w:rFonts w:ascii="Times New Roman" w:hAnsi="Times New Roman" w:cs="Times New Roman"/>
          <w:b/>
          <w:iCs/>
          <w:color w:val="000000"/>
          <w:sz w:val="32"/>
          <w:szCs w:val="32"/>
          <w:u w:val="single"/>
        </w:rPr>
        <w:t xml:space="preserve"> </w:t>
      </w:r>
      <w:r w:rsidRPr="0013654E">
        <w:rPr>
          <w:rFonts w:ascii="Times New Roman" w:hAnsi="Times New Roman" w:cs="Times New Roman"/>
          <w:b/>
          <w:iCs/>
          <w:color w:val="000000"/>
          <w:sz w:val="32"/>
          <w:szCs w:val="32"/>
          <w:u w:val="single"/>
        </w:rPr>
        <w:t>Общая характеристика  учреждения</w:t>
      </w:r>
    </w:p>
    <w:p w:rsidR="00DD05FB" w:rsidRDefault="00220B06" w:rsidP="00DA3894">
      <w:pPr>
        <w:spacing w:after="0" w:line="240" w:lineRule="auto"/>
        <w:ind w:left="-142" w:firstLine="142"/>
        <w:jc w:val="both"/>
        <w:rPr>
          <w:rFonts w:ascii="Times New Roman" w:hAnsi="Times New Roman" w:cs="Times New Roman"/>
          <w:iCs/>
          <w:color w:val="000000"/>
          <w:sz w:val="24"/>
          <w:szCs w:val="24"/>
        </w:rPr>
      </w:pPr>
      <w:r>
        <w:rPr>
          <w:rFonts w:ascii="Times New Roman" w:hAnsi="Times New Roman" w:cs="Times New Roman"/>
          <w:b/>
          <w:iCs/>
          <w:color w:val="000000"/>
          <w:sz w:val="28"/>
          <w:szCs w:val="28"/>
        </w:rPr>
        <w:t>1.1.</w:t>
      </w:r>
      <w:r w:rsidRPr="00491CE7">
        <w:rPr>
          <w:rFonts w:ascii="Times New Roman" w:hAnsi="Times New Roman" w:cs="Times New Roman"/>
          <w:iCs/>
          <w:color w:val="000000"/>
          <w:sz w:val="24"/>
          <w:szCs w:val="24"/>
        </w:rPr>
        <w:t xml:space="preserve"> </w:t>
      </w:r>
    </w:p>
    <w:p w:rsidR="002B6805" w:rsidRDefault="00DD05FB" w:rsidP="00DD05FB">
      <w:pPr>
        <w:spacing w:after="0" w:line="240" w:lineRule="auto"/>
        <w:ind w:left="-142" w:firstLine="142"/>
        <w:jc w:val="both"/>
        <w:rPr>
          <w:rFonts w:ascii="Times New Roman" w:hAnsi="Times New Roman" w:cs="Times New Roman"/>
          <w:iCs/>
          <w:color w:val="000000"/>
          <w:sz w:val="28"/>
          <w:szCs w:val="28"/>
        </w:rPr>
      </w:pPr>
      <w:r>
        <w:rPr>
          <w:rFonts w:ascii="Times New Roman" w:hAnsi="Times New Roman" w:cs="Times New Roman"/>
          <w:iCs/>
          <w:color w:val="000000"/>
          <w:sz w:val="24"/>
          <w:szCs w:val="24"/>
        </w:rPr>
        <w:t xml:space="preserve">     </w:t>
      </w:r>
      <w:r w:rsidR="00491CE7" w:rsidRPr="00491CE7">
        <w:rPr>
          <w:rFonts w:ascii="Times New Roman" w:hAnsi="Times New Roman" w:cs="Times New Roman"/>
          <w:sz w:val="28"/>
          <w:szCs w:val="28"/>
        </w:rPr>
        <w:t>Муниципальное бюджетное учреждение "Дворец культуры "Октябрь" (далее - бюджетное учреждение) является унитарной некоммерческой организацией, создано в соответствии с Гражданским кодексом Российской Федерации.</w:t>
      </w:r>
      <w:r w:rsidR="00E1387F">
        <w:rPr>
          <w:rFonts w:ascii="Times New Roman" w:hAnsi="Times New Roman" w:cs="Times New Roman"/>
          <w:b/>
          <w:iCs/>
          <w:color w:val="000000"/>
          <w:sz w:val="28"/>
          <w:szCs w:val="28"/>
        </w:rPr>
        <w:t xml:space="preserve">  </w:t>
      </w:r>
      <w:r w:rsidR="00220B06" w:rsidRPr="00E1387F">
        <w:rPr>
          <w:rFonts w:ascii="Times New Roman" w:hAnsi="Times New Roman" w:cs="Times New Roman"/>
          <w:iCs/>
          <w:color w:val="000000"/>
          <w:sz w:val="28"/>
          <w:szCs w:val="28"/>
        </w:rPr>
        <w:t xml:space="preserve">Учредителем бюджетного учреждения является администрация города Нижневартовска. Функции и полномочия учредителя  от имени администрации  города Нижневартовска </w:t>
      </w:r>
      <w:r w:rsidR="0070489B" w:rsidRPr="00E1387F">
        <w:rPr>
          <w:rFonts w:ascii="Times New Roman" w:hAnsi="Times New Roman" w:cs="Times New Roman"/>
          <w:iCs/>
          <w:color w:val="000000"/>
          <w:sz w:val="28"/>
          <w:szCs w:val="28"/>
        </w:rPr>
        <w:t>осуществляет департамент по социальной политике администрации города</w:t>
      </w:r>
      <w:r w:rsidR="00220B06" w:rsidRPr="00E1387F">
        <w:rPr>
          <w:rFonts w:ascii="Times New Roman" w:hAnsi="Times New Roman" w:cs="Times New Roman"/>
          <w:iCs/>
          <w:color w:val="000000"/>
          <w:sz w:val="28"/>
          <w:szCs w:val="28"/>
        </w:rPr>
        <w:t>. Собственником бюджетного учреждения  является  муниципальное образование  город Нижневартовск, управление  и распоряжение муниципальным имуществом, переданным в оперативное управление бюджетному учреждению, осуществляет  департамент муниципальной собственности и земельных ресурсов администрации города. Бюджетное учреждение создано без ограничения  срока деятельности.</w:t>
      </w:r>
    </w:p>
    <w:p w:rsidR="00DD05FB" w:rsidRDefault="00DD05FB" w:rsidP="00DD05FB">
      <w:pPr>
        <w:spacing w:after="0" w:line="240" w:lineRule="auto"/>
        <w:ind w:left="-142" w:firstLine="142"/>
        <w:jc w:val="both"/>
        <w:rPr>
          <w:rFonts w:ascii="Times New Roman" w:hAnsi="Times New Roman" w:cs="Times New Roman"/>
          <w:iCs/>
          <w:color w:val="000000"/>
          <w:sz w:val="28"/>
          <w:szCs w:val="28"/>
        </w:rPr>
      </w:pPr>
    </w:p>
    <w:p w:rsidR="002B6805" w:rsidRPr="005C4FBD" w:rsidRDefault="00491CE7" w:rsidP="00DD05FB">
      <w:pPr>
        <w:spacing w:after="0" w:line="240" w:lineRule="auto"/>
        <w:ind w:left="-142" w:firstLine="142"/>
        <w:jc w:val="center"/>
        <w:rPr>
          <w:rFonts w:ascii="Times New Roman" w:hAnsi="Times New Roman" w:cs="Times New Roman"/>
          <w:b/>
          <w:i/>
          <w:sz w:val="28"/>
          <w:szCs w:val="28"/>
        </w:rPr>
      </w:pPr>
      <w:r w:rsidRPr="005C4FBD">
        <w:rPr>
          <w:rFonts w:ascii="Times New Roman" w:hAnsi="Times New Roman" w:cs="Times New Roman"/>
          <w:b/>
          <w:i/>
          <w:sz w:val="28"/>
          <w:szCs w:val="28"/>
        </w:rPr>
        <w:t>Предметом (основными видами) деятельности бюджетного учреждения являются:</w:t>
      </w:r>
    </w:p>
    <w:p w:rsidR="002B6805" w:rsidRDefault="002B6805" w:rsidP="00DD05FB">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91CE7" w:rsidRPr="00491CE7">
        <w:rPr>
          <w:rFonts w:ascii="Times New Roman" w:hAnsi="Times New Roman" w:cs="Times New Roman"/>
          <w:sz w:val="28"/>
          <w:szCs w:val="28"/>
        </w:rPr>
        <w:t>- организация и проведение культурно-массовых мероприятий: фестивалей, конкурсов, смотров, выставок, концертов, спектаклей и других форм показа результатов творческой деятельности учреждения;</w:t>
      </w:r>
    </w:p>
    <w:p w:rsidR="002B6805" w:rsidRDefault="00491CE7" w:rsidP="00DD05FB">
      <w:pPr>
        <w:spacing w:after="0" w:line="240" w:lineRule="auto"/>
        <w:ind w:left="-142" w:firstLine="142"/>
        <w:jc w:val="both"/>
        <w:rPr>
          <w:rFonts w:ascii="Times New Roman" w:hAnsi="Times New Roman" w:cs="Times New Roman"/>
          <w:sz w:val="28"/>
          <w:szCs w:val="28"/>
        </w:rPr>
      </w:pPr>
      <w:r w:rsidRPr="00491CE7">
        <w:rPr>
          <w:rFonts w:ascii="Times New Roman" w:hAnsi="Times New Roman" w:cs="Times New Roman"/>
          <w:sz w:val="28"/>
          <w:szCs w:val="28"/>
        </w:rPr>
        <w:t>- проведение массовых театрализованных праздников и представлений, народных гуляний;</w:t>
      </w:r>
    </w:p>
    <w:p w:rsidR="002B6805" w:rsidRDefault="00491CE7" w:rsidP="00DD05FB">
      <w:pPr>
        <w:spacing w:after="0" w:line="240" w:lineRule="auto"/>
        <w:ind w:left="-142" w:firstLine="142"/>
        <w:jc w:val="both"/>
        <w:rPr>
          <w:rFonts w:ascii="Times New Roman" w:hAnsi="Times New Roman" w:cs="Times New Roman"/>
          <w:sz w:val="28"/>
          <w:szCs w:val="28"/>
        </w:rPr>
      </w:pPr>
      <w:r w:rsidRPr="00491CE7">
        <w:rPr>
          <w:rFonts w:ascii="Times New Roman" w:hAnsi="Times New Roman" w:cs="Times New Roman"/>
          <w:sz w:val="28"/>
          <w:szCs w:val="28"/>
        </w:rPr>
        <w:t>- организация досуга различных групп населения, в том числе проведение отдыха и танцев, дискотек, молодежных балов, карнавалов, детских утренников, игровых программ;</w:t>
      </w:r>
    </w:p>
    <w:p w:rsidR="002B6805" w:rsidRDefault="00491CE7" w:rsidP="00DD05FB">
      <w:pPr>
        <w:spacing w:after="0" w:line="240" w:lineRule="auto"/>
        <w:ind w:left="-142" w:firstLine="142"/>
        <w:jc w:val="both"/>
        <w:rPr>
          <w:rFonts w:ascii="Times New Roman" w:hAnsi="Times New Roman" w:cs="Times New Roman"/>
          <w:sz w:val="28"/>
          <w:szCs w:val="28"/>
        </w:rPr>
      </w:pPr>
      <w:r w:rsidRPr="00491CE7">
        <w:rPr>
          <w:rFonts w:ascii="Times New Roman" w:hAnsi="Times New Roman" w:cs="Times New Roman"/>
          <w:sz w:val="28"/>
          <w:szCs w:val="28"/>
        </w:rPr>
        <w:t xml:space="preserve">-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по подготовке и проведении различных культурно – </w:t>
      </w:r>
      <w:proofErr w:type="spellStart"/>
      <w:r w:rsidRPr="00491CE7">
        <w:rPr>
          <w:rFonts w:ascii="Times New Roman" w:hAnsi="Times New Roman" w:cs="Times New Roman"/>
          <w:sz w:val="28"/>
          <w:szCs w:val="28"/>
        </w:rPr>
        <w:t>досуговых</w:t>
      </w:r>
      <w:proofErr w:type="spellEnd"/>
      <w:r w:rsidRPr="00491CE7">
        <w:rPr>
          <w:rFonts w:ascii="Times New Roman" w:hAnsi="Times New Roman" w:cs="Times New Roman"/>
          <w:sz w:val="28"/>
          <w:szCs w:val="28"/>
        </w:rPr>
        <w:t xml:space="preserve"> мероприятий;</w:t>
      </w:r>
    </w:p>
    <w:p w:rsidR="002B6805" w:rsidRDefault="00491CE7" w:rsidP="00DD05FB">
      <w:pPr>
        <w:spacing w:after="0" w:line="240" w:lineRule="auto"/>
        <w:ind w:left="-142" w:firstLine="142"/>
        <w:jc w:val="both"/>
        <w:rPr>
          <w:rFonts w:ascii="Times New Roman" w:hAnsi="Times New Roman" w:cs="Times New Roman"/>
          <w:sz w:val="28"/>
          <w:szCs w:val="28"/>
        </w:rPr>
      </w:pPr>
      <w:r w:rsidRPr="00491CE7">
        <w:rPr>
          <w:rFonts w:ascii="Times New Roman" w:hAnsi="Times New Roman" w:cs="Times New Roman"/>
          <w:sz w:val="28"/>
          <w:szCs w:val="28"/>
        </w:rPr>
        <w:t>- поддержка инициатив населения, мастеров народного творчества в форме организации выставочных салонов, ярмарок народного творчества;</w:t>
      </w:r>
    </w:p>
    <w:p w:rsidR="002B6805" w:rsidRDefault="00491CE7" w:rsidP="00DD05FB">
      <w:pPr>
        <w:spacing w:after="0" w:line="240" w:lineRule="auto"/>
        <w:ind w:left="-142" w:firstLine="142"/>
        <w:jc w:val="both"/>
        <w:rPr>
          <w:rFonts w:ascii="Times New Roman" w:hAnsi="Times New Roman" w:cs="Times New Roman"/>
          <w:sz w:val="28"/>
          <w:szCs w:val="28"/>
        </w:rPr>
      </w:pPr>
      <w:r w:rsidRPr="00491CE7">
        <w:rPr>
          <w:rFonts w:ascii="Times New Roman" w:hAnsi="Times New Roman" w:cs="Times New Roman"/>
          <w:sz w:val="28"/>
          <w:szCs w:val="28"/>
        </w:rPr>
        <w:t>- создание и организация деятельности клубных формирований, кружков, любительских объединений, творческих коллективов, развитие художественного самодеятельного творчества;</w:t>
      </w:r>
    </w:p>
    <w:p w:rsidR="00F65CC5" w:rsidRDefault="00491CE7" w:rsidP="00DD05FB">
      <w:pPr>
        <w:spacing w:after="0" w:line="240" w:lineRule="auto"/>
        <w:ind w:left="-142" w:firstLine="142"/>
        <w:jc w:val="both"/>
        <w:rPr>
          <w:rFonts w:ascii="Times New Roman" w:hAnsi="Times New Roman" w:cs="Times New Roman"/>
          <w:sz w:val="28"/>
          <w:szCs w:val="28"/>
        </w:rPr>
      </w:pPr>
      <w:r w:rsidRPr="00491CE7">
        <w:rPr>
          <w:rFonts w:ascii="Times New Roman" w:hAnsi="Times New Roman" w:cs="Times New Roman"/>
          <w:sz w:val="28"/>
          <w:szCs w:val="28"/>
        </w:rPr>
        <w:t xml:space="preserve">- художественное оформление городских культурно – </w:t>
      </w:r>
      <w:proofErr w:type="spellStart"/>
      <w:r w:rsidRPr="00491CE7">
        <w:rPr>
          <w:rFonts w:ascii="Times New Roman" w:hAnsi="Times New Roman" w:cs="Times New Roman"/>
          <w:sz w:val="28"/>
          <w:szCs w:val="28"/>
        </w:rPr>
        <w:t>досуговых</w:t>
      </w:r>
      <w:proofErr w:type="spellEnd"/>
      <w:r w:rsidRPr="00491CE7">
        <w:rPr>
          <w:rFonts w:ascii="Times New Roman" w:hAnsi="Times New Roman" w:cs="Times New Roman"/>
          <w:sz w:val="28"/>
          <w:szCs w:val="28"/>
        </w:rPr>
        <w:t xml:space="preserve"> мероприятий различных видов.</w:t>
      </w:r>
    </w:p>
    <w:p w:rsidR="00F65CC5" w:rsidRDefault="00F65CC5" w:rsidP="00DD05FB">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491CE7" w:rsidRPr="00491CE7">
        <w:rPr>
          <w:rFonts w:ascii="Times New Roman" w:hAnsi="Times New Roman" w:cs="Times New Roman"/>
          <w:sz w:val="28"/>
          <w:szCs w:val="28"/>
        </w:rPr>
        <w:t>Финансовое обеспечение выполнения муниципального задания бюджетным учреждением осуществляется в виде субсидий из средств бюджета города Нижневартовска.</w:t>
      </w:r>
    </w:p>
    <w:p w:rsidR="00491CE7" w:rsidRPr="00F65CC5" w:rsidRDefault="00F65CC5" w:rsidP="00DD05FB">
      <w:pPr>
        <w:spacing w:after="0" w:line="240" w:lineRule="auto"/>
        <w:ind w:left="-142" w:firstLine="142"/>
        <w:jc w:val="both"/>
        <w:rPr>
          <w:rFonts w:ascii="Times New Roman" w:hAnsi="Times New Roman" w:cs="Times New Roman"/>
          <w:b/>
          <w:iCs/>
          <w:color w:val="000000"/>
          <w:sz w:val="28"/>
          <w:szCs w:val="28"/>
        </w:rPr>
      </w:pPr>
      <w:r>
        <w:rPr>
          <w:rFonts w:ascii="Times New Roman" w:hAnsi="Times New Roman" w:cs="Times New Roman"/>
          <w:sz w:val="28"/>
          <w:szCs w:val="28"/>
        </w:rPr>
        <w:t xml:space="preserve">   </w:t>
      </w:r>
      <w:proofErr w:type="gramStart"/>
      <w:r w:rsidR="00491CE7" w:rsidRPr="00491CE7">
        <w:rPr>
          <w:rFonts w:ascii="Times New Roman" w:hAnsi="Times New Roman" w:cs="Times New Roman"/>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(не зависимо от источника приобретения) и особо ценного движимого имущества, </w:t>
      </w:r>
      <w:r w:rsidR="00491CE7" w:rsidRPr="00491CE7">
        <w:rPr>
          <w:rFonts w:ascii="Times New Roman" w:hAnsi="Times New Roman" w:cs="Times New Roman"/>
          <w:sz w:val="28"/>
          <w:szCs w:val="28"/>
        </w:rPr>
        <w:lastRenderedPageBreak/>
        <w:t>закрепленного за бюджетным учреждением департаментом или приобретенного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20B06" w:rsidRPr="00491CE7" w:rsidRDefault="00220B06" w:rsidP="00DD05FB">
      <w:pPr>
        <w:pStyle w:val="a5"/>
        <w:spacing w:before="0" w:beforeAutospacing="0" w:after="0" w:afterAutospacing="0"/>
        <w:ind w:left="-142"/>
        <w:jc w:val="both"/>
        <w:rPr>
          <w:color w:val="000000"/>
          <w:sz w:val="28"/>
          <w:szCs w:val="28"/>
        </w:rPr>
      </w:pPr>
    </w:p>
    <w:p w:rsidR="00DA3894" w:rsidRPr="00DA3894" w:rsidRDefault="00220B06" w:rsidP="00DD05FB">
      <w:pPr>
        <w:spacing w:after="0" w:line="240" w:lineRule="auto"/>
        <w:ind w:left="-142" w:right="-1" w:firstLine="567"/>
        <w:jc w:val="both"/>
        <w:rPr>
          <w:rFonts w:ascii="Times New Roman" w:hAnsi="Times New Roman" w:cs="Times New Roman"/>
          <w:sz w:val="28"/>
          <w:szCs w:val="28"/>
        </w:rPr>
      </w:pPr>
      <w:r w:rsidRPr="00DA3894">
        <w:rPr>
          <w:rFonts w:ascii="Times New Roman" w:hAnsi="Times New Roman" w:cs="Times New Roman"/>
          <w:b/>
          <w:color w:val="000000"/>
          <w:sz w:val="28"/>
          <w:szCs w:val="28"/>
        </w:rPr>
        <w:t>1.2</w:t>
      </w:r>
      <w:r w:rsidRPr="009B472B">
        <w:rPr>
          <w:b/>
          <w:color w:val="000000"/>
          <w:sz w:val="28"/>
          <w:szCs w:val="28"/>
        </w:rPr>
        <w:t xml:space="preserve">. </w:t>
      </w:r>
      <w:r w:rsidR="00DA3894" w:rsidRPr="00DA3894">
        <w:rPr>
          <w:rFonts w:ascii="Times New Roman" w:hAnsi="Times New Roman" w:cs="Times New Roman"/>
          <w:sz w:val="28"/>
          <w:szCs w:val="28"/>
        </w:rPr>
        <w:t>В целях обеспечения открытости и доступности сведений о бюджетном учреждении на официальном сайте в информационно-телекоммуникационной сети Интернет в электронном структуриров</w:t>
      </w:r>
      <w:r w:rsidR="00FA0D3D">
        <w:rPr>
          <w:rFonts w:ascii="Times New Roman" w:hAnsi="Times New Roman" w:cs="Times New Roman"/>
          <w:sz w:val="28"/>
          <w:szCs w:val="28"/>
        </w:rPr>
        <w:t xml:space="preserve">анном виде учреждением размещаются </w:t>
      </w:r>
      <w:r w:rsidR="00DA3894" w:rsidRPr="00DA3894">
        <w:rPr>
          <w:rFonts w:ascii="Times New Roman" w:hAnsi="Times New Roman" w:cs="Times New Roman"/>
          <w:sz w:val="28"/>
          <w:szCs w:val="28"/>
        </w:rPr>
        <w:t xml:space="preserve"> электронные копии </w:t>
      </w:r>
      <w:r w:rsidR="00FA0D3D">
        <w:rPr>
          <w:rFonts w:ascii="Times New Roman" w:hAnsi="Times New Roman" w:cs="Times New Roman"/>
          <w:sz w:val="28"/>
          <w:szCs w:val="28"/>
        </w:rPr>
        <w:t xml:space="preserve">следующих </w:t>
      </w:r>
      <w:r w:rsidR="00DA3894" w:rsidRPr="00DA3894">
        <w:rPr>
          <w:rFonts w:ascii="Times New Roman" w:hAnsi="Times New Roman" w:cs="Times New Roman"/>
          <w:sz w:val="28"/>
          <w:szCs w:val="28"/>
        </w:rPr>
        <w:t>документов</w:t>
      </w:r>
      <w:r w:rsidR="00FA0D3D">
        <w:rPr>
          <w:rFonts w:ascii="Times New Roman" w:hAnsi="Times New Roman" w:cs="Times New Roman"/>
          <w:sz w:val="28"/>
          <w:szCs w:val="28"/>
        </w:rPr>
        <w:t>:</w:t>
      </w:r>
      <w:r w:rsidR="00DA3894" w:rsidRPr="00DA3894">
        <w:rPr>
          <w:rFonts w:ascii="Times New Roman" w:hAnsi="Times New Roman" w:cs="Times New Roman"/>
          <w:sz w:val="28"/>
          <w:szCs w:val="28"/>
        </w:rPr>
        <w:t xml:space="preserve"> </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1) устава бюджетного учреждения, в том числе внесенных в него изменений;</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2) свидетельства о государственной регистрации бюджетного учреждения;</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3) решения учредителя о создании бюджетного учреждения;</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4) решения учредителя о назначении руководителя бюджетного учреждения;</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5) положения о филиалах, представительствах бюджетного учреждения;</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6) плана финансово-хозяйственной деятельности бюджетного учреждения;</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7) годовой бухгалтерской отчетности бюджетного учреждения;</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8) сведений о проведенных в отношении бюджетного учреждения контрольных мероприятиях и их результатах;</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9) муниципального задания на оказание услуг (выполнение работ);</w:t>
      </w:r>
    </w:p>
    <w:p w:rsidR="00DA3894" w:rsidRPr="00DA3894" w:rsidRDefault="00DA3894" w:rsidP="00DD05FB">
      <w:pPr>
        <w:spacing w:after="0" w:line="240" w:lineRule="auto"/>
        <w:ind w:left="-142" w:right="-1" w:firstLine="567"/>
        <w:jc w:val="both"/>
        <w:rPr>
          <w:rFonts w:ascii="Times New Roman" w:hAnsi="Times New Roman" w:cs="Times New Roman"/>
          <w:bCs/>
          <w:sz w:val="28"/>
          <w:szCs w:val="28"/>
        </w:rPr>
      </w:pPr>
      <w:r w:rsidRPr="00DA3894">
        <w:rPr>
          <w:rFonts w:ascii="Times New Roman" w:hAnsi="Times New Roman" w:cs="Times New Roman"/>
          <w:bCs/>
          <w:sz w:val="28"/>
          <w:szCs w:val="28"/>
        </w:rPr>
        <w:t>10) отчета о результатах деятельности и об использовании закрепленного за бюджетным учреждением муниципального имущества.</w:t>
      </w:r>
    </w:p>
    <w:p w:rsidR="00DA3894" w:rsidRPr="00DA3894" w:rsidRDefault="00DA3894" w:rsidP="00DD05FB">
      <w:pPr>
        <w:spacing w:after="0" w:line="240" w:lineRule="auto"/>
        <w:ind w:left="-142" w:right="-1" w:firstLine="567"/>
        <w:jc w:val="both"/>
        <w:rPr>
          <w:rFonts w:ascii="Times New Roman" w:hAnsi="Times New Roman" w:cs="Times New Roman"/>
          <w:bCs/>
          <w:iCs/>
          <w:sz w:val="28"/>
          <w:szCs w:val="28"/>
        </w:rPr>
      </w:pPr>
      <w:r w:rsidRPr="00DA3894">
        <w:rPr>
          <w:rFonts w:ascii="Times New Roman" w:hAnsi="Times New Roman" w:cs="Times New Roman"/>
          <w:bCs/>
          <w:iCs/>
          <w:sz w:val="28"/>
          <w:szCs w:val="28"/>
        </w:rPr>
        <w:t xml:space="preserve">Информация о муниципальном учреждении размещается на официальном сайте в информационно-телекоммуникационной сети Интернет </w:t>
      </w:r>
      <w:hyperlink r:id="rId9" w:history="1">
        <w:r w:rsidRPr="00DA3894">
          <w:rPr>
            <w:rStyle w:val="a8"/>
            <w:rFonts w:ascii="Times New Roman" w:hAnsi="Times New Roman" w:cs="Times New Roman"/>
            <w:bCs/>
            <w:iCs/>
            <w:sz w:val="28"/>
            <w:szCs w:val="28"/>
            <w:lang w:val="en-US"/>
          </w:rPr>
          <w:t>www</w:t>
        </w:r>
        <w:r w:rsidRPr="00DA3894">
          <w:rPr>
            <w:rStyle w:val="a8"/>
            <w:rFonts w:ascii="Times New Roman" w:hAnsi="Times New Roman" w:cs="Times New Roman"/>
            <w:bCs/>
            <w:iCs/>
            <w:sz w:val="28"/>
            <w:szCs w:val="28"/>
          </w:rPr>
          <w:t>.</w:t>
        </w:r>
        <w:proofErr w:type="spellStart"/>
        <w:r w:rsidRPr="00DA3894">
          <w:rPr>
            <w:rStyle w:val="a8"/>
            <w:rFonts w:ascii="Times New Roman" w:hAnsi="Times New Roman" w:cs="Times New Roman"/>
            <w:bCs/>
            <w:iCs/>
            <w:sz w:val="28"/>
            <w:szCs w:val="28"/>
          </w:rPr>
          <w:t>bus.gov.ru</w:t>
        </w:r>
        <w:proofErr w:type="spellEnd"/>
      </w:hyperlink>
      <w:r w:rsidRPr="00DA3894">
        <w:rPr>
          <w:rFonts w:ascii="Times New Roman" w:hAnsi="Times New Roman" w:cs="Times New Roman"/>
          <w:bCs/>
          <w:iCs/>
          <w:sz w:val="28"/>
          <w:szCs w:val="28"/>
        </w:rPr>
        <w:t xml:space="preserve"> поиск по "учреждениям" в разделе "подробная информация", ссылка "документы".</w:t>
      </w:r>
    </w:p>
    <w:p w:rsidR="00220B06" w:rsidRDefault="00220B06" w:rsidP="00DD05FB">
      <w:pPr>
        <w:pStyle w:val="a5"/>
        <w:spacing w:before="0" w:beforeAutospacing="0" w:after="0" w:afterAutospacing="0"/>
        <w:ind w:left="-142"/>
        <w:jc w:val="both"/>
        <w:rPr>
          <w:b/>
          <w:color w:val="000000"/>
          <w:sz w:val="28"/>
          <w:szCs w:val="28"/>
        </w:rPr>
      </w:pPr>
    </w:p>
    <w:p w:rsidR="00491CE7" w:rsidRDefault="00716C4A" w:rsidP="00DD05FB">
      <w:pPr>
        <w:pStyle w:val="a5"/>
        <w:spacing w:before="0" w:beforeAutospacing="0" w:after="0" w:afterAutospacing="0"/>
        <w:ind w:left="-142"/>
        <w:jc w:val="both"/>
        <w:rPr>
          <w:b/>
          <w:color w:val="000000"/>
          <w:sz w:val="28"/>
          <w:szCs w:val="28"/>
        </w:rPr>
      </w:pPr>
      <w:r>
        <w:rPr>
          <w:b/>
          <w:color w:val="000000"/>
          <w:sz w:val="28"/>
          <w:szCs w:val="28"/>
        </w:rPr>
        <w:t xml:space="preserve">  1.3.  </w:t>
      </w:r>
    </w:p>
    <w:p w:rsidR="00220B06" w:rsidRDefault="00220B06" w:rsidP="00DD05FB">
      <w:pPr>
        <w:pStyle w:val="a5"/>
        <w:spacing w:before="0" w:beforeAutospacing="0" w:after="0" w:afterAutospacing="0"/>
        <w:ind w:left="-142" w:right="-143"/>
        <w:jc w:val="both"/>
        <w:rPr>
          <w:sz w:val="28"/>
          <w:szCs w:val="28"/>
        </w:rPr>
      </w:pPr>
      <w:r w:rsidRPr="00422040">
        <w:rPr>
          <w:sz w:val="28"/>
          <w:szCs w:val="28"/>
        </w:rPr>
        <w:t xml:space="preserve"> </w:t>
      </w:r>
      <w:r w:rsidR="006479DB">
        <w:rPr>
          <w:sz w:val="28"/>
          <w:szCs w:val="28"/>
        </w:rPr>
        <w:t xml:space="preserve">   </w:t>
      </w:r>
      <w:r w:rsidRPr="00422040">
        <w:rPr>
          <w:sz w:val="28"/>
          <w:szCs w:val="28"/>
        </w:rPr>
        <w:t>Учреждение  реализует  широкий спектр услуг, предоставляемых на основе  муниципального  задания, договоров с юридическими  лицами и реализации заказов населения.  Услуги учреждения носят интегрированный характер  и могут быть представлены в различной форме  (массовой, камерной, индивидуальной, интерактивной) и на любой  демонстрационной площадке. Доступность услуг, предоставляемых учреждением,  обеспечивается гибким и удобным для населения режимом работы, сбалансированным соотношением  бесплатных и платных услуг, обеспечивающих  финансовую доступность предоставляемых услуг для всех  категорий  населения.</w:t>
      </w:r>
    </w:p>
    <w:p w:rsidR="00583D52" w:rsidRDefault="00583D52" w:rsidP="00DD05FB">
      <w:pPr>
        <w:pStyle w:val="a5"/>
        <w:spacing w:before="0" w:beforeAutospacing="0" w:after="0" w:afterAutospacing="0"/>
        <w:ind w:left="-142" w:right="-143"/>
        <w:jc w:val="both"/>
        <w:rPr>
          <w:sz w:val="28"/>
          <w:szCs w:val="28"/>
        </w:rPr>
      </w:pPr>
    </w:p>
    <w:p w:rsidR="00DD05FB" w:rsidRPr="00044C1F" w:rsidRDefault="00DD05FB" w:rsidP="00044C1F">
      <w:pPr>
        <w:pStyle w:val="a5"/>
        <w:spacing w:before="0" w:beforeAutospacing="0" w:after="0" w:afterAutospacing="0"/>
        <w:ind w:left="-142"/>
        <w:jc w:val="both"/>
        <w:rPr>
          <w:b/>
          <w:sz w:val="28"/>
          <w:szCs w:val="28"/>
        </w:rPr>
      </w:pPr>
      <w:r>
        <w:rPr>
          <w:sz w:val="28"/>
          <w:szCs w:val="28"/>
        </w:rPr>
        <w:t xml:space="preserve">    </w:t>
      </w:r>
      <w:r w:rsidRPr="00DD05FB">
        <w:rPr>
          <w:b/>
          <w:sz w:val="28"/>
          <w:szCs w:val="28"/>
        </w:rPr>
        <w:t>1.4.</w:t>
      </w:r>
      <w:r w:rsidR="00044C1F">
        <w:rPr>
          <w:b/>
          <w:sz w:val="28"/>
          <w:szCs w:val="28"/>
        </w:rPr>
        <w:t xml:space="preserve">  </w:t>
      </w:r>
      <w:r w:rsidRPr="00936862">
        <w:rPr>
          <w:sz w:val="28"/>
          <w:szCs w:val="28"/>
        </w:rPr>
        <w:t>В 2018 году</w:t>
      </w:r>
      <w:r>
        <w:rPr>
          <w:sz w:val="28"/>
          <w:szCs w:val="28"/>
        </w:rPr>
        <w:t xml:space="preserve"> ДК «Октябрь»  исполнилось</w:t>
      </w:r>
      <w:r w:rsidRPr="00936862">
        <w:rPr>
          <w:sz w:val="28"/>
          <w:szCs w:val="28"/>
        </w:rPr>
        <w:t xml:space="preserve"> 40 лет. И на протяжении этих лет каждый человек был важен. Так и есть, в нашем «Доме» важен каждый </w:t>
      </w:r>
      <w:r w:rsidRPr="00936862">
        <w:rPr>
          <w:sz w:val="28"/>
          <w:szCs w:val="28"/>
        </w:rPr>
        <w:lastRenderedPageBreak/>
        <w:t xml:space="preserve">человек, каждый работник, у нас  нет второстепенных ролей и профессий. Даже самая маленькая вложенная частичка души – играет в жизни учреждения свою немаловажную роль. ДК «Октябрь» живет и по-прежнему остается интересен жителям Нижневартовска благодаря профессионализму и слаженной работе всего коллектива. </w:t>
      </w:r>
      <w:r w:rsidRPr="00936862">
        <w:rPr>
          <w:color w:val="000000"/>
          <w:sz w:val="28"/>
          <w:szCs w:val="28"/>
          <w:shd w:val="clear" w:color="auto" w:fill="FFFFFF"/>
        </w:rPr>
        <w:t xml:space="preserve">Далеко за пределами города известны творческие коллективы учреждения, являющиеся дипломантами и лауреатами престижных всероссийских и международных конкурсов. А имена артистов и руководителей коллективов давно перестали быть исключительным достоянием Нижневартовска. В учреждении осуществляют свою деятельность 32 клубных формирования, в которых занимается </w:t>
      </w:r>
      <w:r w:rsidR="009B051D">
        <w:rPr>
          <w:color w:val="000000"/>
          <w:sz w:val="28"/>
          <w:szCs w:val="28"/>
          <w:shd w:val="clear" w:color="auto" w:fill="FFFFFF"/>
        </w:rPr>
        <w:t>721</w:t>
      </w:r>
      <w:r w:rsidRPr="00936862">
        <w:rPr>
          <w:color w:val="000000"/>
          <w:sz w:val="28"/>
          <w:szCs w:val="28"/>
          <w:shd w:val="clear" w:color="auto" w:fill="FFFFFF"/>
        </w:rPr>
        <w:t xml:space="preserve"> человек. 2 коллектива учреждения имеют звание «Народный самодеятельный коллектив», 4 – звание «Образцовый художественный коллектив». </w:t>
      </w:r>
      <w:r w:rsidRPr="00936862">
        <w:rPr>
          <w:sz w:val="28"/>
          <w:szCs w:val="28"/>
        </w:rPr>
        <w:t xml:space="preserve">Но творческие коллективы – это еще не весь  «Октябрь». За кулисами, далеко от взгляда зрителей, живет целый мир высококлассных специалистов, которые искренне любят свою работу, и без которых  не  одно мероприятие не увидит свет:  режиссер,  костюмер, художники,  инженеры и художники по свету, машинисты сцены, методисты, звукорежиссеры и </w:t>
      </w:r>
      <w:proofErr w:type="spellStart"/>
      <w:r w:rsidRPr="00936862">
        <w:rPr>
          <w:sz w:val="28"/>
          <w:szCs w:val="28"/>
        </w:rPr>
        <w:t>звукоператоры</w:t>
      </w:r>
      <w:proofErr w:type="spellEnd"/>
      <w:r w:rsidRPr="00936862">
        <w:rPr>
          <w:sz w:val="28"/>
          <w:szCs w:val="28"/>
        </w:rPr>
        <w:t xml:space="preserve">, администраторы, работники гардероба и многие другие. </w:t>
      </w:r>
    </w:p>
    <w:p w:rsidR="00DD05FB" w:rsidRPr="00936862" w:rsidRDefault="00DD05FB" w:rsidP="00DD05FB">
      <w:pPr>
        <w:pStyle w:val="a5"/>
        <w:spacing w:before="0" w:beforeAutospacing="0" w:after="0" w:afterAutospacing="0"/>
        <w:ind w:left="-142"/>
        <w:jc w:val="both"/>
        <w:rPr>
          <w:color w:val="000000"/>
          <w:sz w:val="28"/>
          <w:szCs w:val="28"/>
        </w:rPr>
      </w:pPr>
      <w:r w:rsidRPr="00936862">
        <w:rPr>
          <w:sz w:val="28"/>
          <w:szCs w:val="28"/>
        </w:rPr>
        <w:t xml:space="preserve">   </w:t>
      </w:r>
      <w:r w:rsidRPr="00936862">
        <w:rPr>
          <w:color w:val="000000"/>
          <w:sz w:val="28"/>
          <w:szCs w:val="28"/>
          <w:shd w:val="clear" w:color="auto" w:fill="FFFFFF"/>
        </w:rPr>
        <w:t xml:space="preserve">Сегодня ДК «Октябрь» - творческая площадка по реализации культурной политики города. Здесь ежегодно проходит свыше 300 мероприятий, на которых побывал каждый второй житель нашего города. Основной объем и разнообразие форм проведения городских мероприятий, рассчитаны на детскую, молодежную, разновозрастную аудитории, вне зависимости от пола, национальности, образования, социального положения, политических убеждений, отношения к религии. МБУ ДК «Октябрь» на протяжении ряда лет реализует комплекс мероприятий, как муниципальной программы «Молодежь города Нижневартовска», так и собственные мероприятия, направленные на развитие молодежного творчества и </w:t>
      </w:r>
      <w:proofErr w:type="spellStart"/>
      <w:r w:rsidRPr="00936862">
        <w:rPr>
          <w:color w:val="000000"/>
          <w:sz w:val="28"/>
          <w:szCs w:val="28"/>
          <w:shd w:val="clear" w:color="auto" w:fill="FFFFFF"/>
        </w:rPr>
        <w:t>досуговой</w:t>
      </w:r>
      <w:proofErr w:type="spellEnd"/>
      <w:r w:rsidRPr="00936862">
        <w:rPr>
          <w:color w:val="000000"/>
          <w:sz w:val="28"/>
          <w:szCs w:val="28"/>
          <w:shd w:val="clear" w:color="auto" w:fill="FFFFFF"/>
        </w:rPr>
        <w:t xml:space="preserve"> деятельности, поддержку талантливой молодежи, формирование </w:t>
      </w:r>
      <w:proofErr w:type="spellStart"/>
      <w:r w:rsidRPr="00936862">
        <w:rPr>
          <w:color w:val="000000"/>
          <w:sz w:val="28"/>
          <w:szCs w:val="28"/>
          <w:shd w:val="clear" w:color="auto" w:fill="FFFFFF"/>
        </w:rPr>
        <w:t>гражданско</w:t>
      </w:r>
      <w:proofErr w:type="spellEnd"/>
      <w:r w:rsidRPr="00936862">
        <w:rPr>
          <w:color w:val="000000"/>
          <w:sz w:val="28"/>
          <w:szCs w:val="28"/>
          <w:shd w:val="clear" w:color="auto" w:fill="FFFFFF"/>
        </w:rPr>
        <w:t xml:space="preserve"> – патриотического сознания молодежи. </w:t>
      </w:r>
      <w:r w:rsidRPr="00936862">
        <w:rPr>
          <w:color w:val="000000"/>
          <w:sz w:val="28"/>
          <w:szCs w:val="28"/>
        </w:rPr>
        <w:t>Игры городского клуба КВН, рок – фестивали, фестивали молодежных культур и творчества работающей молодежи, фестиваль студенческого творчества «</w:t>
      </w:r>
      <w:proofErr w:type="spellStart"/>
      <w:r w:rsidRPr="00936862">
        <w:rPr>
          <w:color w:val="000000"/>
          <w:sz w:val="28"/>
          <w:szCs w:val="28"/>
        </w:rPr>
        <w:t>Студеника</w:t>
      </w:r>
      <w:proofErr w:type="spellEnd"/>
      <w:r w:rsidRPr="00936862">
        <w:rPr>
          <w:color w:val="000000"/>
          <w:sz w:val="28"/>
          <w:szCs w:val="28"/>
        </w:rPr>
        <w:t xml:space="preserve">», Чемпионаты по играм Что? Где? </w:t>
      </w:r>
      <w:proofErr w:type="gramStart"/>
      <w:r w:rsidRPr="00936862">
        <w:rPr>
          <w:color w:val="000000"/>
          <w:sz w:val="28"/>
          <w:szCs w:val="28"/>
        </w:rPr>
        <w:t>Когда?, проходящие в «Октябре», стали традиционными для нашего города.</w:t>
      </w:r>
      <w:proofErr w:type="gramEnd"/>
      <w:r>
        <w:rPr>
          <w:color w:val="000000"/>
          <w:sz w:val="28"/>
          <w:szCs w:val="28"/>
        </w:rPr>
        <w:t xml:space="preserve"> </w:t>
      </w:r>
      <w:proofErr w:type="gramStart"/>
      <w:r w:rsidRPr="00936862">
        <w:rPr>
          <w:color w:val="000000"/>
          <w:sz w:val="28"/>
          <w:szCs w:val="28"/>
        </w:rPr>
        <w:t xml:space="preserve">На сегодняшний день в учреждении накоплен большой, позитивный опыт проведения мероприятий </w:t>
      </w:r>
      <w:proofErr w:type="spellStart"/>
      <w:r w:rsidRPr="00936862">
        <w:rPr>
          <w:color w:val="000000"/>
          <w:sz w:val="28"/>
          <w:szCs w:val="28"/>
        </w:rPr>
        <w:t>гражданско</w:t>
      </w:r>
      <w:proofErr w:type="spellEnd"/>
      <w:r w:rsidRPr="00936862">
        <w:rPr>
          <w:color w:val="000000"/>
          <w:sz w:val="28"/>
          <w:szCs w:val="28"/>
        </w:rPr>
        <w:t xml:space="preserve"> – патриотической направленности: митинги, праздничные мероприятия, посвященные дням воинской славы России, памятным событиям и датам истории России, с привлечением представителей общественных организаций и объединений, военнослужащих; фестивали, тематические вечера, конференции, выставки, мероприятия, направленные на изучение и популяризацию государственной символики и другие.</w:t>
      </w:r>
      <w:proofErr w:type="gramEnd"/>
    </w:p>
    <w:p w:rsidR="00DD05FB" w:rsidRPr="00072E0B" w:rsidRDefault="00DD05FB" w:rsidP="00DD05FB">
      <w:pPr>
        <w:pStyle w:val="a5"/>
        <w:spacing w:before="0" w:beforeAutospacing="0" w:after="0" w:afterAutospacing="0"/>
        <w:ind w:left="-142"/>
        <w:jc w:val="both"/>
        <w:rPr>
          <w:color w:val="000000"/>
          <w:sz w:val="28"/>
          <w:szCs w:val="28"/>
          <w:shd w:val="clear" w:color="auto" w:fill="FFFFFF"/>
        </w:rPr>
      </w:pPr>
      <w:r w:rsidRPr="00936862">
        <w:rPr>
          <w:color w:val="000000"/>
          <w:sz w:val="28"/>
          <w:szCs w:val="28"/>
        </w:rPr>
        <w:t xml:space="preserve"> </w:t>
      </w:r>
      <w:proofErr w:type="gramStart"/>
      <w:r w:rsidRPr="00936862">
        <w:rPr>
          <w:color w:val="000000"/>
          <w:sz w:val="28"/>
          <w:szCs w:val="28"/>
        </w:rPr>
        <w:t xml:space="preserve">МБУ ДК «Октябрь» реализует социальные проекты, направленные на поддержку семьи, пропагандирующие культ семьи, семейные традиции и ценности – нравственность, трудолюбие, любовь к близким и уважение к </w:t>
      </w:r>
      <w:r w:rsidRPr="00936862">
        <w:rPr>
          <w:color w:val="000000"/>
          <w:sz w:val="28"/>
          <w:szCs w:val="28"/>
        </w:rPr>
        <w:lastRenderedPageBreak/>
        <w:t>старшим, преемственность поколений и любовь к своей родной земле.</w:t>
      </w:r>
      <w:proofErr w:type="gramEnd"/>
      <w:r w:rsidRPr="00936862">
        <w:rPr>
          <w:color w:val="000000"/>
          <w:sz w:val="28"/>
          <w:szCs w:val="28"/>
        </w:rPr>
        <w:t xml:space="preserve"> Формы работы с семьей, используемые учреждением, разнообразны. Мероприятия реализуются в тесном сотрудничестве с общественными организациями. </w:t>
      </w:r>
      <w:proofErr w:type="gramStart"/>
      <w:r w:rsidRPr="00936862">
        <w:rPr>
          <w:color w:val="000000"/>
          <w:sz w:val="28"/>
          <w:szCs w:val="28"/>
        </w:rPr>
        <w:t>Любимыми для горожан стали дни семейного отдыха «Отдыхаем всей семьей», праздник "День отцов", конкурс стихотворений и фотографий «Мой папа – самый лучший», городской фестиваль детских колясок, праздник семей «Крепка семья – крепка держава», мероприятия, приуроченные к Международному Дню семьи, фестиваль семейного творчества «Семья – источник вдохновения», Чемпионат по семейным интеллектуальным играм, праздничные гостиные для городских общественных организаций «Многодетная семья», «Замещающая семья».</w:t>
      </w:r>
      <w:proofErr w:type="gramEnd"/>
      <w:r>
        <w:rPr>
          <w:color w:val="000000"/>
          <w:sz w:val="28"/>
          <w:szCs w:val="28"/>
        </w:rPr>
        <w:t xml:space="preserve"> </w:t>
      </w:r>
      <w:r w:rsidRPr="00072E0B">
        <w:rPr>
          <w:color w:val="000000"/>
          <w:sz w:val="28"/>
          <w:szCs w:val="28"/>
          <w:shd w:val="clear" w:color="auto" w:fill="FFFFFF"/>
        </w:rPr>
        <w:t xml:space="preserve">Дворец культуры «Октябрь» в системе проводит ряд мероприятий, направленных на работу с людьми с ограниченными возможностями и соответствует требованиям доступности для </w:t>
      </w:r>
      <w:proofErr w:type="spellStart"/>
      <w:r w:rsidRPr="00072E0B">
        <w:rPr>
          <w:color w:val="000000"/>
          <w:sz w:val="28"/>
          <w:szCs w:val="28"/>
          <w:shd w:val="clear" w:color="auto" w:fill="FFFFFF"/>
        </w:rPr>
        <w:t>маломобильных</w:t>
      </w:r>
      <w:proofErr w:type="spellEnd"/>
      <w:r w:rsidRPr="00072E0B">
        <w:rPr>
          <w:color w:val="000000"/>
          <w:sz w:val="28"/>
          <w:szCs w:val="28"/>
          <w:shd w:val="clear" w:color="auto" w:fill="FFFFFF"/>
        </w:rPr>
        <w:t xml:space="preserve"> групп.</w:t>
      </w:r>
    </w:p>
    <w:p w:rsidR="00DD05FB" w:rsidRPr="00981A25" w:rsidRDefault="00DD05FB" w:rsidP="00E83892">
      <w:pPr>
        <w:pStyle w:val="a5"/>
        <w:spacing w:before="0" w:beforeAutospacing="0" w:after="0" w:afterAutospacing="0"/>
        <w:ind w:left="-142"/>
        <w:jc w:val="both"/>
        <w:rPr>
          <w:rFonts w:ascii="Verdana" w:hAnsi="Verdana"/>
          <w:color w:val="000000"/>
          <w:sz w:val="28"/>
          <w:szCs w:val="28"/>
        </w:rPr>
      </w:pPr>
      <w:r>
        <w:rPr>
          <w:color w:val="000000"/>
          <w:sz w:val="28"/>
          <w:szCs w:val="28"/>
        </w:rPr>
        <w:t xml:space="preserve">  Вот уже 13</w:t>
      </w:r>
      <w:r w:rsidRPr="00981A25">
        <w:rPr>
          <w:color w:val="000000"/>
          <w:sz w:val="28"/>
          <w:szCs w:val="28"/>
        </w:rPr>
        <w:t xml:space="preserve"> сезон в учреждении реализуется проект Университет старшего возраста «Новый старт», руководит которым Надежда Щербакова. УСВ в своих рядах насчитывает 90 человек. Стал традиционным цикл выездных концертов «студентов университета» в социальные учреждения города. Творческая группа УСВ активно участвует в фестивалях и конкурсах для ветеранов, лиц пожилого возраста, занимая призовые места.</w:t>
      </w:r>
    </w:p>
    <w:p w:rsidR="00E83892" w:rsidRDefault="00903C18" w:rsidP="001A2ABA">
      <w:pPr>
        <w:spacing w:after="0" w:line="240" w:lineRule="auto"/>
        <w:ind w:left="-14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83892" w:rsidRPr="00E83892">
        <w:rPr>
          <w:rFonts w:ascii="Times New Roman" w:hAnsi="Times New Roman" w:cs="Times New Roman"/>
          <w:color w:val="000000"/>
          <w:sz w:val="28"/>
          <w:szCs w:val="28"/>
          <w:shd w:val="clear" w:color="auto" w:fill="FFFFFF"/>
        </w:rPr>
        <w:t xml:space="preserve">Муниципальное бюджетное учреждение "Дворец культуры "Октябрь" дважды включено в национальный реестр «Ведущие учреждение культуры России» по итогам работы за 2016, 2017 годы. </w:t>
      </w:r>
      <w:r w:rsidR="00E83892" w:rsidRPr="00E83892">
        <w:rPr>
          <w:rFonts w:ascii="Times New Roman" w:hAnsi="Times New Roman" w:cs="Times New Roman"/>
          <w:color w:val="000000"/>
          <w:sz w:val="28"/>
          <w:szCs w:val="28"/>
        </w:rPr>
        <w:t xml:space="preserve"> </w:t>
      </w:r>
      <w:proofErr w:type="gramStart"/>
      <w:r w:rsidR="00E83892" w:rsidRPr="00E83892">
        <w:rPr>
          <w:rFonts w:ascii="Times New Roman" w:hAnsi="Times New Roman" w:cs="Times New Roman"/>
          <w:color w:val="000000"/>
          <w:sz w:val="28"/>
          <w:szCs w:val="28"/>
          <w:shd w:val="clear" w:color="auto" w:fill="FFFFFF"/>
        </w:rPr>
        <w:t>В Реестр включаются организации, предприятия и учреждения, а также их филиалы, являющиеся, по мнению предлагающих их органов исполнительной власти, ведущими в своей сфере деятельности, социально-ответственными, вносящими наибольший позитивный вклад в социально-экономическое и культурное развитие территории, внедряющими новации в своей деятельности, применяющие новые организационные, технические и управленческие методики.</w:t>
      </w:r>
      <w:proofErr w:type="gramEnd"/>
    </w:p>
    <w:p w:rsidR="001818E8" w:rsidRPr="001A2ABA" w:rsidRDefault="001818E8" w:rsidP="001A2ABA">
      <w:pPr>
        <w:spacing w:after="0" w:line="240" w:lineRule="auto"/>
        <w:ind w:left="-142"/>
        <w:jc w:val="both"/>
        <w:rPr>
          <w:rFonts w:ascii="Times New Roman" w:hAnsi="Times New Roman" w:cs="Times New Roman"/>
          <w:color w:val="000000"/>
          <w:sz w:val="28"/>
          <w:szCs w:val="28"/>
          <w:shd w:val="clear" w:color="auto" w:fill="FFFFFF"/>
        </w:rPr>
      </w:pPr>
    </w:p>
    <w:p w:rsidR="00716C4A" w:rsidRDefault="00C323B4" w:rsidP="002C43CB">
      <w:pPr>
        <w:pStyle w:val="a5"/>
        <w:spacing w:before="0" w:beforeAutospacing="0" w:after="0" w:afterAutospacing="0"/>
        <w:jc w:val="both"/>
        <w:rPr>
          <w:b/>
          <w:sz w:val="28"/>
          <w:szCs w:val="28"/>
        </w:rPr>
      </w:pPr>
      <w:r w:rsidRPr="00C323B4">
        <w:rPr>
          <w:b/>
          <w:sz w:val="28"/>
          <w:szCs w:val="28"/>
        </w:rPr>
        <w:t xml:space="preserve">1.5. </w:t>
      </w:r>
    </w:p>
    <w:p w:rsidR="001818E8" w:rsidRPr="00C323B4" w:rsidRDefault="001818E8" w:rsidP="002C43CB">
      <w:pPr>
        <w:pStyle w:val="a5"/>
        <w:spacing w:before="0" w:beforeAutospacing="0" w:after="0" w:afterAutospacing="0"/>
        <w:jc w:val="both"/>
        <w:rPr>
          <w:b/>
          <w:sz w:val="28"/>
          <w:szCs w:val="28"/>
        </w:rPr>
      </w:pPr>
    </w:p>
    <w:p w:rsidR="00422040" w:rsidRPr="00367B16" w:rsidRDefault="006D42B0" w:rsidP="00C323B4">
      <w:pPr>
        <w:pStyle w:val="a5"/>
        <w:spacing w:before="0" w:beforeAutospacing="0" w:after="0" w:afterAutospacing="0"/>
        <w:ind w:left="-142"/>
        <w:jc w:val="both"/>
        <w:rPr>
          <w:b/>
          <w:i/>
          <w:sz w:val="28"/>
          <w:szCs w:val="28"/>
          <w:shd w:val="clear" w:color="auto" w:fill="FFFFFF"/>
        </w:rPr>
      </w:pPr>
      <w:r>
        <w:rPr>
          <w:sz w:val="28"/>
          <w:szCs w:val="28"/>
          <w:shd w:val="clear" w:color="auto" w:fill="FFFFFF"/>
        </w:rPr>
        <w:t xml:space="preserve">  </w:t>
      </w:r>
      <w:r w:rsidRPr="006D42B0">
        <w:rPr>
          <w:color w:val="000000"/>
          <w:sz w:val="28"/>
          <w:szCs w:val="28"/>
          <w:shd w:val="clear" w:color="auto" w:fill="FFFFFF"/>
        </w:rPr>
        <w:t>Де</w:t>
      </w:r>
      <w:r>
        <w:rPr>
          <w:color w:val="000000"/>
          <w:sz w:val="28"/>
          <w:szCs w:val="28"/>
          <w:shd w:val="clear" w:color="auto" w:fill="FFFFFF"/>
        </w:rPr>
        <w:t>ятельность культурно - досугового</w:t>
      </w:r>
      <w:r w:rsidRPr="006D42B0">
        <w:rPr>
          <w:color w:val="000000"/>
          <w:sz w:val="28"/>
          <w:szCs w:val="28"/>
          <w:shd w:val="clear" w:color="auto" w:fill="FFFFFF"/>
        </w:rPr>
        <w:t xml:space="preserve"> учреждения в настоящее время организуется на основе документа, вышедшего в 1992 году - «Основы законодательства РФ о культуре». В нем четко определены </w:t>
      </w:r>
      <w:r>
        <w:rPr>
          <w:color w:val="000000"/>
          <w:sz w:val="28"/>
          <w:szCs w:val="28"/>
          <w:shd w:val="clear" w:color="auto" w:fill="FFFFFF"/>
        </w:rPr>
        <w:t xml:space="preserve">такие понятия как: </w:t>
      </w:r>
      <w:r w:rsidRPr="006D42B0">
        <w:rPr>
          <w:color w:val="000000"/>
          <w:sz w:val="28"/>
          <w:szCs w:val="28"/>
          <w:shd w:val="clear" w:color="auto" w:fill="FFFFFF"/>
        </w:rPr>
        <w:t xml:space="preserve">«культурная деятельность», «культурные ценности», «культурные блага», «творческая деятельность» и т.д., основные сферы деятельности государства в </w:t>
      </w:r>
      <w:r w:rsidRPr="000A30C1">
        <w:rPr>
          <w:color w:val="000000"/>
          <w:sz w:val="28"/>
          <w:szCs w:val="28"/>
          <w:shd w:val="clear" w:color="auto" w:fill="FFFFFF"/>
        </w:rPr>
        <w:t>области культуры (охрана памятников, народное творчество, художественные промыслы, художественная литература, кинематография и т.д.), а также основные права граждан в области культурной деятельности</w:t>
      </w:r>
      <w:r w:rsidR="000A30C1">
        <w:rPr>
          <w:color w:val="000000"/>
          <w:sz w:val="28"/>
          <w:szCs w:val="28"/>
          <w:shd w:val="clear" w:color="auto" w:fill="FFFFFF"/>
        </w:rPr>
        <w:t>.</w:t>
      </w:r>
      <w:r w:rsidR="00C323B4">
        <w:rPr>
          <w:color w:val="000000"/>
          <w:sz w:val="28"/>
          <w:szCs w:val="28"/>
          <w:shd w:val="clear" w:color="auto" w:fill="FFFFFF"/>
        </w:rPr>
        <w:t xml:space="preserve">  </w:t>
      </w:r>
      <w:proofErr w:type="gramStart"/>
      <w:r w:rsidR="00422040">
        <w:rPr>
          <w:sz w:val="28"/>
          <w:szCs w:val="28"/>
        </w:rPr>
        <w:t xml:space="preserve">В соответствии с действующим законодательством </w:t>
      </w:r>
      <w:r w:rsidR="00422040" w:rsidRPr="00367B16">
        <w:rPr>
          <w:b/>
          <w:i/>
          <w:sz w:val="28"/>
          <w:szCs w:val="28"/>
        </w:rPr>
        <w:t>под  культурно-досуговой деятельностью (КДД) понимается  – деятельность по сохранению, созданию, распространению и освоению культурных ценностей, по предоставлению населению услуг культурно-досугового, информационно-</w:t>
      </w:r>
      <w:r w:rsidR="00422040" w:rsidRPr="00367B16">
        <w:rPr>
          <w:b/>
          <w:i/>
          <w:sz w:val="28"/>
          <w:szCs w:val="28"/>
        </w:rPr>
        <w:lastRenderedPageBreak/>
        <w:t>просветительского, оздоровительного и развлекательного характера, способствующих развитию человеческого капитала; повышению качества жизни населения, развитию и совершенствованию творческих и интеллектуальных способностей людей, организации межличностного общения и социально-культурной активности населения.</w:t>
      </w:r>
      <w:proofErr w:type="gramEnd"/>
    </w:p>
    <w:p w:rsidR="00C373D4" w:rsidRPr="00C373D4" w:rsidRDefault="00C373D4" w:rsidP="00836CCB">
      <w:pPr>
        <w:pStyle w:val="a5"/>
        <w:spacing w:before="0" w:beforeAutospacing="0" w:after="0" w:afterAutospacing="0"/>
        <w:ind w:left="-142"/>
        <w:jc w:val="both"/>
        <w:rPr>
          <w:sz w:val="28"/>
          <w:szCs w:val="28"/>
        </w:rPr>
      </w:pPr>
      <w:r>
        <w:rPr>
          <w:color w:val="000000"/>
          <w:sz w:val="28"/>
          <w:szCs w:val="28"/>
        </w:rPr>
        <w:t xml:space="preserve">   </w:t>
      </w:r>
      <w:r w:rsidRPr="00C373D4">
        <w:rPr>
          <w:sz w:val="28"/>
          <w:szCs w:val="28"/>
        </w:rPr>
        <w:t>Под эффективностью учреждения культуры зачастую понимается исключительно экономическая рентабельность или в лучшем случае положительная динамика количества потребителей той или иной услуги. За кадром остается содержательная, то есть просветительская составляющая этого понятия.</w:t>
      </w:r>
      <w:r>
        <w:rPr>
          <w:sz w:val="28"/>
          <w:szCs w:val="28"/>
        </w:rPr>
        <w:t xml:space="preserve"> </w:t>
      </w:r>
      <w:r w:rsidRPr="00C373D4">
        <w:rPr>
          <w:sz w:val="28"/>
          <w:szCs w:val="28"/>
        </w:rPr>
        <w:t>В Общероссийском классификаторе видов экономической деятельности сфера культуры оказалась в разделе «Предоставление прочих коммунальных, социальных и персональных услуг». Другими словами, учреждения культуры поставили в один ряд с комбинатами бытового обслуживания и бюро ритуальных услуг.</w:t>
      </w:r>
    </w:p>
    <w:p w:rsidR="00C373D4" w:rsidRPr="00C373D4" w:rsidRDefault="001818E8" w:rsidP="00836CCB">
      <w:pPr>
        <w:pStyle w:val="a5"/>
        <w:spacing w:before="0" w:beforeAutospacing="0" w:after="0" w:afterAutospacing="0"/>
        <w:ind w:left="-142"/>
        <w:jc w:val="both"/>
        <w:rPr>
          <w:sz w:val="28"/>
          <w:szCs w:val="28"/>
        </w:rPr>
      </w:pPr>
      <w:r>
        <w:rPr>
          <w:sz w:val="28"/>
          <w:szCs w:val="28"/>
        </w:rPr>
        <w:t xml:space="preserve">  </w:t>
      </w:r>
      <w:r w:rsidR="00C373D4" w:rsidRPr="00C373D4">
        <w:rPr>
          <w:sz w:val="28"/>
          <w:szCs w:val="28"/>
        </w:rPr>
        <w:t>Стало бытовать мнение, что клубные учреждения — пережиток советской эпохи, а в новой России это лишь инструмент удовлетворения потребностей в рекреационном досуге.</w:t>
      </w:r>
      <w:r w:rsidR="00C373D4">
        <w:rPr>
          <w:sz w:val="28"/>
          <w:szCs w:val="28"/>
        </w:rPr>
        <w:t xml:space="preserve"> </w:t>
      </w:r>
      <w:r w:rsidR="00C373D4" w:rsidRPr="00C373D4">
        <w:rPr>
          <w:sz w:val="28"/>
          <w:szCs w:val="28"/>
        </w:rPr>
        <w:t>В постсоветскую эпоху при провозглашаемом отказе от идеологии именно клубные учреждения оказались лишены миссии, стали невостребованными как проводники государственной культурной политики.</w:t>
      </w:r>
    </w:p>
    <w:p w:rsidR="00C373D4" w:rsidRPr="00C373D4" w:rsidRDefault="001818E8" w:rsidP="00836CCB">
      <w:pPr>
        <w:pStyle w:val="a5"/>
        <w:spacing w:before="0" w:beforeAutospacing="0" w:after="0" w:afterAutospacing="0"/>
        <w:ind w:left="-142"/>
        <w:jc w:val="both"/>
        <w:rPr>
          <w:sz w:val="28"/>
          <w:szCs w:val="28"/>
        </w:rPr>
      </w:pPr>
      <w:r>
        <w:rPr>
          <w:sz w:val="28"/>
          <w:szCs w:val="28"/>
        </w:rPr>
        <w:t xml:space="preserve">  </w:t>
      </w:r>
      <w:r w:rsidR="00C373D4" w:rsidRPr="00C373D4">
        <w:rPr>
          <w:sz w:val="28"/>
          <w:szCs w:val="28"/>
        </w:rPr>
        <w:t>Однако в осознании роли культуры в развитии нашего общества не так давно произошел серьезный перелом. Об этом свидетельствует принятие в декабре 2014 года Основ государственной культурной политики (утверждены </w:t>
      </w:r>
      <w:hyperlink r:id="rId10" w:anchor="/document/99/420242192/" w:history="1">
        <w:r w:rsidR="00C373D4" w:rsidRPr="00C373D4">
          <w:rPr>
            <w:rStyle w:val="a8"/>
            <w:color w:val="auto"/>
            <w:sz w:val="28"/>
            <w:szCs w:val="28"/>
          </w:rPr>
          <w:t>Указом Президента РФ от 24.12.2014 № 808</w:t>
        </w:r>
      </w:hyperlink>
      <w:r w:rsidR="00C373D4" w:rsidRPr="00C373D4">
        <w:rPr>
          <w:sz w:val="28"/>
          <w:szCs w:val="28"/>
        </w:rPr>
        <w:t xml:space="preserve">), а в феврале 2016 года — Стратегии государственной культурной </w:t>
      </w:r>
      <w:proofErr w:type="gramStart"/>
      <w:r w:rsidR="00C373D4" w:rsidRPr="00C373D4">
        <w:rPr>
          <w:sz w:val="28"/>
          <w:szCs w:val="28"/>
        </w:rPr>
        <w:t>политики на период</w:t>
      </w:r>
      <w:proofErr w:type="gramEnd"/>
      <w:r w:rsidR="00C373D4" w:rsidRPr="00C373D4">
        <w:rPr>
          <w:sz w:val="28"/>
          <w:szCs w:val="28"/>
        </w:rPr>
        <w:t xml:space="preserve"> до 2030 года (</w:t>
      </w:r>
      <w:hyperlink r:id="rId11" w:anchor="/document/99/420340006/" w:tgtFrame="_blank" w:history="1">
        <w:r w:rsidR="00C373D4" w:rsidRPr="00C373D4">
          <w:rPr>
            <w:rStyle w:val="a8"/>
            <w:color w:val="auto"/>
            <w:sz w:val="28"/>
            <w:szCs w:val="28"/>
          </w:rPr>
          <w:t>распоряжение Правительства РФ от 29.02.2016 № 326</w:t>
        </w:r>
        <w:r w:rsidR="00C373D4" w:rsidRPr="00C373D4">
          <w:rPr>
            <w:rStyle w:val="a8"/>
            <w:color w:val="auto"/>
            <w:sz w:val="28"/>
            <w:szCs w:val="28"/>
          </w:rPr>
          <w:noBreakHyphen/>
          <w:t>р</w:t>
        </w:r>
      </w:hyperlink>
      <w:r w:rsidR="00C373D4" w:rsidRPr="00C373D4">
        <w:rPr>
          <w:sz w:val="28"/>
          <w:szCs w:val="28"/>
        </w:rPr>
        <w:t>). Благодаря этим документам обозначен курс на поддержку культуры как важнейшего инструмента для гуманитарного и социально-экономического развития нашего общества и укрепления государственности.</w:t>
      </w:r>
    </w:p>
    <w:p w:rsidR="003522EF" w:rsidRDefault="003522EF" w:rsidP="00836CCB">
      <w:pPr>
        <w:pStyle w:val="a5"/>
        <w:spacing w:before="0" w:beforeAutospacing="0" w:after="0" w:afterAutospacing="0"/>
        <w:ind w:left="-142"/>
        <w:jc w:val="both"/>
        <w:rPr>
          <w:color w:val="000000"/>
          <w:sz w:val="28"/>
          <w:szCs w:val="28"/>
        </w:rPr>
      </w:pPr>
      <w:r>
        <w:rPr>
          <w:color w:val="000000"/>
          <w:sz w:val="28"/>
          <w:szCs w:val="28"/>
        </w:rPr>
        <w:t xml:space="preserve">    </w:t>
      </w:r>
      <w:r w:rsidRPr="003522EF">
        <w:rPr>
          <w:color w:val="000000"/>
          <w:sz w:val="28"/>
          <w:szCs w:val="28"/>
        </w:rPr>
        <w:t>Оптимизация деятельности и растущая конкуренция, а также повышение уровня запросов со стороны потребителей культурных услуг требуют от клубного учреждения концептуального подхода к деятельности. При этом уровень качества предоставления услуг клубными учреждениями и понимания своего места на рынке свободного времени очень различаются.</w:t>
      </w:r>
      <w:r w:rsidRPr="003522EF">
        <w:rPr>
          <w:color w:val="000000"/>
          <w:sz w:val="28"/>
          <w:szCs w:val="28"/>
        </w:rPr>
        <w:br/>
        <w:t xml:space="preserve">Для определения приоритетов клубной деятельности как в отрасли в целом, так и конкретного клубного учреждения, а также для установления четких стандартов качества предоставляемых услуг крайне важно появление </w:t>
      </w:r>
      <w:r w:rsidRPr="001818E8">
        <w:rPr>
          <w:b/>
          <w:i/>
          <w:color w:val="000000"/>
          <w:sz w:val="28"/>
          <w:szCs w:val="28"/>
        </w:rPr>
        <w:t>концепции клубной деятельности</w:t>
      </w:r>
      <w:r w:rsidRPr="003522EF">
        <w:rPr>
          <w:color w:val="000000"/>
          <w:sz w:val="28"/>
          <w:szCs w:val="28"/>
        </w:rPr>
        <w:t xml:space="preserve">. </w:t>
      </w:r>
    </w:p>
    <w:p w:rsidR="003522EF" w:rsidRDefault="003522EF" w:rsidP="00836CCB">
      <w:pPr>
        <w:pStyle w:val="a5"/>
        <w:spacing w:before="0" w:beforeAutospacing="0" w:after="0" w:afterAutospacing="0"/>
        <w:ind w:left="-142"/>
        <w:jc w:val="both"/>
        <w:rPr>
          <w:color w:val="000000"/>
          <w:sz w:val="28"/>
          <w:szCs w:val="28"/>
        </w:rPr>
      </w:pPr>
      <w:r>
        <w:rPr>
          <w:color w:val="000000"/>
          <w:sz w:val="28"/>
          <w:szCs w:val="28"/>
        </w:rPr>
        <w:t xml:space="preserve">   </w:t>
      </w:r>
      <w:r w:rsidRPr="003522EF">
        <w:rPr>
          <w:color w:val="000000"/>
          <w:sz w:val="28"/>
          <w:szCs w:val="28"/>
        </w:rPr>
        <w:t>В ней надо отразить, что клубы — это не только творческие коллективы и мероприятия к знаменательным датам. Важно определить роль клубных учреждений в патриотическом воспитании — национальной идее России.</w:t>
      </w:r>
    </w:p>
    <w:p w:rsidR="003F7F77" w:rsidRDefault="003522EF" w:rsidP="003F7F77">
      <w:pPr>
        <w:pStyle w:val="a5"/>
        <w:spacing w:before="0" w:beforeAutospacing="0" w:after="0" w:afterAutospacing="0"/>
        <w:ind w:left="-142"/>
        <w:rPr>
          <w:color w:val="000000"/>
          <w:sz w:val="28"/>
          <w:szCs w:val="28"/>
        </w:rPr>
      </w:pPr>
      <w:r w:rsidRPr="003522EF">
        <w:rPr>
          <w:color w:val="000000"/>
          <w:sz w:val="28"/>
          <w:szCs w:val="28"/>
        </w:rPr>
        <w:t>К стратегическим векторам нужно отнести:</w:t>
      </w:r>
      <w:r w:rsidRPr="003522EF">
        <w:rPr>
          <w:color w:val="000000"/>
          <w:sz w:val="28"/>
          <w:szCs w:val="28"/>
        </w:rPr>
        <w:br/>
        <w:t xml:space="preserve">• реализацию целевых </w:t>
      </w:r>
      <w:proofErr w:type="spellStart"/>
      <w:r w:rsidRPr="003522EF">
        <w:rPr>
          <w:color w:val="000000"/>
          <w:sz w:val="28"/>
          <w:szCs w:val="28"/>
        </w:rPr>
        <w:t>социокультурных</w:t>
      </w:r>
      <w:proofErr w:type="spellEnd"/>
      <w:r w:rsidRPr="003522EF">
        <w:rPr>
          <w:color w:val="000000"/>
          <w:sz w:val="28"/>
          <w:szCs w:val="28"/>
        </w:rPr>
        <w:t xml:space="preserve"> проектов;</w:t>
      </w:r>
      <w:r w:rsidRPr="003522EF">
        <w:rPr>
          <w:color w:val="000000"/>
          <w:sz w:val="28"/>
          <w:szCs w:val="28"/>
        </w:rPr>
        <w:br/>
        <w:t>• развитие различного рода активностей;</w:t>
      </w:r>
      <w:r w:rsidRPr="003522EF">
        <w:rPr>
          <w:color w:val="000000"/>
          <w:sz w:val="28"/>
          <w:szCs w:val="28"/>
        </w:rPr>
        <w:br/>
        <w:t>• привлечение сообществ жителей;</w:t>
      </w:r>
      <w:r w:rsidRPr="003522EF">
        <w:rPr>
          <w:color w:val="000000"/>
          <w:sz w:val="28"/>
          <w:szCs w:val="28"/>
        </w:rPr>
        <w:br/>
      </w:r>
      <w:r w:rsidRPr="003522EF">
        <w:rPr>
          <w:color w:val="000000"/>
          <w:sz w:val="28"/>
          <w:szCs w:val="28"/>
        </w:rPr>
        <w:lastRenderedPageBreak/>
        <w:t xml:space="preserve">• поддержку </w:t>
      </w:r>
      <w:proofErr w:type="spellStart"/>
      <w:r w:rsidRPr="003522EF">
        <w:rPr>
          <w:color w:val="000000"/>
          <w:sz w:val="28"/>
          <w:szCs w:val="28"/>
        </w:rPr>
        <w:t>социокультурных</w:t>
      </w:r>
      <w:proofErr w:type="spellEnd"/>
      <w:r w:rsidRPr="003522EF">
        <w:rPr>
          <w:color w:val="000000"/>
          <w:sz w:val="28"/>
          <w:szCs w:val="28"/>
        </w:rPr>
        <w:t xml:space="preserve"> и </w:t>
      </w:r>
      <w:proofErr w:type="spellStart"/>
      <w:r w:rsidRPr="003522EF">
        <w:rPr>
          <w:color w:val="000000"/>
          <w:sz w:val="28"/>
          <w:szCs w:val="28"/>
        </w:rPr>
        <w:t>досуговых</w:t>
      </w:r>
      <w:proofErr w:type="spellEnd"/>
      <w:r w:rsidRPr="003522EF">
        <w:rPr>
          <w:color w:val="000000"/>
          <w:sz w:val="28"/>
          <w:szCs w:val="28"/>
        </w:rPr>
        <w:t xml:space="preserve"> инициатив населения;</w:t>
      </w:r>
      <w:r w:rsidRPr="003522EF">
        <w:rPr>
          <w:color w:val="000000"/>
          <w:sz w:val="28"/>
          <w:szCs w:val="28"/>
        </w:rPr>
        <w:br/>
        <w:t>• повышение уровня образования, культуры и образованности работников учреждения культуры.</w:t>
      </w:r>
    </w:p>
    <w:p w:rsidR="00422040" w:rsidRDefault="003522EF" w:rsidP="003F7F77">
      <w:pPr>
        <w:pStyle w:val="a5"/>
        <w:spacing w:before="0" w:beforeAutospacing="0" w:after="0" w:afterAutospacing="0"/>
        <w:ind w:left="-142"/>
        <w:jc w:val="both"/>
        <w:rPr>
          <w:color w:val="000000"/>
          <w:sz w:val="28"/>
          <w:szCs w:val="28"/>
        </w:rPr>
      </w:pPr>
      <w:r w:rsidRPr="003522EF">
        <w:rPr>
          <w:color w:val="000000"/>
          <w:sz w:val="28"/>
          <w:szCs w:val="28"/>
        </w:rPr>
        <w:br/>
      </w:r>
      <w:r w:rsidR="003F7F77">
        <w:rPr>
          <w:color w:val="000000"/>
          <w:sz w:val="28"/>
          <w:szCs w:val="28"/>
        </w:rPr>
        <w:t xml:space="preserve">  </w:t>
      </w:r>
      <w:r w:rsidRPr="003522EF">
        <w:rPr>
          <w:color w:val="000000"/>
          <w:sz w:val="28"/>
          <w:szCs w:val="28"/>
        </w:rPr>
        <w:t xml:space="preserve">Современному потребителю </w:t>
      </w:r>
      <w:proofErr w:type="spellStart"/>
      <w:r w:rsidRPr="003522EF">
        <w:rPr>
          <w:color w:val="000000"/>
          <w:sz w:val="28"/>
          <w:szCs w:val="28"/>
        </w:rPr>
        <w:t>культурно-досуговых</w:t>
      </w:r>
      <w:proofErr w:type="spellEnd"/>
      <w:r w:rsidRPr="003522EF">
        <w:rPr>
          <w:color w:val="000000"/>
          <w:sz w:val="28"/>
          <w:szCs w:val="28"/>
        </w:rPr>
        <w:t xml:space="preserve"> услуг сами понятия </w:t>
      </w:r>
      <w:r w:rsidRPr="00507352">
        <w:rPr>
          <w:color w:val="000000"/>
          <w:sz w:val="28"/>
          <w:szCs w:val="28"/>
        </w:rPr>
        <w:t>«клуб»,</w:t>
      </w:r>
      <w:r w:rsidR="00507352" w:rsidRPr="00507352">
        <w:rPr>
          <w:color w:val="000000"/>
          <w:sz w:val="28"/>
          <w:szCs w:val="28"/>
        </w:rPr>
        <w:t xml:space="preserve"> «клубная деятельность» кажутся архаичными, далекими от сегодняшней действительности. Концепция помогла бы восстановить реноме клубной деятельности, ведь эта форма работы никогда не теряла своей актуальности</w:t>
      </w:r>
      <w:r w:rsidR="00507352">
        <w:rPr>
          <w:color w:val="000000"/>
          <w:sz w:val="28"/>
          <w:szCs w:val="28"/>
        </w:rPr>
        <w:t>.</w:t>
      </w:r>
    </w:p>
    <w:p w:rsidR="00293016" w:rsidRPr="00EF3D1B" w:rsidRDefault="00EF3D1B" w:rsidP="00EF3D1B">
      <w:pPr>
        <w:spacing w:after="0" w:line="240" w:lineRule="auto"/>
        <w:ind w:left="-142"/>
        <w:jc w:val="both"/>
        <w:rPr>
          <w:rFonts w:ascii="Times New Roman" w:hAnsi="Times New Roman" w:cs="Times New Roman"/>
          <w:color w:val="000000"/>
          <w:sz w:val="28"/>
          <w:szCs w:val="28"/>
        </w:rPr>
      </w:pPr>
      <w:r>
        <w:rPr>
          <w:rStyle w:val="doctextviewtypehighlight"/>
          <w:rFonts w:ascii="Times New Roman" w:hAnsi="Times New Roman" w:cs="Times New Roman"/>
          <w:color w:val="000000"/>
          <w:sz w:val="28"/>
          <w:szCs w:val="28"/>
        </w:rPr>
        <w:t xml:space="preserve">   В рамках  выполнения у</w:t>
      </w:r>
      <w:r w:rsidRPr="00EF3D1B">
        <w:rPr>
          <w:rStyle w:val="doctextviewtypehighlight"/>
          <w:rFonts w:ascii="Times New Roman" w:hAnsi="Times New Roman" w:cs="Times New Roman"/>
          <w:color w:val="000000"/>
          <w:sz w:val="28"/>
          <w:szCs w:val="28"/>
        </w:rPr>
        <w:t>каз</w:t>
      </w:r>
      <w:r>
        <w:rPr>
          <w:rStyle w:val="doctextviewtypehighlight"/>
          <w:rFonts w:ascii="Times New Roman" w:hAnsi="Times New Roman" w:cs="Times New Roman"/>
          <w:color w:val="000000"/>
          <w:sz w:val="28"/>
          <w:szCs w:val="28"/>
        </w:rPr>
        <w:t>а</w:t>
      </w:r>
      <w:r w:rsidRPr="00EF3D1B">
        <w:rPr>
          <w:rStyle w:val="doctextviewtypehighlight"/>
          <w:rFonts w:ascii="Times New Roman" w:hAnsi="Times New Roman" w:cs="Times New Roman"/>
          <w:color w:val="000000"/>
          <w:sz w:val="28"/>
          <w:szCs w:val="28"/>
        </w:rPr>
        <w:t xml:space="preserve"> Президента РФ от 07.05.2018 № 204</w:t>
      </w:r>
      <w:r>
        <w:rPr>
          <w:rStyle w:val="doctextviewtypehighlight"/>
          <w:rFonts w:ascii="Times New Roman" w:hAnsi="Times New Roman" w:cs="Times New Roman"/>
          <w:color w:val="000000"/>
          <w:sz w:val="28"/>
          <w:szCs w:val="28"/>
        </w:rPr>
        <w:t xml:space="preserve"> «</w:t>
      </w:r>
      <w:r w:rsidRPr="00EF3D1B">
        <w:rPr>
          <w:rStyle w:val="doctextviewtypehighlight"/>
          <w:rFonts w:ascii="Times New Roman" w:hAnsi="Times New Roman" w:cs="Times New Roman"/>
          <w:color w:val="000000"/>
          <w:sz w:val="28"/>
          <w:szCs w:val="28"/>
        </w:rPr>
        <w:t>О национальных целях и стратегических задачах развития Российской Федерации на период до 2024 го</w:t>
      </w:r>
      <w:r>
        <w:rPr>
          <w:rStyle w:val="doctextviewtypehighlight"/>
          <w:rFonts w:ascii="Times New Roman" w:hAnsi="Times New Roman" w:cs="Times New Roman"/>
          <w:color w:val="000000"/>
          <w:sz w:val="28"/>
          <w:szCs w:val="28"/>
        </w:rPr>
        <w:t xml:space="preserve">да» министерством  культуры разработан </w:t>
      </w:r>
      <w:hyperlink r:id="rId12" w:anchor="/document/97/458928/" w:history="1">
        <w:r w:rsidR="00293016" w:rsidRPr="00293016">
          <w:rPr>
            <w:rStyle w:val="a8"/>
            <w:rFonts w:ascii="Times New Roman" w:hAnsi="Times New Roman" w:cs="Times New Roman"/>
            <w:color w:val="auto"/>
            <w:sz w:val="28"/>
            <w:szCs w:val="28"/>
          </w:rPr>
          <w:t>Национальный проект «Культура»</w:t>
        </w:r>
      </w:hyperlink>
      <w:r w:rsidR="00293016" w:rsidRPr="00293016">
        <w:rPr>
          <w:rFonts w:ascii="Times New Roman" w:hAnsi="Times New Roman" w:cs="Times New Roman"/>
          <w:sz w:val="28"/>
          <w:szCs w:val="28"/>
        </w:rPr>
        <w:t> – это документ с целевыми показателями по выполнению нового </w:t>
      </w:r>
      <w:hyperlink r:id="rId13" w:anchor="/document/99/557309575/" w:history="1">
        <w:r w:rsidR="00293016" w:rsidRPr="00293016">
          <w:rPr>
            <w:rStyle w:val="a8"/>
            <w:rFonts w:ascii="Times New Roman" w:hAnsi="Times New Roman" w:cs="Times New Roman"/>
            <w:color w:val="auto"/>
            <w:sz w:val="28"/>
            <w:szCs w:val="28"/>
          </w:rPr>
          <w:t xml:space="preserve"> Указа Президента</w:t>
        </w:r>
      </w:hyperlink>
      <w:r w:rsidR="00293016" w:rsidRPr="00293016">
        <w:rPr>
          <w:rFonts w:ascii="Times New Roman" w:hAnsi="Times New Roman" w:cs="Times New Roman"/>
          <w:sz w:val="28"/>
          <w:szCs w:val="28"/>
        </w:rPr>
        <w:t>. Срок реализации проекта – шесть лет с 2019 по 2024 год.</w:t>
      </w:r>
    </w:p>
    <w:p w:rsidR="00293016" w:rsidRPr="00293016" w:rsidRDefault="00293016" w:rsidP="00293016">
      <w:pPr>
        <w:pStyle w:val="a5"/>
        <w:spacing w:before="0" w:beforeAutospacing="0" w:after="0" w:afterAutospacing="0"/>
        <w:ind w:left="-142" w:firstLine="284"/>
        <w:jc w:val="both"/>
        <w:rPr>
          <w:sz w:val="28"/>
          <w:szCs w:val="28"/>
        </w:rPr>
      </w:pPr>
      <w:r w:rsidRPr="00293016">
        <w:rPr>
          <w:sz w:val="28"/>
          <w:szCs w:val="28"/>
        </w:rPr>
        <w:t>Главные целевые показатели – </w:t>
      </w:r>
      <w:r w:rsidRPr="00293016">
        <w:rPr>
          <w:i/>
          <w:iCs/>
          <w:sz w:val="28"/>
          <w:szCs w:val="28"/>
        </w:rPr>
        <w:t>увеличить на 15 процентов число посещений</w:t>
      </w:r>
      <w:r w:rsidRPr="00293016">
        <w:rPr>
          <w:sz w:val="28"/>
          <w:szCs w:val="28"/>
        </w:rPr>
        <w:t> организаций культуры и </w:t>
      </w:r>
      <w:r w:rsidRPr="00293016">
        <w:rPr>
          <w:i/>
          <w:iCs/>
          <w:sz w:val="28"/>
          <w:szCs w:val="28"/>
        </w:rPr>
        <w:t>в пять раз – число обращений на культурные сайты. </w:t>
      </w:r>
      <w:r w:rsidRPr="00293016">
        <w:rPr>
          <w:sz w:val="28"/>
          <w:szCs w:val="28"/>
        </w:rPr>
        <w:t xml:space="preserve">Чтобы выполнить показатели нацпроекта, Минкультуры </w:t>
      </w:r>
      <w:r w:rsidR="00EF3D1B">
        <w:rPr>
          <w:sz w:val="28"/>
          <w:szCs w:val="28"/>
        </w:rPr>
        <w:t xml:space="preserve">планирует модернизировать </w:t>
      </w:r>
      <w:r w:rsidRPr="00293016">
        <w:rPr>
          <w:sz w:val="28"/>
          <w:szCs w:val="28"/>
        </w:rPr>
        <w:t xml:space="preserve"> культурную среду. Деньги выделят </w:t>
      </w:r>
      <w:proofErr w:type="gramStart"/>
      <w:r w:rsidRPr="00293016">
        <w:rPr>
          <w:sz w:val="28"/>
          <w:szCs w:val="28"/>
        </w:rPr>
        <w:t>на</w:t>
      </w:r>
      <w:proofErr w:type="gramEnd"/>
      <w:r w:rsidRPr="00293016">
        <w:rPr>
          <w:sz w:val="28"/>
          <w:szCs w:val="28"/>
        </w:rPr>
        <w:t>:</w:t>
      </w:r>
    </w:p>
    <w:p w:rsidR="00293016" w:rsidRPr="00293016" w:rsidRDefault="00293016" w:rsidP="00293016">
      <w:pPr>
        <w:numPr>
          <w:ilvl w:val="0"/>
          <w:numId w:val="13"/>
        </w:numPr>
        <w:spacing w:after="0" w:line="240" w:lineRule="auto"/>
        <w:ind w:left="-142" w:firstLine="284"/>
        <w:jc w:val="both"/>
        <w:rPr>
          <w:rFonts w:ascii="Times New Roman" w:hAnsi="Times New Roman" w:cs="Times New Roman"/>
          <w:sz w:val="28"/>
          <w:szCs w:val="28"/>
        </w:rPr>
      </w:pPr>
      <w:r w:rsidRPr="00293016">
        <w:rPr>
          <w:rFonts w:ascii="Times New Roman" w:hAnsi="Times New Roman" w:cs="Times New Roman"/>
          <w:sz w:val="28"/>
          <w:szCs w:val="28"/>
        </w:rPr>
        <w:t>создание и реновацию объектов культуры;</w:t>
      </w:r>
    </w:p>
    <w:p w:rsidR="00293016" w:rsidRPr="00293016" w:rsidRDefault="00293016" w:rsidP="00293016">
      <w:pPr>
        <w:numPr>
          <w:ilvl w:val="0"/>
          <w:numId w:val="13"/>
        </w:numPr>
        <w:spacing w:after="0" w:line="240" w:lineRule="auto"/>
        <w:ind w:left="-142" w:firstLine="284"/>
        <w:jc w:val="both"/>
        <w:rPr>
          <w:rFonts w:ascii="Times New Roman" w:hAnsi="Times New Roman" w:cs="Times New Roman"/>
          <w:sz w:val="28"/>
          <w:szCs w:val="28"/>
        </w:rPr>
      </w:pPr>
      <w:r w:rsidRPr="00293016">
        <w:rPr>
          <w:rFonts w:ascii="Times New Roman" w:hAnsi="Times New Roman" w:cs="Times New Roman"/>
          <w:sz w:val="28"/>
          <w:szCs w:val="28"/>
        </w:rPr>
        <w:t>поддержку творческих инициатив граждан и организаций;</w:t>
      </w:r>
    </w:p>
    <w:p w:rsidR="00293016" w:rsidRPr="00293016" w:rsidRDefault="00293016" w:rsidP="00293016">
      <w:pPr>
        <w:numPr>
          <w:ilvl w:val="0"/>
          <w:numId w:val="13"/>
        </w:numPr>
        <w:spacing w:after="0" w:line="240" w:lineRule="auto"/>
        <w:ind w:left="-142" w:firstLine="284"/>
        <w:jc w:val="both"/>
        <w:rPr>
          <w:rFonts w:ascii="Times New Roman" w:hAnsi="Times New Roman" w:cs="Times New Roman"/>
          <w:sz w:val="28"/>
          <w:szCs w:val="28"/>
        </w:rPr>
      </w:pPr>
      <w:r w:rsidRPr="00293016">
        <w:rPr>
          <w:rFonts w:ascii="Times New Roman" w:hAnsi="Times New Roman" w:cs="Times New Roman"/>
          <w:sz w:val="28"/>
          <w:szCs w:val="28"/>
        </w:rPr>
        <w:t>культурно-просветительские проекты;</w:t>
      </w:r>
    </w:p>
    <w:p w:rsidR="00293016" w:rsidRPr="00293016" w:rsidRDefault="00293016" w:rsidP="00293016">
      <w:pPr>
        <w:numPr>
          <w:ilvl w:val="0"/>
          <w:numId w:val="13"/>
        </w:numPr>
        <w:spacing w:after="0" w:line="240" w:lineRule="auto"/>
        <w:ind w:left="-142" w:firstLine="284"/>
        <w:jc w:val="both"/>
        <w:rPr>
          <w:rFonts w:ascii="Times New Roman" w:hAnsi="Times New Roman" w:cs="Times New Roman"/>
          <w:sz w:val="28"/>
          <w:szCs w:val="28"/>
        </w:rPr>
      </w:pPr>
      <w:r w:rsidRPr="00293016">
        <w:rPr>
          <w:rFonts w:ascii="Times New Roman" w:hAnsi="Times New Roman" w:cs="Times New Roman"/>
          <w:sz w:val="28"/>
          <w:szCs w:val="28"/>
        </w:rPr>
        <w:t>переподготовку специалистов сферы культуры;</w:t>
      </w:r>
    </w:p>
    <w:p w:rsidR="00293016" w:rsidRPr="00293016" w:rsidRDefault="00293016" w:rsidP="00293016">
      <w:pPr>
        <w:numPr>
          <w:ilvl w:val="0"/>
          <w:numId w:val="13"/>
        </w:numPr>
        <w:spacing w:after="0" w:line="240" w:lineRule="auto"/>
        <w:ind w:left="-142" w:firstLine="284"/>
        <w:jc w:val="both"/>
        <w:rPr>
          <w:rFonts w:ascii="Times New Roman" w:hAnsi="Times New Roman" w:cs="Times New Roman"/>
          <w:sz w:val="28"/>
          <w:szCs w:val="28"/>
        </w:rPr>
      </w:pPr>
      <w:r w:rsidRPr="00293016">
        <w:rPr>
          <w:rFonts w:ascii="Times New Roman" w:hAnsi="Times New Roman" w:cs="Times New Roman"/>
          <w:sz w:val="28"/>
          <w:szCs w:val="28"/>
        </w:rPr>
        <w:t>развитие волонтерского движения;</w:t>
      </w:r>
    </w:p>
    <w:p w:rsidR="00293016" w:rsidRPr="00293016" w:rsidRDefault="00293016" w:rsidP="00293016">
      <w:pPr>
        <w:numPr>
          <w:ilvl w:val="0"/>
          <w:numId w:val="13"/>
        </w:numPr>
        <w:spacing w:after="0" w:line="240" w:lineRule="auto"/>
        <w:ind w:left="-142" w:firstLine="284"/>
        <w:jc w:val="both"/>
        <w:rPr>
          <w:rFonts w:ascii="Times New Roman" w:hAnsi="Times New Roman" w:cs="Times New Roman"/>
          <w:sz w:val="28"/>
          <w:szCs w:val="28"/>
        </w:rPr>
      </w:pPr>
      <w:r w:rsidRPr="00293016">
        <w:rPr>
          <w:rFonts w:ascii="Times New Roman" w:hAnsi="Times New Roman" w:cs="Times New Roman"/>
          <w:sz w:val="28"/>
          <w:szCs w:val="28"/>
        </w:rPr>
        <w:t>внедрение информационных технологий.</w:t>
      </w:r>
    </w:p>
    <w:p w:rsidR="00293016" w:rsidRPr="00293016" w:rsidRDefault="00293016" w:rsidP="00293016">
      <w:pPr>
        <w:pStyle w:val="a5"/>
        <w:spacing w:before="0" w:beforeAutospacing="0" w:after="0" w:afterAutospacing="0"/>
        <w:ind w:left="-142" w:firstLine="284"/>
        <w:jc w:val="both"/>
        <w:rPr>
          <w:sz w:val="28"/>
          <w:szCs w:val="28"/>
        </w:rPr>
      </w:pPr>
      <w:r w:rsidRPr="00293016">
        <w:rPr>
          <w:sz w:val="28"/>
          <w:szCs w:val="28"/>
        </w:rPr>
        <w:t>Для достижения целей сформировано три федеральных проекта: «Культурная среда», «Творческие люди» и «Цифровая культура».</w:t>
      </w:r>
    </w:p>
    <w:p w:rsidR="00293016" w:rsidRPr="00293016" w:rsidRDefault="00293016" w:rsidP="002B260F">
      <w:pPr>
        <w:pStyle w:val="a5"/>
        <w:spacing w:before="0" w:beforeAutospacing="0" w:after="0" w:afterAutospacing="0"/>
        <w:jc w:val="both"/>
        <w:rPr>
          <w:sz w:val="28"/>
          <w:szCs w:val="28"/>
        </w:rPr>
      </w:pPr>
    </w:p>
    <w:p w:rsidR="00DC48AF" w:rsidRDefault="003F7F77" w:rsidP="003F7F77">
      <w:pPr>
        <w:pStyle w:val="a5"/>
        <w:spacing w:before="0" w:beforeAutospacing="0" w:after="0" w:afterAutospacing="0"/>
        <w:ind w:left="-142"/>
        <w:jc w:val="both"/>
        <w:rPr>
          <w:sz w:val="28"/>
          <w:szCs w:val="28"/>
        </w:rPr>
      </w:pPr>
      <w:r>
        <w:rPr>
          <w:sz w:val="28"/>
          <w:szCs w:val="28"/>
        </w:rPr>
        <w:t xml:space="preserve">  </w:t>
      </w:r>
      <w:r w:rsidR="00AD10D8">
        <w:rPr>
          <w:sz w:val="28"/>
          <w:szCs w:val="28"/>
        </w:rPr>
        <w:t xml:space="preserve"> Не</w:t>
      </w:r>
      <w:r w:rsidR="007F0097">
        <w:rPr>
          <w:sz w:val="28"/>
          <w:szCs w:val="28"/>
        </w:rPr>
        <w:t>смотря на имеющийся правовой вакуум, МБУ ДК «Октябрь» - динамично и стабильно  развивающееся учреждение</w:t>
      </w:r>
      <w:r w:rsidR="008D1110">
        <w:rPr>
          <w:sz w:val="28"/>
          <w:szCs w:val="28"/>
        </w:rPr>
        <w:t>.</w:t>
      </w:r>
    </w:p>
    <w:p w:rsidR="007C7EFC" w:rsidRPr="00DC48AF" w:rsidRDefault="00554C43" w:rsidP="003F7F77">
      <w:pPr>
        <w:pStyle w:val="a5"/>
        <w:spacing w:before="0" w:beforeAutospacing="0" w:after="0" w:afterAutospacing="0"/>
        <w:ind w:left="-142"/>
        <w:jc w:val="both"/>
        <w:rPr>
          <w:sz w:val="28"/>
          <w:szCs w:val="28"/>
          <w:shd w:val="clear" w:color="auto" w:fill="FFFFFF"/>
        </w:rPr>
      </w:pPr>
      <w:r w:rsidRPr="00DC48AF">
        <w:rPr>
          <w:sz w:val="28"/>
          <w:szCs w:val="28"/>
        </w:rPr>
        <w:t xml:space="preserve">   </w:t>
      </w:r>
      <w:r w:rsidR="007C7EFC" w:rsidRPr="00DC48AF">
        <w:rPr>
          <w:sz w:val="28"/>
          <w:szCs w:val="28"/>
          <w:shd w:val="clear" w:color="auto" w:fill="FFFFFF"/>
        </w:rPr>
        <w:t>В основе организации досуга</w:t>
      </w:r>
      <w:r w:rsidR="00E22B4D">
        <w:rPr>
          <w:sz w:val="28"/>
          <w:szCs w:val="28"/>
          <w:shd w:val="clear" w:color="auto" w:fill="FFFFFF"/>
        </w:rPr>
        <w:t xml:space="preserve"> граждан муниципальным бюджетным учреждением </w:t>
      </w:r>
      <w:r w:rsidR="00DC48AF">
        <w:rPr>
          <w:sz w:val="28"/>
          <w:szCs w:val="28"/>
          <w:shd w:val="clear" w:color="auto" w:fill="FFFFFF"/>
        </w:rPr>
        <w:t xml:space="preserve"> ДК «Октябрь» </w:t>
      </w:r>
      <w:r w:rsidR="007C7EFC" w:rsidRPr="00DC48AF">
        <w:rPr>
          <w:sz w:val="28"/>
          <w:szCs w:val="28"/>
          <w:shd w:val="clear" w:color="auto" w:fill="FFFFFF"/>
        </w:rPr>
        <w:t xml:space="preserve"> лежат следующие методы:</w:t>
      </w:r>
    </w:p>
    <w:p w:rsidR="007C7EFC" w:rsidRPr="00DC48AF" w:rsidRDefault="007C7EFC" w:rsidP="003F7F77">
      <w:pPr>
        <w:pStyle w:val="a5"/>
        <w:spacing w:before="0" w:beforeAutospacing="0" w:after="0" w:afterAutospacing="0"/>
        <w:ind w:left="-142"/>
        <w:jc w:val="both"/>
        <w:rPr>
          <w:sz w:val="28"/>
          <w:szCs w:val="28"/>
          <w:shd w:val="clear" w:color="auto" w:fill="FFFFFF"/>
        </w:rPr>
      </w:pPr>
      <w:r w:rsidRPr="00DC48AF">
        <w:rPr>
          <w:sz w:val="28"/>
          <w:szCs w:val="28"/>
          <w:shd w:val="clear" w:color="auto" w:fill="FFFFFF"/>
        </w:rPr>
        <w:t>1. Сочетание отдыха с различными просветительными и воспитательными задачами (игры, конкурсы, викторины и др.)</w:t>
      </w:r>
    </w:p>
    <w:p w:rsidR="007C7EFC" w:rsidRPr="00DC48AF" w:rsidRDefault="007C7EFC" w:rsidP="003F7F77">
      <w:pPr>
        <w:pStyle w:val="a5"/>
        <w:spacing w:before="0" w:beforeAutospacing="0" w:after="0" w:afterAutospacing="0"/>
        <w:ind w:left="-142"/>
        <w:jc w:val="both"/>
        <w:rPr>
          <w:sz w:val="28"/>
          <w:szCs w:val="28"/>
          <w:shd w:val="clear" w:color="auto" w:fill="FFFFFF"/>
        </w:rPr>
      </w:pPr>
      <w:r w:rsidRPr="00DC48AF">
        <w:rPr>
          <w:sz w:val="28"/>
          <w:szCs w:val="28"/>
          <w:shd w:val="clear" w:color="auto" w:fill="FFFFFF"/>
        </w:rPr>
        <w:t>2. Многообразие форм и методов организации и добровольность в их выборе (кружки, любительские объединения, клубы по интересам, вечера отдыха, массовые праздники и др.)</w:t>
      </w:r>
    </w:p>
    <w:p w:rsidR="00F53961" w:rsidRDefault="00554C43" w:rsidP="003F7F77">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236059" w:rsidRPr="00236059" w:rsidRDefault="00236059" w:rsidP="003F7F77">
      <w:pPr>
        <w:pStyle w:val="a5"/>
        <w:spacing w:before="0" w:beforeAutospacing="0" w:after="0" w:afterAutospacing="0"/>
        <w:ind w:left="-142"/>
        <w:jc w:val="both"/>
        <w:rPr>
          <w:color w:val="000000"/>
          <w:sz w:val="28"/>
          <w:szCs w:val="28"/>
          <w:shd w:val="clear" w:color="auto" w:fill="FFFFFF"/>
        </w:rPr>
      </w:pPr>
      <w:r w:rsidRPr="00236059">
        <w:rPr>
          <w:color w:val="000000"/>
          <w:sz w:val="28"/>
          <w:szCs w:val="28"/>
          <w:shd w:val="clear" w:color="auto" w:fill="FFFFFF"/>
        </w:rPr>
        <w:t>Целевая направленность</w:t>
      </w:r>
      <w:r w:rsidR="00EA4F89">
        <w:rPr>
          <w:color w:val="000000"/>
          <w:sz w:val="28"/>
          <w:szCs w:val="28"/>
          <w:shd w:val="clear" w:color="auto" w:fill="FFFFFF"/>
        </w:rPr>
        <w:t xml:space="preserve"> мероприятий учреждения</w:t>
      </w:r>
      <w:r w:rsidRPr="00236059">
        <w:rPr>
          <w:color w:val="000000"/>
          <w:sz w:val="28"/>
          <w:szCs w:val="28"/>
          <w:shd w:val="clear" w:color="auto" w:fill="FFFFFF"/>
        </w:rPr>
        <w:t>:</w:t>
      </w:r>
    </w:p>
    <w:p w:rsidR="00236059" w:rsidRPr="00236059" w:rsidRDefault="00236059" w:rsidP="003F7F77">
      <w:pPr>
        <w:pStyle w:val="a5"/>
        <w:spacing w:before="0" w:beforeAutospacing="0" w:after="0" w:afterAutospacing="0"/>
        <w:ind w:left="-142"/>
        <w:jc w:val="both"/>
        <w:rPr>
          <w:color w:val="000000"/>
          <w:sz w:val="28"/>
          <w:szCs w:val="28"/>
          <w:shd w:val="clear" w:color="auto" w:fill="FFFFFF"/>
        </w:rPr>
      </w:pPr>
      <w:r w:rsidRPr="00236059">
        <w:rPr>
          <w:color w:val="000000"/>
          <w:sz w:val="28"/>
          <w:szCs w:val="28"/>
          <w:shd w:val="clear" w:color="auto" w:fill="FFFFFF"/>
        </w:rPr>
        <w:t>- культурное просветительство, художественное творчество, развитие эстетических чувств аудитории досуга;</w:t>
      </w:r>
    </w:p>
    <w:p w:rsidR="00236059" w:rsidRPr="00236059" w:rsidRDefault="00236059" w:rsidP="003F7F77">
      <w:pPr>
        <w:pStyle w:val="a5"/>
        <w:spacing w:before="0" w:beforeAutospacing="0" w:after="0" w:afterAutospacing="0"/>
        <w:ind w:left="-142"/>
        <w:jc w:val="both"/>
        <w:rPr>
          <w:color w:val="000000"/>
          <w:sz w:val="28"/>
          <w:szCs w:val="28"/>
          <w:shd w:val="clear" w:color="auto" w:fill="FFFFFF"/>
        </w:rPr>
      </w:pPr>
      <w:r w:rsidRPr="00236059">
        <w:rPr>
          <w:color w:val="000000"/>
          <w:sz w:val="28"/>
          <w:szCs w:val="28"/>
          <w:shd w:val="clear" w:color="auto" w:fill="FFFFFF"/>
        </w:rPr>
        <w:t>- отдых и развлечение аудитории.</w:t>
      </w:r>
    </w:p>
    <w:p w:rsidR="00695083" w:rsidRDefault="00695083" w:rsidP="00422040">
      <w:pPr>
        <w:pStyle w:val="a5"/>
        <w:spacing w:before="0" w:beforeAutospacing="0" w:after="0" w:afterAutospacing="0"/>
        <w:ind w:left="-142"/>
        <w:jc w:val="both"/>
        <w:rPr>
          <w:sz w:val="28"/>
          <w:szCs w:val="28"/>
        </w:rPr>
      </w:pPr>
    </w:p>
    <w:p w:rsidR="002B260F" w:rsidRDefault="002B260F" w:rsidP="00422040">
      <w:pPr>
        <w:pStyle w:val="a5"/>
        <w:spacing w:before="0" w:beforeAutospacing="0" w:after="0" w:afterAutospacing="0"/>
        <w:ind w:left="-142"/>
        <w:jc w:val="both"/>
        <w:rPr>
          <w:sz w:val="28"/>
          <w:szCs w:val="28"/>
        </w:rPr>
      </w:pPr>
    </w:p>
    <w:p w:rsidR="00220B06" w:rsidRPr="00422040" w:rsidRDefault="00220B06" w:rsidP="00983AE7">
      <w:pPr>
        <w:pStyle w:val="a5"/>
        <w:spacing w:before="0" w:beforeAutospacing="0" w:after="0" w:afterAutospacing="0"/>
        <w:jc w:val="both"/>
        <w:rPr>
          <w:sz w:val="28"/>
          <w:szCs w:val="28"/>
        </w:rPr>
      </w:pPr>
    </w:p>
    <w:p w:rsidR="0051060E" w:rsidRPr="00870282" w:rsidRDefault="00653849" w:rsidP="008A7AE3">
      <w:pPr>
        <w:pStyle w:val="a5"/>
        <w:spacing w:before="0" w:beforeAutospacing="0" w:after="0" w:afterAutospacing="0"/>
        <w:jc w:val="center"/>
        <w:rPr>
          <w:b/>
          <w:sz w:val="32"/>
          <w:szCs w:val="32"/>
          <w:u w:val="single"/>
        </w:rPr>
      </w:pPr>
      <w:r w:rsidRPr="00422040">
        <w:rPr>
          <w:b/>
          <w:sz w:val="32"/>
          <w:szCs w:val="32"/>
          <w:u w:val="single"/>
        </w:rPr>
        <w:t>2</w:t>
      </w:r>
      <w:r w:rsidRPr="00F87EFF">
        <w:rPr>
          <w:b/>
          <w:sz w:val="32"/>
          <w:szCs w:val="32"/>
          <w:u w:val="single"/>
        </w:rPr>
        <w:t xml:space="preserve">. </w:t>
      </w:r>
      <w:r w:rsidRPr="00870282">
        <w:rPr>
          <w:b/>
          <w:sz w:val="32"/>
          <w:szCs w:val="32"/>
          <w:u w:val="single"/>
        </w:rPr>
        <w:t>Анализ кадрового состава учреждения. Мероприятия,  направленные на повышение  уровня  профессиональной  компетенции  сотрудников учреждения.</w:t>
      </w:r>
    </w:p>
    <w:p w:rsidR="00D30043" w:rsidRPr="00870282" w:rsidRDefault="00D30043" w:rsidP="008A7AE3">
      <w:pPr>
        <w:pStyle w:val="a5"/>
        <w:spacing w:before="0" w:beforeAutospacing="0" w:after="0" w:afterAutospacing="0"/>
        <w:jc w:val="both"/>
        <w:rPr>
          <w:b/>
          <w:sz w:val="28"/>
          <w:szCs w:val="28"/>
        </w:rPr>
      </w:pPr>
    </w:p>
    <w:p w:rsidR="004647B3" w:rsidRPr="00870282" w:rsidRDefault="00C5091D" w:rsidP="008A7AE3">
      <w:pPr>
        <w:spacing w:after="0" w:line="240" w:lineRule="auto"/>
        <w:jc w:val="both"/>
        <w:rPr>
          <w:rFonts w:ascii="Times New Roman" w:hAnsi="Times New Roman" w:cs="Times New Roman"/>
          <w:sz w:val="28"/>
          <w:szCs w:val="28"/>
        </w:rPr>
      </w:pPr>
      <w:r w:rsidRPr="00870282">
        <w:rPr>
          <w:rFonts w:ascii="Times New Roman" w:hAnsi="Times New Roman" w:cs="Times New Roman"/>
          <w:sz w:val="28"/>
          <w:szCs w:val="28"/>
        </w:rPr>
        <w:t xml:space="preserve">    </w:t>
      </w:r>
      <w:r w:rsidR="009B472B" w:rsidRPr="00870282">
        <w:rPr>
          <w:rFonts w:ascii="Times New Roman" w:hAnsi="Times New Roman" w:cs="Times New Roman"/>
          <w:sz w:val="28"/>
          <w:szCs w:val="28"/>
        </w:rPr>
        <w:t xml:space="preserve">Штатная численность </w:t>
      </w:r>
      <w:r w:rsidR="0024742B" w:rsidRPr="00870282">
        <w:rPr>
          <w:rFonts w:ascii="Times New Roman" w:hAnsi="Times New Roman" w:cs="Times New Roman"/>
          <w:sz w:val="28"/>
          <w:szCs w:val="28"/>
        </w:rPr>
        <w:t xml:space="preserve">учреждения  </w:t>
      </w:r>
      <w:r w:rsidR="00ED06E9" w:rsidRPr="00870282">
        <w:rPr>
          <w:rFonts w:ascii="Times New Roman" w:hAnsi="Times New Roman" w:cs="Times New Roman"/>
          <w:sz w:val="28"/>
          <w:szCs w:val="28"/>
        </w:rPr>
        <w:t>85</w:t>
      </w:r>
      <w:r w:rsidR="004647B3" w:rsidRPr="00870282">
        <w:rPr>
          <w:rFonts w:ascii="Times New Roman" w:hAnsi="Times New Roman" w:cs="Times New Roman"/>
          <w:sz w:val="28"/>
          <w:szCs w:val="28"/>
        </w:rPr>
        <w:t xml:space="preserve">,5 ставок. </w:t>
      </w:r>
      <w:r w:rsidR="00ED06E9" w:rsidRPr="00870282">
        <w:rPr>
          <w:rFonts w:ascii="Times New Roman" w:hAnsi="Times New Roman" w:cs="Times New Roman"/>
          <w:sz w:val="28"/>
          <w:szCs w:val="28"/>
        </w:rPr>
        <w:t xml:space="preserve">Фактическая численность персонала – 77 </w:t>
      </w:r>
      <w:r w:rsidR="004647B3" w:rsidRPr="00870282">
        <w:rPr>
          <w:rFonts w:ascii="Times New Roman" w:hAnsi="Times New Roman" w:cs="Times New Roman"/>
          <w:sz w:val="28"/>
          <w:szCs w:val="28"/>
        </w:rPr>
        <w:t xml:space="preserve"> человек.  </w:t>
      </w:r>
      <w:proofErr w:type="gramStart"/>
      <w:r w:rsidR="004647B3" w:rsidRPr="00870282">
        <w:rPr>
          <w:rFonts w:ascii="Times New Roman" w:hAnsi="Times New Roman" w:cs="Times New Roman"/>
          <w:sz w:val="28"/>
          <w:szCs w:val="28"/>
        </w:rPr>
        <w:t>Из них численность совместителей – 4 чел. Высшее образование имеют - 46 чел; среднее – специальное – 14 чел.; среднее – 20 чел.</w:t>
      </w:r>
      <w:r w:rsidR="00D230AB" w:rsidRPr="00870282">
        <w:rPr>
          <w:rFonts w:ascii="Times New Roman" w:hAnsi="Times New Roman" w:cs="Times New Roman"/>
          <w:sz w:val="28"/>
          <w:szCs w:val="28"/>
        </w:rPr>
        <w:t xml:space="preserve"> По возрасту:</w:t>
      </w:r>
      <w:proofErr w:type="gramEnd"/>
    </w:p>
    <w:p w:rsidR="00D230AB" w:rsidRPr="00870282" w:rsidRDefault="00870282" w:rsidP="008A7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 30 лет   - 17</w:t>
      </w:r>
      <w:r w:rsidR="00D230AB" w:rsidRPr="00870282">
        <w:rPr>
          <w:rFonts w:ascii="Times New Roman" w:hAnsi="Times New Roman" w:cs="Times New Roman"/>
          <w:sz w:val="28"/>
          <w:szCs w:val="28"/>
        </w:rPr>
        <w:t xml:space="preserve"> чел;</w:t>
      </w:r>
    </w:p>
    <w:p w:rsidR="00D230AB" w:rsidRPr="00870282" w:rsidRDefault="00870282" w:rsidP="008A7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30 до 40 лет – 22</w:t>
      </w:r>
      <w:r w:rsidR="00D230AB" w:rsidRPr="00870282">
        <w:rPr>
          <w:rFonts w:ascii="Times New Roman" w:hAnsi="Times New Roman" w:cs="Times New Roman"/>
          <w:sz w:val="28"/>
          <w:szCs w:val="28"/>
        </w:rPr>
        <w:t xml:space="preserve"> чел.;</w:t>
      </w:r>
    </w:p>
    <w:p w:rsidR="00D230AB" w:rsidRPr="00870282" w:rsidRDefault="00D230AB" w:rsidP="008A7AE3">
      <w:pPr>
        <w:spacing w:after="0" w:line="240" w:lineRule="auto"/>
        <w:jc w:val="both"/>
        <w:rPr>
          <w:rFonts w:ascii="Times New Roman" w:hAnsi="Times New Roman" w:cs="Times New Roman"/>
          <w:sz w:val="28"/>
          <w:szCs w:val="28"/>
        </w:rPr>
      </w:pPr>
      <w:r w:rsidRPr="00870282">
        <w:rPr>
          <w:rFonts w:ascii="Times New Roman" w:hAnsi="Times New Roman" w:cs="Times New Roman"/>
          <w:sz w:val="28"/>
          <w:szCs w:val="28"/>
        </w:rPr>
        <w:t>-</w:t>
      </w:r>
      <w:r w:rsidR="00870282">
        <w:rPr>
          <w:rFonts w:ascii="Times New Roman" w:hAnsi="Times New Roman" w:cs="Times New Roman"/>
          <w:sz w:val="28"/>
          <w:szCs w:val="28"/>
        </w:rPr>
        <w:t xml:space="preserve"> от 40 до 50 лет – 17</w:t>
      </w:r>
      <w:r w:rsidR="00EC6C3B" w:rsidRPr="00870282">
        <w:rPr>
          <w:rFonts w:ascii="Times New Roman" w:hAnsi="Times New Roman" w:cs="Times New Roman"/>
          <w:sz w:val="28"/>
          <w:szCs w:val="28"/>
        </w:rPr>
        <w:t xml:space="preserve"> чел.;</w:t>
      </w:r>
    </w:p>
    <w:p w:rsidR="00EC6C3B" w:rsidRPr="00870282" w:rsidRDefault="00870282" w:rsidP="008A7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50 до 60 лет – 18</w:t>
      </w:r>
      <w:r w:rsidR="00EC6C3B" w:rsidRPr="00870282">
        <w:rPr>
          <w:rFonts w:ascii="Times New Roman" w:hAnsi="Times New Roman" w:cs="Times New Roman"/>
          <w:sz w:val="28"/>
          <w:szCs w:val="28"/>
        </w:rPr>
        <w:t xml:space="preserve"> чел.;</w:t>
      </w:r>
    </w:p>
    <w:p w:rsidR="00EC6C3B" w:rsidRPr="00870282" w:rsidRDefault="00870282" w:rsidP="008A7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60 лет – 4</w:t>
      </w:r>
      <w:r w:rsidR="00EC6C3B" w:rsidRPr="00870282">
        <w:rPr>
          <w:rFonts w:ascii="Times New Roman" w:hAnsi="Times New Roman" w:cs="Times New Roman"/>
          <w:sz w:val="28"/>
          <w:szCs w:val="28"/>
        </w:rPr>
        <w:t xml:space="preserve"> человек.</w:t>
      </w:r>
    </w:p>
    <w:p w:rsidR="00EC6C3B" w:rsidRPr="00870282" w:rsidRDefault="00EC6C3B" w:rsidP="008A7AE3">
      <w:pPr>
        <w:spacing w:after="0" w:line="240" w:lineRule="auto"/>
        <w:jc w:val="both"/>
        <w:rPr>
          <w:rFonts w:ascii="Times New Roman" w:hAnsi="Times New Roman" w:cs="Times New Roman"/>
          <w:sz w:val="28"/>
          <w:szCs w:val="28"/>
        </w:rPr>
      </w:pPr>
      <w:r w:rsidRPr="00870282">
        <w:rPr>
          <w:rFonts w:ascii="Times New Roman" w:hAnsi="Times New Roman" w:cs="Times New Roman"/>
          <w:sz w:val="28"/>
          <w:szCs w:val="28"/>
        </w:rPr>
        <w:t>По стажу:</w:t>
      </w:r>
    </w:p>
    <w:p w:rsidR="00EC6C3B" w:rsidRPr="00870282" w:rsidRDefault="00870282" w:rsidP="008A7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 3 –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лет – 26</w:t>
      </w:r>
      <w:r w:rsidR="00EC6C3B" w:rsidRPr="00870282">
        <w:rPr>
          <w:rFonts w:ascii="Times New Roman" w:hAnsi="Times New Roman" w:cs="Times New Roman"/>
          <w:sz w:val="28"/>
          <w:szCs w:val="28"/>
        </w:rPr>
        <w:t xml:space="preserve"> чел.;</w:t>
      </w:r>
    </w:p>
    <w:p w:rsidR="00EC6C3B" w:rsidRPr="00870282" w:rsidRDefault="00870282" w:rsidP="008A7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3-х до 6 лет – 15</w:t>
      </w:r>
      <w:r w:rsidR="00EC6C3B" w:rsidRPr="00870282">
        <w:rPr>
          <w:rFonts w:ascii="Times New Roman" w:hAnsi="Times New Roman" w:cs="Times New Roman"/>
          <w:sz w:val="28"/>
          <w:szCs w:val="28"/>
        </w:rPr>
        <w:t xml:space="preserve"> чел.;</w:t>
      </w:r>
    </w:p>
    <w:p w:rsidR="00EC6C3B" w:rsidRPr="00870282" w:rsidRDefault="00870282" w:rsidP="008A7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6 до 10 лет – 17</w:t>
      </w:r>
      <w:r w:rsidR="00EC6C3B" w:rsidRPr="00870282">
        <w:rPr>
          <w:rFonts w:ascii="Times New Roman" w:hAnsi="Times New Roman" w:cs="Times New Roman"/>
          <w:sz w:val="28"/>
          <w:szCs w:val="28"/>
        </w:rPr>
        <w:t xml:space="preserve"> чел.;</w:t>
      </w:r>
    </w:p>
    <w:p w:rsidR="00EC6C3B" w:rsidRPr="00870282" w:rsidRDefault="00870282" w:rsidP="008A7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10 до 15 лет – 13</w:t>
      </w:r>
      <w:r w:rsidR="00EC6C3B" w:rsidRPr="00870282">
        <w:rPr>
          <w:rFonts w:ascii="Times New Roman" w:hAnsi="Times New Roman" w:cs="Times New Roman"/>
          <w:sz w:val="28"/>
          <w:szCs w:val="28"/>
        </w:rPr>
        <w:t xml:space="preserve"> чел.;</w:t>
      </w:r>
    </w:p>
    <w:p w:rsidR="00EC6C3B" w:rsidRPr="00870282" w:rsidRDefault="00EC6C3B" w:rsidP="008A7AE3">
      <w:pPr>
        <w:spacing w:after="0" w:line="240" w:lineRule="auto"/>
        <w:jc w:val="both"/>
        <w:rPr>
          <w:rFonts w:ascii="Times New Roman" w:hAnsi="Times New Roman" w:cs="Times New Roman"/>
          <w:sz w:val="28"/>
          <w:szCs w:val="28"/>
        </w:rPr>
      </w:pPr>
      <w:r w:rsidRPr="00870282">
        <w:rPr>
          <w:rFonts w:ascii="Times New Roman" w:hAnsi="Times New Roman" w:cs="Times New Roman"/>
          <w:sz w:val="28"/>
          <w:szCs w:val="28"/>
        </w:rPr>
        <w:t>- свыше 15 лет- 7 чел.</w:t>
      </w:r>
    </w:p>
    <w:p w:rsidR="00C5091D" w:rsidRPr="00870282" w:rsidRDefault="00870282" w:rsidP="00870282">
      <w:pPr>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За 2018</w:t>
      </w:r>
      <w:r w:rsidR="004647B3" w:rsidRPr="00870282">
        <w:rPr>
          <w:rFonts w:ascii="Times New Roman" w:hAnsi="Times New Roman" w:cs="Times New Roman"/>
          <w:sz w:val="28"/>
          <w:szCs w:val="28"/>
        </w:rPr>
        <w:t xml:space="preserve"> год семинары, мастер –</w:t>
      </w:r>
      <w:r w:rsidR="00EC6C3B" w:rsidRPr="00870282">
        <w:rPr>
          <w:rFonts w:ascii="Times New Roman" w:hAnsi="Times New Roman" w:cs="Times New Roman"/>
          <w:sz w:val="28"/>
          <w:szCs w:val="28"/>
        </w:rPr>
        <w:t xml:space="preserve"> </w:t>
      </w:r>
      <w:r>
        <w:rPr>
          <w:rFonts w:ascii="Times New Roman" w:hAnsi="Times New Roman" w:cs="Times New Roman"/>
          <w:sz w:val="28"/>
          <w:szCs w:val="28"/>
        </w:rPr>
        <w:t>классы посетили 15</w:t>
      </w:r>
      <w:r w:rsidR="004647B3" w:rsidRPr="00870282">
        <w:rPr>
          <w:rFonts w:ascii="Times New Roman" w:hAnsi="Times New Roman" w:cs="Times New Roman"/>
          <w:sz w:val="28"/>
          <w:szCs w:val="28"/>
        </w:rPr>
        <w:t xml:space="preserve"> человек,  повышение квалификац</w:t>
      </w:r>
      <w:r>
        <w:rPr>
          <w:rFonts w:ascii="Times New Roman" w:hAnsi="Times New Roman" w:cs="Times New Roman"/>
          <w:sz w:val="28"/>
          <w:szCs w:val="28"/>
        </w:rPr>
        <w:t>ии (не менее 72 часов) прошли 12</w:t>
      </w:r>
      <w:r w:rsidR="004647B3" w:rsidRPr="00870282">
        <w:rPr>
          <w:rFonts w:ascii="Times New Roman" w:hAnsi="Times New Roman" w:cs="Times New Roman"/>
          <w:sz w:val="28"/>
          <w:szCs w:val="28"/>
        </w:rPr>
        <w:t xml:space="preserve"> сотру</w:t>
      </w:r>
      <w:r w:rsidR="007260A1" w:rsidRPr="00870282">
        <w:rPr>
          <w:rFonts w:ascii="Times New Roman" w:hAnsi="Times New Roman" w:cs="Times New Roman"/>
          <w:sz w:val="28"/>
          <w:szCs w:val="28"/>
        </w:rPr>
        <w:t xml:space="preserve">дников, </w:t>
      </w:r>
      <w:r w:rsidR="007260A1" w:rsidRPr="00870282">
        <w:rPr>
          <w:rFonts w:ascii="Times New Roman" w:eastAsiaTheme="minorEastAsia" w:hAnsi="Times New Roman" w:cs="Times New Roman"/>
          <w:sz w:val="28"/>
          <w:szCs w:val="28"/>
          <w:lang w:eastAsia="ru-RU"/>
        </w:rPr>
        <w:t>Общее количество работ</w:t>
      </w:r>
      <w:r>
        <w:rPr>
          <w:rFonts w:ascii="Times New Roman" w:eastAsiaTheme="minorEastAsia" w:hAnsi="Times New Roman" w:cs="Times New Roman"/>
          <w:sz w:val="28"/>
          <w:szCs w:val="28"/>
          <w:lang w:eastAsia="ru-RU"/>
        </w:rPr>
        <w:t>ников прошедших обучение за 2018 год – 27</w:t>
      </w:r>
      <w:r w:rsidR="007260A1" w:rsidRPr="00870282">
        <w:rPr>
          <w:rFonts w:ascii="Times New Roman" w:eastAsiaTheme="minorEastAsia" w:hAnsi="Times New Roman" w:cs="Times New Roman"/>
          <w:sz w:val="28"/>
          <w:szCs w:val="28"/>
          <w:lang w:eastAsia="ru-RU"/>
        </w:rPr>
        <w:t xml:space="preserve"> человек.</w:t>
      </w:r>
      <w:r w:rsidR="007260A1" w:rsidRPr="00870282">
        <w:rPr>
          <w:rFonts w:ascii="Times New Roman" w:hAnsi="Times New Roman" w:cs="Times New Roman"/>
          <w:sz w:val="28"/>
          <w:szCs w:val="28"/>
        </w:rPr>
        <w:t xml:space="preserve"> </w:t>
      </w:r>
      <w:r>
        <w:rPr>
          <w:rFonts w:ascii="Times New Roman" w:eastAsiaTheme="minorEastAsia" w:hAnsi="Times New Roman" w:cs="Times New Roman"/>
          <w:sz w:val="28"/>
          <w:szCs w:val="28"/>
          <w:lang w:eastAsia="ru-RU"/>
        </w:rPr>
        <w:t>Соотношение составило 34,6</w:t>
      </w:r>
      <w:r w:rsidR="00C5091D" w:rsidRPr="00870282">
        <w:rPr>
          <w:rFonts w:ascii="Times New Roman" w:eastAsiaTheme="minorEastAsia" w:hAnsi="Times New Roman" w:cs="Times New Roman"/>
          <w:sz w:val="28"/>
          <w:szCs w:val="28"/>
          <w:lang w:eastAsia="ru-RU"/>
        </w:rPr>
        <w:t>%</w:t>
      </w:r>
      <w:r w:rsidR="007260A1" w:rsidRPr="00870282">
        <w:rPr>
          <w:rFonts w:ascii="Times New Roman" w:eastAsiaTheme="minorEastAsia" w:hAnsi="Times New Roman" w:cs="Times New Roman"/>
          <w:sz w:val="28"/>
          <w:szCs w:val="28"/>
          <w:lang w:eastAsia="ru-RU"/>
        </w:rPr>
        <w:t>.</w:t>
      </w:r>
    </w:p>
    <w:p w:rsidR="004647B3" w:rsidRDefault="007A55E9" w:rsidP="00870282">
      <w:pPr>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B759EA" w:rsidRPr="00870282">
        <w:rPr>
          <w:rFonts w:ascii="Times New Roman" w:hAnsi="Times New Roman" w:cs="Times New Roman"/>
          <w:sz w:val="28"/>
          <w:szCs w:val="28"/>
        </w:rPr>
        <w:t>Из вышеприведенного анализа видно, что а</w:t>
      </w:r>
      <w:r w:rsidR="00A53B43" w:rsidRPr="00870282">
        <w:rPr>
          <w:rFonts w:ascii="Times New Roman" w:hAnsi="Times New Roman" w:cs="Times New Roman"/>
          <w:sz w:val="28"/>
          <w:szCs w:val="28"/>
        </w:rPr>
        <w:t xml:space="preserve">дминистрация учреждения обращает особое внимание </w:t>
      </w:r>
      <w:r w:rsidR="00E0601F" w:rsidRPr="00870282">
        <w:rPr>
          <w:rFonts w:ascii="Times New Roman" w:hAnsi="Times New Roman" w:cs="Times New Roman"/>
          <w:sz w:val="28"/>
          <w:szCs w:val="28"/>
        </w:rPr>
        <w:t>на профессиональную подготовк</w:t>
      </w:r>
      <w:r w:rsidR="00A53B43" w:rsidRPr="00870282">
        <w:rPr>
          <w:rFonts w:ascii="Times New Roman" w:hAnsi="Times New Roman" w:cs="Times New Roman"/>
          <w:sz w:val="28"/>
          <w:szCs w:val="28"/>
        </w:rPr>
        <w:t>у работников ДК.</w:t>
      </w:r>
      <w:r w:rsidR="00E0601F" w:rsidRPr="00870282">
        <w:rPr>
          <w:rFonts w:ascii="Times New Roman" w:hAnsi="Times New Roman" w:cs="Times New Roman"/>
          <w:sz w:val="28"/>
          <w:szCs w:val="28"/>
        </w:rPr>
        <w:t xml:space="preserve"> </w:t>
      </w:r>
      <w:r w:rsidR="00BF118B" w:rsidRPr="00870282">
        <w:rPr>
          <w:rFonts w:ascii="Times New Roman" w:hAnsi="Times New Roman" w:cs="Times New Roman"/>
          <w:sz w:val="28"/>
          <w:szCs w:val="28"/>
        </w:rPr>
        <w:t xml:space="preserve">Регулярно повышают квалификацию специалисты общеотраслевых должностей. Это бухгалтерия, начальник  отдела кадров, специалисты контрактной службы Причина – изменения, которые постоянно вносят в федеральное, региональное и местное законодательство.  Для остальных </w:t>
      </w:r>
      <w:r w:rsidR="00643705" w:rsidRPr="00870282">
        <w:rPr>
          <w:rFonts w:ascii="Times New Roman" w:hAnsi="Times New Roman" w:cs="Times New Roman"/>
          <w:sz w:val="28"/>
          <w:szCs w:val="28"/>
        </w:rPr>
        <w:t>специалистов учреждения качественные</w:t>
      </w:r>
      <w:r w:rsidR="00BF118B" w:rsidRPr="00870282">
        <w:rPr>
          <w:rFonts w:ascii="Times New Roman" w:hAnsi="Times New Roman" w:cs="Times New Roman"/>
          <w:sz w:val="28"/>
          <w:szCs w:val="28"/>
        </w:rPr>
        <w:t xml:space="preserve"> специализированные курсы повышения квалификации найти труднее</w:t>
      </w:r>
      <w:r w:rsidR="004C15F9" w:rsidRPr="00870282">
        <w:rPr>
          <w:rFonts w:ascii="Times New Roman" w:hAnsi="Times New Roman" w:cs="Times New Roman"/>
          <w:sz w:val="28"/>
          <w:szCs w:val="28"/>
        </w:rPr>
        <w:t>.</w:t>
      </w:r>
    </w:p>
    <w:p w:rsidR="00656D3C" w:rsidRPr="00656D3C" w:rsidRDefault="007A55E9" w:rsidP="00870282">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xml:space="preserve">    </w:t>
      </w:r>
      <w:r w:rsidR="00656D3C" w:rsidRPr="00656D3C">
        <w:rPr>
          <w:rFonts w:ascii="Times New Roman" w:hAnsi="Times New Roman"/>
          <w:sz w:val="28"/>
          <w:szCs w:val="28"/>
        </w:rPr>
        <w:t>Работу по формированию кадрового резерва учреждение  осуществляет следующим образом:</w:t>
      </w:r>
    </w:p>
    <w:p w:rsidR="00970E30" w:rsidRPr="007A55E9" w:rsidRDefault="00656D3C" w:rsidP="007A55E9">
      <w:pPr>
        <w:spacing w:after="0" w:line="240" w:lineRule="auto"/>
        <w:jc w:val="both"/>
        <w:rPr>
          <w:rFonts w:ascii="Times New Roman" w:hAnsi="Times New Roman" w:cs="Times New Roman"/>
          <w:sz w:val="28"/>
          <w:szCs w:val="28"/>
        </w:rPr>
      </w:pPr>
      <w:r w:rsidRPr="00656D3C">
        <w:rPr>
          <w:rFonts w:ascii="Times New Roman" w:hAnsi="Times New Roman"/>
          <w:sz w:val="28"/>
          <w:szCs w:val="28"/>
        </w:rPr>
        <w:t xml:space="preserve">- совместная </w:t>
      </w:r>
      <w:proofErr w:type="spellStart"/>
      <w:r w:rsidRPr="00656D3C">
        <w:rPr>
          <w:rFonts w:ascii="Times New Roman" w:hAnsi="Times New Roman"/>
          <w:sz w:val="28"/>
          <w:szCs w:val="28"/>
        </w:rPr>
        <w:t>профориентационная</w:t>
      </w:r>
      <w:proofErr w:type="spellEnd"/>
      <w:r w:rsidRPr="00656D3C">
        <w:rPr>
          <w:rFonts w:ascii="Times New Roman" w:hAnsi="Times New Roman"/>
          <w:sz w:val="28"/>
          <w:szCs w:val="28"/>
        </w:rPr>
        <w:t xml:space="preserve"> деятельность с учреждениями высшего и среднего профессионального образования  города (прохождение в учреждении производственной практики  студентами, участие специалистов учреждения в подготовке дипломных  работ студентов). Прохождение  практики  дает возможность  учреждению присмотреться к потенциальным вы</w:t>
      </w:r>
      <w:r w:rsidR="00583508">
        <w:rPr>
          <w:rFonts w:ascii="Times New Roman" w:hAnsi="Times New Roman"/>
          <w:sz w:val="28"/>
          <w:szCs w:val="28"/>
        </w:rPr>
        <w:t>пускникам (за период 2011 - 2017</w:t>
      </w:r>
      <w:r w:rsidRPr="00656D3C">
        <w:rPr>
          <w:rFonts w:ascii="Times New Roman" w:hAnsi="Times New Roman"/>
          <w:sz w:val="28"/>
          <w:szCs w:val="28"/>
        </w:rPr>
        <w:t xml:space="preserve"> год</w:t>
      </w:r>
      <w:r w:rsidR="008D6CD3">
        <w:rPr>
          <w:rFonts w:ascii="Times New Roman" w:hAnsi="Times New Roman"/>
          <w:sz w:val="28"/>
          <w:szCs w:val="28"/>
        </w:rPr>
        <w:t>ов в учреждение  трудоустроено 9</w:t>
      </w:r>
      <w:r w:rsidRPr="00656D3C">
        <w:rPr>
          <w:rFonts w:ascii="Times New Roman" w:hAnsi="Times New Roman"/>
          <w:sz w:val="28"/>
          <w:szCs w:val="28"/>
        </w:rPr>
        <w:t xml:space="preserve"> выпускни</w:t>
      </w:r>
      <w:r w:rsidR="00970E30">
        <w:rPr>
          <w:rFonts w:ascii="Times New Roman" w:hAnsi="Times New Roman"/>
          <w:sz w:val="28"/>
          <w:szCs w:val="28"/>
        </w:rPr>
        <w:t>ков факультетов   ГОУ ВПО НВГУ).</w:t>
      </w:r>
      <w:r w:rsidR="007A55E9">
        <w:rPr>
          <w:rFonts w:ascii="Times New Roman" w:hAnsi="Times New Roman"/>
          <w:sz w:val="28"/>
          <w:szCs w:val="28"/>
        </w:rPr>
        <w:t xml:space="preserve"> </w:t>
      </w:r>
      <w:r w:rsidR="00970E30" w:rsidRPr="007A55E9">
        <w:rPr>
          <w:rFonts w:ascii="Times New Roman" w:hAnsi="Times New Roman" w:cs="Times New Roman"/>
          <w:sz w:val="28"/>
          <w:szCs w:val="28"/>
        </w:rPr>
        <w:t xml:space="preserve">Важно не просто привлечь в штат молодых специалистов, но и создать оптимальные условия для их закрепления  в учреждении, учитывая высокий уровень текучести в отрасли. </w:t>
      </w:r>
      <w:r w:rsidR="00970E30" w:rsidRPr="007A55E9">
        <w:rPr>
          <w:rFonts w:ascii="Times New Roman" w:hAnsi="Times New Roman" w:cs="Times New Roman"/>
          <w:sz w:val="28"/>
          <w:szCs w:val="28"/>
        </w:rPr>
        <w:lastRenderedPageBreak/>
        <w:t xml:space="preserve">Для этого  учреждением активно используются  средства мотивационной политики -  немонетарная  мотивация: </w:t>
      </w:r>
    </w:p>
    <w:p w:rsidR="00970E30" w:rsidRPr="00970E30" w:rsidRDefault="00970E30" w:rsidP="006306ED">
      <w:pPr>
        <w:numPr>
          <w:ilvl w:val="0"/>
          <w:numId w:val="12"/>
        </w:numPr>
        <w:spacing w:after="0" w:line="240" w:lineRule="auto"/>
        <w:ind w:left="0" w:firstLine="142"/>
        <w:jc w:val="both"/>
        <w:rPr>
          <w:rFonts w:ascii="Times New Roman" w:eastAsia="Times New Roman" w:hAnsi="Times New Roman" w:cs="Times New Roman"/>
          <w:sz w:val="28"/>
          <w:szCs w:val="28"/>
        </w:rPr>
      </w:pPr>
      <w:r w:rsidRPr="00970E30">
        <w:rPr>
          <w:rFonts w:ascii="Times New Roman" w:eastAsia="Times New Roman" w:hAnsi="Times New Roman" w:cs="Times New Roman"/>
          <w:sz w:val="28"/>
          <w:szCs w:val="28"/>
        </w:rPr>
        <w:t xml:space="preserve">Признание заслуг, одобрение со стороны руководства: </w:t>
      </w:r>
    </w:p>
    <w:p w:rsidR="00970E30" w:rsidRPr="00970E30" w:rsidRDefault="00970E30" w:rsidP="006306ED">
      <w:pPr>
        <w:numPr>
          <w:ilvl w:val="0"/>
          <w:numId w:val="12"/>
        </w:numPr>
        <w:spacing w:after="0" w:line="240" w:lineRule="auto"/>
        <w:ind w:left="0" w:firstLine="142"/>
        <w:jc w:val="both"/>
        <w:rPr>
          <w:rFonts w:ascii="Times New Roman" w:eastAsia="Times New Roman" w:hAnsi="Times New Roman" w:cs="Times New Roman"/>
          <w:sz w:val="28"/>
          <w:szCs w:val="28"/>
        </w:rPr>
      </w:pPr>
      <w:r w:rsidRPr="00970E30">
        <w:rPr>
          <w:rFonts w:ascii="Times New Roman" w:eastAsia="Times New Roman" w:hAnsi="Times New Roman" w:cs="Times New Roman"/>
          <w:sz w:val="28"/>
          <w:szCs w:val="28"/>
        </w:rPr>
        <w:t>Вовлеченность в дела организации, активное участие в различных проектах.</w:t>
      </w:r>
    </w:p>
    <w:p w:rsidR="00970E30" w:rsidRPr="00970E30" w:rsidRDefault="00970E30" w:rsidP="006306ED">
      <w:pPr>
        <w:numPr>
          <w:ilvl w:val="0"/>
          <w:numId w:val="12"/>
        </w:numPr>
        <w:spacing w:after="0" w:line="240" w:lineRule="auto"/>
        <w:ind w:left="0" w:firstLine="142"/>
        <w:jc w:val="both"/>
        <w:rPr>
          <w:rFonts w:ascii="Times New Roman" w:eastAsia="Times New Roman" w:hAnsi="Times New Roman" w:cs="Times New Roman"/>
          <w:sz w:val="28"/>
          <w:szCs w:val="28"/>
        </w:rPr>
      </w:pPr>
      <w:r w:rsidRPr="00970E30">
        <w:rPr>
          <w:rFonts w:ascii="Times New Roman" w:eastAsia="Times New Roman" w:hAnsi="Times New Roman" w:cs="Times New Roman"/>
          <w:sz w:val="28"/>
          <w:szCs w:val="28"/>
        </w:rPr>
        <w:t>Стабильность и гарантированность работы.</w:t>
      </w:r>
    </w:p>
    <w:p w:rsidR="00970E30" w:rsidRPr="00970E30" w:rsidRDefault="00970E30" w:rsidP="006306ED">
      <w:pPr>
        <w:numPr>
          <w:ilvl w:val="0"/>
          <w:numId w:val="12"/>
        </w:numPr>
        <w:spacing w:after="0" w:line="240" w:lineRule="auto"/>
        <w:ind w:left="0" w:firstLine="142"/>
        <w:jc w:val="both"/>
        <w:rPr>
          <w:rFonts w:ascii="Times New Roman" w:eastAsia="Times New Roman" w:hAnsi="Times New Roman" w:cs="Times New Roman"/>
          <w:sz w:val="28"/>
          <w:szCs w:val="28"/>
        </w:rPr>
      </w:pPr>
      <w:r w:rsidRPr="00970E30">
        <w:rPr>
          <w:rFonts w:ascii="Times New Roman" w:eastAsia="Times New Roman" w:hAnsi="Times New Roman" w:cs="Times New Roman"/>
          <w:sz w:val="28"/>
          <w:szCs w:val="28"/>
        </w:rPr>
        <w:t>Благоприятный психологический климат в коллективе.</w:t>
      </w:r>
    </w:p>
    <w:p w:rsidR="00970E30" w:rsidRPr="00970E30" w:rsidRDefault="00970E30" w:rsidP="006306ED">
      <w:pPr>
        <w:numPr>
          <w:ilvl w:val="0"/>
          <w:numId w:val="12"/>
        </w:numPr>
        <w:spacing w:after="0" w:line="240" w:lineRule="auto"/>
        <w:ind w:left="0" w:firstLine="142"/>
        <w:jc w:val="both"/>
        <w:rPr>
          <w:rFonts w:ascii="Times New Roman" w:eastAsia="Times New Roman" w:hAnsi="Times New Roman" w:cs="Times New Roman"/>
          <w:sz w:val="28"/>
          <w:szCs w:val="28"/>
        </w:rPr>
      </w:pPr>
      <w:r w:rsidRPr="00970E30">
        <w:rPr>
          <w:rFonts w:ascii="Times New Roman" w:eastAsia="Times New Roman" w:hAnsi="Times New Roman" w:cs="Times New Roman"/>
          <w:sz w:val="28"/>
          <w:szCs w:val="28"/>
        </w:rPr>
        <w:t>Установление доверительных партнерских отношений с коллегами.</w:t>
      </w:r>
    </w:p>
    <w:p w:rsidR="00970E30" w:rsidRPr="00970E30" w:rsidRDefault="00970E30" w:rsidP="006306ED">
      <w:pPr>
        <w:numPr>
          <w:ilvl w:val="0"/>
          <w:numId w:val="12"/>
        </w:numPr>
        <w:spacing w:after="0" w:line="240" w:lineRule="auto"/>
        <w:ind w:left="0" w:firstLine="142"/>
        <w:jc w:val="both"/>
        <w:rPr>
          <w:rFonts w:ascii="Times New Roman" w:eastAsia="Times New Roman" w:hAnsi="Times New Roman" w:cs="Times New Roman"/>
          <w:sz w:val="28"/>
          <w:szCs w:val="28"/>
        </w:rPr>
      </w:pPr>
      <w:r w:rsidRPr="00970E30">
        <w:rPr>
          <w:rFonts w:ascii="Times New Roman" w:eastAsia="Times New Roman" w:hAnsi="Times New Roman" w:cs="Times New Roman"/>
          <w:sz w:val="28"/>
          <w:szCs w:val="28"/>
        </w:rPr>
        <w:t>Возможность совмещать работу с учебой.</w:t>
      </w:r>
    </w:p>
    <w:p w:rsidR="00970E30" w:rsidRDefault="00970E30" w:rsidP="006306ED">
      <w:pPr>
        <w:numPr>
          <w:ilvl w:val="0"/>
          <w:numId w:val="12"/>
        </w:numPr>
        <w:spacing w:after="0" w:line="240" w:lineRule="auto"/>
        <w:ind w:left="0" w:firstLine="142"/>
        <w:jc w:val="both"/>
        <w:rPr>
          <w:rFonts w:eastAsia="Times New Roman"/>
        </w:rPr>
      </w:pPr>
      <w:r w:rsidRPr="00970E30">
        <w:rPr>
          <w:rFonts w:ascii="Times New Roman" w:eastAsia="Times New Roman" w:hAnsi="Times New Roman" w:cs="Times New Roman"/>
          <w:sz w:val="28"/>
          <w:szCs w:val="28"/>
        </w:rPr>
        <w:t>Возможность профессионального развития, повышения квалификации</w:t>
      </w:r>
      <w:r>
        <w:rPr>
          <w:rFonts w:eastAsia="Times New Roman"/>
        </w:rPr>
        <w:t xml:space="preserve">. </w:t>
      </w:r>
    </w:p>
    <w:p w:rsidR="00970E30" w:rsidRPr="00656D3C" w:rsidRDefault="00970E30" w:rsidP="006306ED">
      <w:pPr>
        <w:spacing w:after="0" w:line="240" w:lineRule="auto"/>
        <w:jc w:val="both"/>
        <w:rPr>
          <w:rFonts w:ascii="Times New Roman" w:hAnsi="Times New Roman"/>
          <w:sz w:val="28"/>
          <w:szCs w:val="28"/>
        </w:rPr>
      </w:pPr>
    </w:p>
    <w:p w:rsidR="008D6CD3" w:rsidRDefault="00531E9E" w:rsidP="00621703">
      <w:pPr>
        <w:spacing w:after="0" w:line="240" w:lineRule="auto"/>
        <w:jc w:val="both"/>
        <w:rPr>
          <w:rFonts w:ascii="Times New Roman" w:hAnsi="Times New Roman"/>
          <w:sz w:val="28"/>
          <w:szCs w:val="28"/>
        </w:rPr>
      </w:pPr>
      <w:r>
        <w:rPr>
          <w:rFonts w:ascii="Times New Roman" w:hAnsi="Times New Roman"/>
          <w:sz w:val="28"/>
          <w:szCs w:val="28"/>
        </w:rPr>
        <w:t xml:space="preserve">    </w:t>
      </w:r>
      <w:r w:rsidR="00C95C17">
        <w:rPr>
          <w:rFonts w:ascii="Times New Roman" w:hAnsi="Times New Roman"/>
          <w:sz w:val="28"/>
          <w:szCs w:val="28"/>
        </w:rPr>
        <w:t>Ро</w:t>
      </w:r>
      <w:r w:rsidR="00656D3C" w:rsidRPr="00656D3C">
        <w:rPr>
          <w:rFonts w:ascii="Times New Roman" w:hAnsi="Times New Roman"/>
          <w:sz w:val="28"/>
          <w:szCs w:val="28"/>
        </w:rPr>
        <w:t>тация кадров в учреждении. В настоящее время средний возраст сотрудников учреждения, занимающих руководящие должности в учреждении (нач. отделов, зам. директора, рук</w:t>
      </w:r>
      <w:proofErr w:type="gramStart"/>
      <w:r w:rsidR="00656D3C" w:rsidRPr="00656D3C">
        <w:rPr>
          <w:rFonts w:ascii="Times New Roman" w:hAnsi="Times New Roman"/>
          <w:sz w:val="28"/>
          <w:szCs w:val="28"/>
        </w:rPr>
        <w:t>.</w:t>
      </w:r>
      <w:proofErr w:type="gramEnd"/>
      <w:r w:rsidR="00656D3C" w:rsidRPr="00656D3C">
        <w:rPr>
          <w:rFonts w:ascii="Times New Roman" w:hAnsi="Times New Roman"/>
          <w:sz w:val="28"/>
          <w:szCs w:val="28"/>
        </w:rPr>
        <w:t xml:space="preserve"> </w:t>
      </w:r>
      <w:proofErr w:type="gramStart"/>
      <w:r w:rsidR="00656D3C" w:rsidRPr="00656D3C">
        <w:rPr>
          <w:rFonts w:ascii="Times New Roman" w:hAnsi="Times New Roman"/>
          <w:sz w:val="28"/>
          <w:szCs w:val="28"/>
        </w:rPr>
        <w:t>с</w:t>
      </w:r>
      <w:proofErr w:type="gramEnd"/>
      <w:r w:rsidR="00656D3C" w:rsidRPr="00656D3C">
        <w:rPr>
          <w:rFonts w:ascii="Times New Roman" w:hAnsi="Times New Roman"/>
          <w:sz w:val="28"/>
          <w:szCs w:val="28"/>
        </w:rPr>
        <w:t xml:space="preserve">лужб) </w:t>
      </w:r>
      <w:r w:rsidR="00583508">
        <w:rPr>
          <w:rFonts w:ascii="Times New Roman" w:hAnsi="Times New Roman"/>
          <w:sz w:val="28"/>
          <w:szCs w:val="28"/>
        </w:rPr>
        <w:t xml:space="preserve"> </w:t>
      </w:r>
      <w:r w:rsidR="00656D3C" w:rsidRPr="00656D3C">
        <w:rPr>
          <w:rFonts w:ascii="Times New Roman" w:hAnsi="Times New Roman"/>
          <w:sz w:val="28"/>
          <w:szCs w:val="28"/>
        </w:rPr>
        <w:t>35 лет. Администрацией учреждения ведется работа по выявлению  управленческого потенциала сотрудников: умения самостоятельно  принимать  решение, готовность брать на себя ответственность, владение навыками ведения переговоров, организаторские способности.</w:t>
      </w:r>
    </w:p>
    <w:p w:rsidR="00AD10D8" w:rsidRPr="00656D3C" w:rsidRDefault="00AD10D8" w:rsidP="00621703">
      <w:pPr>
        <w:spacing w:after="0" w:line="240" w:lineRule="auto"/>
        <w:jc w:val="both"/>
        <w:rPr>
          <w:rFonts w:ascii="Times New Roman" w:eastAsia="Times New Roman" w:hAnsi="Times New Roman" w:cs="Times New Roman"/>
          <w:sz w:val="28"/>
          <w:szCs w:val="28"/>
          <w:lang w:eastAsia="ru-RU"/>
        </w:rPr>
      </w:pPr>
    </w:p>
    <w:p w:rsidR="00DB1ACB" w:rsidRPr="00983AE7" w:rsidRDefault="00983AE7" w:rsidP="00983AE7">
      <w:pPr>
        <w:spacing w:after="0" w:line="240" w:lineRule="auto"/>
        <w:ind w:left="-567"/>
        <w:jc w:val="both"/>
        <w:rPr>
          <w:rFonts w:ascii="Times New Roman" w:hAnsi="Times New Roman" w:cs="Times New Roman"/>
          <w:sz w:val="18"/>
          <w:szCs w:val="18"/>
        </w:rPr>
      </w:pPr>
      <w:r>
        <w:rPr>
          <w:rFonts w:ascii="Times New Roman" w:hAnsi="Times New Roman" w:cs="Times New Roman"/>
          <w:sz w:val="18"/>
          <w:szCs w:val="18"/>
        </w:rPr>
        <w:t xml:space="preserve">  </w:t>
      </w:r>
    </w:p>
    <w:p w:rsidR="00954124" w:rsidRDefault="00824BD6" w:rsidP="00E33E25">
      <w:pPr>
        <w:spacing w:after="0" w:line="240" w:lineRule="auto"/>
        <w:ind w:left="-142"/>
        <w:jc w:val="center"/>
        <w:rPr>
          <w:rFonts w:ascii="Times New Roman" w:hAnsi="Times New Roman" w:cs="Times New Roman"/>
          <w:sz w:val="28"/>
          <w:szCs w:val="28"/>
        </w:rPr>
      </w:pPr>
      <w:r>
        <w:rPr>
          <w:rFonts w:ascii="Times New Roman" w:hAnsi="Times New Roman" w:cs="Times New Roman"/>
          <w:b/>
          <w:sz w:val="32"/>
          <w:szCs w:val="32"/>
          <w:u w:val="single"/>
        </w:rPr>
        <w:t>3. Основные  направления  деятельности  учреждения</w:t>
      </w:r>
    </w:p>
    <w:p w:rsidR="00E33E25" w:rsidRDefault="00E33E25" w:rsidP="00E33E25">
      <w:pPr>
        <w:spacing w:after="0" w:line="240" w:lineRule="auto"/>
        <w:ind w:left="-142"/>
        <w:jc w:val="center"/>
        <w:rPr>
          <w:rFonts w:ascii="Times New Roman" w:hAnsi="Times New Roman" w:cs="Times New Roman"/>
          <w:sz w:val="28"/>
          <w:szCs w:val="28"/>
        </w:rPr>
      </w:pPr>
    </w:p>
    <w:p w:rsidR="003F5F10" w:rsidRPr="003F5F10" w:rsidRDefault="003F5F10" w:rsidP="00621703">
      <w:pPr>
        <w:keepNext/>
        <w:tabs>
          <w:tab w:val="num" w:pos="432"/>
        </w:tabs>
        <w:spacing w:after="0" w:line="240" w:lineRule="auto"/>
        <w:jc w:val="both"/>
        <w:outlineLvl w:val="0"/>
        <w:rPr>
          <w:rFonts w:ascii="Times New Roman" w:hAnsi="Times New Roman" w:cs="Times New Roman"/>
          <w:bCs/>
          <w:color w:val="000000"/>
          <w:kern w:val="32"/>
          <w:sz w:val="28"/>
          <w:szCs w:val="28"/>
        </w:rPr>
      </w:pPr>
      <w:r w:rsidRPr="003F5F10">
        <w:rPr>
          <w:rFonts w:ascii="Times New Roman" w:hAnsi="Times New Roman" w:cs="Times New Roman"/>
          <w:b/>
          <w:bCs/>
          <w:i/>
          <w:color w:val="000000"/>
          <w:kern w:val="32"/>
          <w:sz w:val="28"/>
          <w:szCs w:val="28"/>
        </w:rPr>
        <w:t>Миссия МБУ ДК «Октябрь»</w:t>
      </w:r>
      <w:r w:rsidRPr="003F5F10">
        <w:rPr>
          <w:rFonts w:ascii="Times New Roman" w:hAnsi="Times New Roman" w:cs="Times New Roman"/>
          <w:b/>
          <w:bCs/>
          <w:color w:val="000000"/>
          <w:kern w:val="32"/>
          <w:sz w:val="28"/>
          <w:szCs w:val="28"/>
        </w:rPr>
        <w:t xml:space="preserve"> </w:t>
      </w:r>
      <w:r w:rsidRPr="003F5F10">
        <w:rPr>
          <w:rFonts w:ascii="Times New Roman" w:hAnsi="Times New Roman" w:cs="Times New Roman"/>
          <w:bCs/>
          <w:color w:val="000000"/>
          <w:kern w:val="32"/>
          <w:sz w:val="28"/>
          <w:szCs w:val="28"/>
        </w:rPr>
        <w:t>-  предоставление качественных и доступных услуг в об</w:t>
      </w:r>
      <w:r w:rsidRPr="003F5F10">
        <w:rPr>
          <w:rFonts w:ascii="Times New Roman" w:hAnsi="Times New Roman" w:cs="Times New Roman"/>
          <w:bCs/>
          <w:color w:val="000000"/>
          <w:kern w:val="32"/>
          <w:sz w:val="28"/>
          <w:szCs w:val="28"/>
        </w:rPr>
        <w:softHyphen/>
        <w:t>ласти культуры, способствующих формированию современной  куль</w:t>
      </w:r>
      <w:r w:rsidRPr="003F5F10">
        <w:rPr>
          <w:rFonts w:ascii="Times New Roman" w:hAnsi="Times New Roman" w:cs="Times New Roman"/>
          <w:bCs/>
          <w:color w:val="000000"/>
          <w:kern w:val="32"/>
          <w:sz w:val="28"/>
          <w:szCs w:val="28"/>
        </w:rPr>
        <w:softHyphen/>
        <w:t>турной среды, повышению культурного и духовного уровня горожан, формированию социально–активной творческой личности посредством приобщения к художественным ценностям, народному  творчеству.</w:t>
      </w:r>
    </w:p>
    <w:p w:rsidR="00C03B25" w:rsidRPr="003F5F10" w:rsidRDefault="00C03B25" w:rsidP="00621703">
      <w:pPr>
        <w:spacing w:after="0" w:line="240" w:lineRule="auto"/>
        <w:jc w:val="both"/>
        <w:rPr>
          <w:rFonts w:ascii="Times New Roman" w:hAnsi="Times New Roman" w:cs="Times New Roman"/>
          <w:sz w:val="28"/>
          <w:szCs w:val="28"/>
        </w:rPr>
      </w:pPr>
    </w:p>
    <w:p w:rsidR="003F5F10" w:rsidRPr="003F5F10" w:rsidRDefault="003F5F10" w:rsidP="00621703">
      <w:pPr>
        <w:spacing w:after="0" w:line="240" w:lineRule="auto"/>
        <w:jc w:val="both"/>
        <w:rPr>
          <w:rFonts w:ascii="Times New Roman" w:hAnsi="Times New Roman" w:cs="Times New Roman"/>
          <w:sz w:val="28"/>
          <w:szCs w:val="28"/>
        </w:rPr>
      </w:pPr>
      <w:r w:rsidRPr="003F5F10">
        <w:rPr>
          <w:rFonts w:ascii="Times New Roman" w:hAnsi="Times New Roman" w:cs="Times New Roman"/>
          <w:sz w:val="28"/>
          <w:szCs w:val="28"/>
        </w:rPr>
        <w:t xml:space="preserve">На период  2015 – 2020  годов учреждение  определило для себя </w:t>
      </w:r>
      <w:r w:rsidRPr="003F5F10">
        <w:rPr>
          <w:rFonts w:ascii="Times New Roman" w:hAnsi="Times New Roman" w:cs="Times New Roman"/>
          <w:b/>
          <w:i/>
          <w:sz w:val="28"/>
          <w:szCs w:val="28"/>
        </w:rPr>
        <w:t>долгосрочные и текущие  стратегические задачи</w:t>
      </w:r>
      <w:r w:rsidRPr="003F5F10">
        <w:rPr>
          <w:rFonts w:ascii="Times New Roman" w:hAnsi="Times New Roman" w:cs="Times New Roman"/>
          <w:sz w:val="28"/>
          <w:szCs w:val="28"/>
        </w:rPr>
        <w:t xml:space="preserve">, решение которых позволит осваивать ДК новые направления деятельности, адаптироваться  к социально – экономическим  условиям современной  действительности.  </w:t>
      </w:r>
    </w:p>
    <w:p w:rsidR="003F5F10" w:rsidRPr="003F5F10" w:rsidRDefault="003F5F10" w:rsidP="00621703">
      <w:pPr>
        <w:spacing w:after="0" w:line="240" w:lineRule="auto"/>
        <w:jc w:val="both"/>
        <w:rPr>
          <w:rFonts w:ascii="Times New Roman" w:hAnsi="Times New Roman" w:cs="Times New Roman"/>
          <w:sz w:val="28"/>
          <w:szCs w:val="28"/>
        </w:rPr>
      </w:pPr>
    </w:p>
    <w:p w:rsidR="003F5F10" w:rsidRPr="003F5F10" w:rsidRDefault="003F5F10" w:rsidP="00621703">
      <w:pPr>
        <w:spacing w:after="0" w:line="240" w:lineRule="auto"/>
        <w:ind w:firstLine="426"/>
        <w:jc w:val="both"/>
        <w:rPr>
          <w:rFonts w:ascii="Times New Roman" w:hAnsi="Times New Roman" w:cs="Times New Roman"/>
          <w:b/>
          <w:i/>
          <w:sz w:val="28"/>
          <w:szCs w:val="28"/>
        </w:rPr>
      </w:pPr>
      <w:r w:rsidRPr="003F5F10">
        <w:rPr>
          <w:rFonts w:ascii="Times New Roman" w:hAnsi="Times New Roman" w:cs="Times New Roman"/>
          <w:sz w:val="28"/>
          <w:szCs w:val="28"/>
        </w:rPr>
        <w:t xml:space="preserve">  </w:t>
      </w:r>
      <w:r w:rsidRPr="003F5F10">
        <w:rPr>
          <w:rFonts w:ascii="Times New Roman" w:hAnsi="Times New Roman" w:cs="Times New Roman"/>
          <w:b/>
          <w:i/>
          <w:sz w:val="28"/>
          <w:szCs w:val="28"/>
        </w:rPr>
        <w:t>Долгосрочные:</w:t>
      </w:r>
    </w:p>
    <w:p w:rsidR="003F5F10" w:rsidRPr="003F5F10" w:rsidRDefault="003F5F10" w:rsidP="00621703">
      <w:pPr>
        <w:spacing w:after="0" w:line="240" w:lineRule="auto"/>
        <w:jc w:val="both"/>
        <w:rPr>
          <w:rFonts w:ascii="Times New Roman" w:hAnsi="Times New Roman" w:cs="Times New Roman"/>
          <w:sz w:val="28"/>
          <w:szCs w:val="28"/>
        </w:rPr>
      </w:pPr>
    </w:p>
    <w:p w:rsidR="003F5F10" w:rsidRPr="003F5F10" w:rsidRDefault="003F5F10" w:rsidP="002F3413">
      <w:pPr>
        <w:pStyle w:val="a7"/>
        <w:numPr>
          <w:ilvl w:val="0"/>
          <w:numId w:val="4"/>
        </w:numPr>
        <w:spacing w:after="0" w:line="240" w:lineRule="auto"/>
        <w:ind w:left="0" w:firstLine="142"/>
        <w:jc w:val="both"/>
        <w:rPr>
          <w:rFonts w:ascii="Times New Roman" w:hAnsi="Times New Roman" w:cs="Times New Roman"/>
          <w:sz w:val="28"/>
          <w:szCs w:val="28"/>
        </w:rPr>
      </w:pPr>
      <w:r w:rsidRPr="003F5F10">
        <w:rPr>
          <w:rFonts w:ascii="Times New Roman" w:hAnsi="Times New Roman" w:cs="Times New Roman"/>
          <w:sz w:val="28"/>
          <w:szCs w:val="28"/>
        </w:rPr>
        <w:t>Повышение инновационного  творческого потенциала специалистов в производстве услуг в сфере культуры и создание культурной среды нового качества.</w:t>
      </w:r>
    </w:p>
    <w:p w:rsidR="003F5F10" w:rsidRPr="003F5F10" w:rsidRDefault="003F5F10" w:rsidP="002F3413">
      <w:pPr>
        <w:pStyle w:val="a7"/>
        <w:numPr>
          <w:ilvl w:val="0"/>
          <w:numId w:val="4"/>
        </w:numPr>
        <w:spacing w:after="0" w:line="240" w:lineRule="auto"/>
        <w:ind w:left="0" w:firstLine="142"/>
        <w:jc w:val="both"/>
        <w:rPr>
          <w:rFonts w:ascii="Times New Roman" w:hAnsi="Times New Roman" w:cs="Times New Roman"/>
          <w:sz w:val="28"/>
          <w:szCs w:val="28"/>
        </w:rPr>
      </w:pPr>
      <w:r w:rsidRPr="003F5F10">
        <w:rPr>
          <w:rFonts w:ascii="Times New Roman" w:hAnsi="Times New Roman" w:cs="Times New Roman"/>
          <w:sz w:val="28"/>
          <w:szCs w:val="28"/>
        </w:rPr>
        <w:t>Расширение спектра услуг, предоставляемых населению и повышение качества оказываемых услуг. Расширение возможностей по созданию  комплексных смежных услуг.</w:t>
      </w:r>
    </w:p>
    <w:p w:rsidR="003F5F10" w:rsidRPr="003F5F10" w:rsidRDefault="003F5F10" w:rsidP="002F3413">
      <w:pPr>
        <w:pStyle w:val="a7"/>
        <w:numPr>
          <w:ilvl w:val="0"/>
          <w:numId w:val="4"/>
        </w:numPr>
        <w:spacing w:after="0" w:line="240" w:lineRule="auto"/>
        <w:ind w:left="0" w:firstLine="142"/>
        <w:jc w:val="both"/>
        <w:rPr>
          <w:rFonts w:ascii="Times New Roman" w:hAnsi="Times New Roman" w:cs="Times New Roman"/>
          <w:sz w:val="28"/>
          <w:szCs w:val="28"/>
        </w:rPr>
      </w:pPr>
      <w:r w:rsidRPr="003F5F10">
        <w:rPr>
          <w:rFonts w:ascii="Times New Roman" w:eastAsia="Times New Roman" w:hAnsi="Times New Roman" w:cs="Times New Roman"/>
          <w:sz w:val="28"/>
          <w:szCs w:val="28"/>
          <w:lang w:eastAsia="ru-RU"/>
        </w:rPr>
        <w:t>Обеспечение равных условий доступа различных групп граждан к услугам в области культуры, в том числе малообеспеченных, маломобильных групп населения  и иных категорий граждан, нуждающихся в социальной поддержке.</w:t>
      </w:r>
    </w:p>
    <w:p w:rsidR="003F5F10" w:rsidRPr="003F5F10" w:rsidRDefault="003F5F10" w:rsidP="002F3413">
      <w:pPr>
        <w:pStyle w:val="a7"/>
        <w:numPr>
          <w:ilvl w:val="0"/>
          <w:numId w:val="4"/>
        </w:numPr>
        <w:spacing w:after="0" w:line="240" w:lineRule="auto"/>
        <w:ind w:left="0" w:firstLine="142"/>
        <w:jc w:val="both"/>
        <w:rPr>
          <w:rFonts w:ascii="Times New Roman" w:hAnsi="Times New Roman" w:cs="Times New Roman"/>
          <w:sz w:val="28"/>
          <w:szCs w:val="28"/>
        </w:rPr>
      </w:pPr>
      <w:r w:rsidRPr="003F5F10">
        <w:rPr>
          <w:rFonts w:ascii="Times New Roman" w:hAnsi="Times New Roman" w:cs="Times New Roman"/>
          <w:sz w:val="28"/>
          <w:szCs w:val="28"/>
        </w:rPr>
        <w:lastRenderedPageBreak/>
        <w:t>Создание и эффективное использования системы научного сопровождения (мониторинга, экспертного анализа, оценки, прогнозирования и проектирования) функционирования и развития учреждения.</w:t>
      </w:r>
    </w:p>
    <w:p w:rsidR="00013062" w:rsidRDefault="00013062" w:rsidP="002F3413">
      <w:pPr>
        <w:autoSpaceDE w:val="0"/>
        <w:autoSpaceDN w:val="0"/>
        <w:adjustRightInd w:val="0"/>
        <w:spacing w:after="0" w:line="240" w:lineRule="auto"/>
        <w:ind w:firstLine="142"/>
        <w:jc w:val="both"/>
        <w:rPr>
          <w:rFonts w:ascii="Times New Roman" w:hAnsi="Times New Roman" w:cs="Times New Roman"/>
          <w:sz w:val="28"/>
          <w:szCs w:val="28"/>
        </w:rPr>
      </w:pPr>
    </w:p>
    <w:p w:rsidR="00013062" w:rsidRPr="00013062" w:rsidRDefault="00E26C4E" w:rsidP="000130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3062" w:rsidRPr="00013062">
        <w:rPr>
          <w:rFonts w:ascii="Times New Roman" w:hAnsi="Times New Roman" w:cs="Times New Roman"/>
          <w:sz w:val="28"/>
          <w:szCs w:val="28"/>
        </w:rPr>
        <w:t>В определении приоритетных  задач</w:t>
      </w:r>
      <w:r w:rsidR="00013062">
        <w:rPr>
          <w:rFonts w:ascii="Times New Roman" w:hAnsi="Times New Roman" w:cs="Times New Roman"/>
          <w:sz w:val="28"/>
          <w:szCs w:val="28"/>
        </w:rPr>
        <w:t xml:space="preserve"> </w:t>
      </w:r>
      <w:r w:rsidR="00013062" w:rsidRPr="00013062">
        <w:rPr>
          <w:rFonts w:ascii="Times New Roman" w:hAnsi="Times New Roman" w:cs="Times New Roman"/>
          <w:sz w:val="28"/>
          <w:szCs w:val="28"/>
        </w:rPr>
        <w:t xml:space="preserve">деятельности </w:t>
      </w:r>
      <w:r>
        <w:rPr>
          <w:rFonts w:ascii="Times New Roman" w:hAnsi="Times New Roman" w:cs="Times New Roman"/>
          <w:sz w:val="28"/>
          <w:szCs w:val="28"/>
        </w:rPr>
        <w:t>в 2018</w:t>
      </w:r>
      <w:r w:rsidR="00013062">
        <w:rPr>
          <w:rFonts w:ascii="Times New Roman" w:hAnsi="Times New Roman" w:cs="Times New Roman"/>
          <w:sz w:val="28"/>
          <w:szCs w:val="28"/>
        </w:rPr>
        <w:t xml:space="preserve"> году </w:t>
      </w:r>
      <w:r w:rsidR="00013062" w:rsidRPr="00013062">
        <w:rPr>
          <w:rFonts w:ascii="Times New Roman" w:hAnsi="Times New Roman" w:cs="Times New Roman"/>
          <w:sz w:val="28"/>
          <w:szCs w:val="28"/>
        </w:rPr>
        <w:t xml:space="preserve"> </w:t>
      </w:r>
      <w:r w:rsidR="00013062">
        <w:rPr>
          <w:rFonts w:ascii="Times New Roman" w:hAnsi="Times New Roman" w:cs="Times New Roman"/>
          <w:sz w:val="28"/>
          <w:szCs w:val="28"/>
        </w:rPr>
        <w:t xml:space="preserve">учреждение руководствовалось </w:t>
      </w:r>
      <w:r w:rsidR="00013062" w:rsidRPr="00013062">
        <w:rPr>
          <w:rFonts w:ascii="Times New Roman" w:hAnsi="Times New Roman" w:cs="Times New Roman"/>
          <w:sz w:val="28"/>
          <w:szCs w:val="28"/>
        </w:rPr>
        <w:t xml:space="preserve">  Концепцией развития культуры  города Нижневартовска  на период до 2030 года (постановление  администрации г</w:t>
      </w:r>
      <w:r w:rsidR="00013062">
        <w:rPr>
          <w:rFonts w:ascii="Times New Roman" w:hAnsi="Times New Roman" w:cs="Times New Roman"/>
          <w:sz w:val="28"/>
          <w:szCs w:val="28"/>
        </w:rPr>
        <w:t xml:space="preserve">орода от 10.08.2016 №1174). </w:t>
      </w:r>
    </w:p>
    <w:p w:rsidR="00013062" w:rsidRDefault="00013062" w:rsidP="001C5E21">
      <w:pPr>
        <w:spacing w:after="0" w:line="240" w:lineRule="auto"/>
        <w:jc w:val="center"/>
        <w:rPr>
          <w:rFonts w:ascii="Times New Roman" w:hAnsi="Times New Roman" w:cs="Times New Roman"/>
          <w:b/>
          <w:i/>
          <w:sz w:val="28"/>
          <w:szCs w:val="28"/>
        </w:rPr>
      </w:pPr>
      <w:r w:rsidRPr="00C063D2">
        <w:br/>
      </w:r>
      <w:r w:rsidRPr="001C5E21">
        <w:rPr>
          <w:rFonts w:ascii="Times New Roman" w:hAnsi="Times New Roman" w:cs="Times New Roman"/>
          <w:b/>
          <w:i/>
          <w:sz w:val="28"/>
          <w:szCs w:val="28"/>
        </w:rPr>
        <w:t>Стратегические вектор</w:t>
      </w:r>
      <w:r w:rsidR="001C5E21" w:rsidRPr="001C5E21">
        <w:rPr>
          <w:rFonts w:ascii="Times New Roman" w:hAnsi="Times New Roman" w:cs="Times New Roman"/>
          <w:b/>
          <w:i/>
          <w:sz w:val="28"/>
          <w:szCs w:val="28"/>
        </w:rPr>
        <w:t xml:space="preserve">ы деятельности учреждения в 2018 </w:t>
      </w:r>
      <w:r w:rsidRPr="001C5E21">
        <w:rPr>
          <w:rFonts w:ascii="Times New Roman" w:hAnsi="Times New Roman" w:cs="Times New Roman"/>
          <w:b/>
          <w:i/>
          <w:sz w:val="28"/>
          <w:szCs w:val="28"/>
        </w:rPr>
        <w:t xml:space="preserve"> году</w:t>
      </w:r>
    </w:p>
    <w:p w:rsidR="001C5E21" w:rsidRPr="001C5E21" w:rsidRDefault="001C5E21" w:rsidP="001C5E21">
      <w:pPr>
        <w:spacing w:after="0" w:line="240" w:lineRule="auto"/>
        <w:jc w:val="center"/>
        <w:rPr>
          <w:rFonts w:ascii="Times New Roman" w:hAnsi="Times New Roman" w:cs="Times New Roman"/>
          <w:b/>
          <w:i/>
          <w:sz w:val="28"/>
          <w:szCs w:val="28"/>
        </w:rPr>
      </w:pPr>
    </w:p>
    <w:p w:rsidR="00013062" w:rsidRPr="00581775" w:rsidRDefault="00013062" w:rsidP="00E26C4E">
      <w:pPr>
        <w:spacing w:after="0" w:line="240" w:lineRule="auto"/>
        <w:rPr>
          <w:rFonts w:ascii="Times New Roman" w:hAnsi="Times New Roman" w:cs="Times New Roman"/>
          <w:sz w:val="28"/>
          <w:szCs w:val="28"/>
        </w:rPr>
      </w:pPr>
      <w:r>
        <w:rPr>
          <w:rFonts w:ascii="Times New Roman" w:hAnsi="Times New Roman" w:cs="Times New Roman"/>
          <w:sz w:val="28"/>
          <w:szCs w:val="28"/>
        </w:rPr>
        <w:t>- реализация</w:t>
      </w:r>
      <w:r w:rsidRPr="00581775">
        <w:rPr>
          <w:rFonts w:ascii="Times New Roman" w:hAnsi="Times New Roman" w:cs="Times New Roman"/>
          <w:sz w:val="28"/>
          <w:szCs w:val="28"/>
        </w:rPr>
        <w:t xml:space="preserve"> целе</w:t>
      </w:r>
      <w:r>
        <w:rPr>
          <w:rFonts w:ascii="Times New Roman" w:hAnsi="Times New Roman" w:cs="Times New Roman"/>
          <w:sz w:val="28"/>
          <w:szCs w:val="28"/>
        </w:rPr>
        <w:t>вых социокультурных проектов;</w:t>
      </w:r>
      <w:r>
        <w:rPr>
          <w:rFonts w:ascii="Times New Roman" w:hAnsi="Times New Roman" w:cs="Times New Roman"/>
          <w:sz w:val="28"/>
          <w:szCs w:val="28"/>
        </w:rPr>
        <w:br/>
        <w:t xml:space="preserve">- </w:t>
      </w:r>
      <w:r w:rsidRPr="00581775">
        <w:rPr>
          <w:rFonts w:ascii="Times New Roman" w:hAnsi="Times New Roman" w:cs="Times New Roman"/>
          <w:sz w:val="28"/>
          <w:szCs w:val="28"/>
        </w:rPr>
        <w:t>развити</w:t>
      </w:r>
      <w:r>
        <w:rPr>
          <w:rFonts w:ascii="Times New Roman" w:hAnsi="Times New Roman" w:cs="Times New Roman"/>
          <w:sz w:val="28"/>
          <w:szCs w:val="28"/>
        </w:rPr>
        <w:t>е различного рода активностей;</w:t>
      </w:r>
      <w:r>
        <w:rPr>
          <w:rFonts w:ascii="Times New Roman" w:hAnsi="Times New Roman" w:cs="Times New Roman"/>
          <w:sz w:val="28"/>
          <w:szCs w:val="28"/>
        </w:rPr>
        <w:br/>
        <w:t>-</w:t>
      </w:r>
      <w:r w:rsidRPr="00581775">
        <w:rPr>
          <w:rFonts w:ascii="Times New Roman" w:hAnsi="Times New Roman" w:cs="Times New Roman"/>
          <w:sz w:val="28"/>
          <w:szCs w:val="28"/>
        </w:rPr>
        <w:t> п</w:t>
      </w:r>
      <w:r>
        <w:rPr>
          <w:rFonts w:ascii="Times New Roman" w:hAnsi="Times New Roman" w:cs="Times New Roman"/>
          <w:sz w:val="28"/>
          <w:szCs w:val="28"/>
        </w:rPr>
        <w:t>ривлечение сообществ жителей;</w:t>
      </w:r>
      <w:r>
        <w:rPr>
          <w:rFonts w:ascii="Times New Roman" w:hAnsi="Times New Roman" w:cs="Times New Roman"/>
          <w:sz w:val="28"/>
          <w:szCs w:val="28"/>
        </w:rPr>
        <w:br/>
        <w:t>- поддержка</w:t>
      </w:r>
      <w:r w:rsidRPr="00581775">
        <w:rPr>
          <w:rFonts w:ascii="Times New Roman" w:hAnsi="Times New Roman" w:cs="Times New Roman"/>
          <w:sz w:val="28"/>
          <w:szCs w:val="28"/>
        </w:rPr>
        <w:t xml:space="preserve"> социокультурных и </w:t>
      </w:r>
      <w:r>
        <w:rPr>
          <w:rFonts w:ascii="Times New Roman" w:hAnsi="Times New Roman" w:cs="Times New Roman"/>
          <w:sz w:val="28"/>
          <w:szCs w:val="28"/>
        </w:rPr>
        <w:t>досуговых инициатив населения;</w:t>
      </w:r>
      <w:r>
        <w:rPr>
          <w:rFonts w:ascii="Times New Roman" w:hAnsi="Times New Roman" w:cs="Times New Roman"/>
          <w:sz w:val="28"/>
          <w:szCs w:val="28"/>
        </w:rPr>
        <w:br/>
        <w:t xml:space="preserve">- </w:t>
      </w:r>
      <w:r w:rsidRPr="00581775">
        <w:rPr>
          <w:rFonts w:ascii="Times New Roman" w:hAnsi="Times New Roman" w:cs="Times New Roman"/>
          <w:sz w:val="28"/>
          <w:szCs w:val="28"/>
        </w:rPr>
        <w:t> повышение уровня образования, культуры и образованности работников учреждения культуры.</w:t>
      </w:r>
    </w:p>
    <w:p w:rsidR="00013062" w:rsidRPr="00581775" w:rsidRDefault="00013062" w:rsidP="00E26C4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1775">
        <w:rPr>
          <w:rFonts w:ascii="Times New Roman" w:eastAsia="Times New Roman" w:hAnsi="Times New Roman" w:cs="Times New Roman"/>
          <w:sz w:val="28"/>
          <w:szCs w:val="28"/>
          <w:lang w:eastAsia="ru-RU"/>
        </w:rPr>
        <w:t>создание условий для развития инклюзивных практик культуры, в особенности для лиц с ограниченными возможностями здоровья;</w:t>
      </w:r>
    </w:p>
    <w:p w:rsidR="00E57168" w:rsidRDefault="00013062" w:rsidP="00E26C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1775">
        <w:rPr>
          <w:rFonts w:ascii="Times New Roman" w:eastAsia="Times New Roman" w:hAnsi="Times New Roman" w:cs="Times New Roman"/>
          <w:sz w:val="28"/>
          <w:szCs w:val="28"/>
          <w:lang w:eastAsia="ru-RU"/>
        </w:rPr>
        <w:t>стимулирование творчес</w:t>
      </w:r>
      <w:r w:rsidR="00E57168">
        <w:rPr>
          <w:rFonts w:ascii="Times New Roman" w:eastAsia="Times New Roman" w:hAnsi="Times New Roman" w:cs="Times New Roman"/>
          <w:sz w:val="28"/>
          <w:szCs w:val="28"/>
          <w:lang w:eastAsia="ru-RU"/>
        </w:rPr>
        <w:t xml:space="preserve">кой активности населения  города </w:t>
      </w:r>
      <w:r w:rsidRPr="00581775">
        <w:rPr>
          <w:rFonts w:ascii="Times New Roman" w:eastAsia="Times New Roman" w:hAnsi="Times New Roman" w:cs="Times New Roman"/>
          <w:sz w:val="28"/>
          <w:szCs w:val="28"/>
          <w:lang w:eastAsia="ru-RU"/>
        </w:rPr>
        <w:t xml:space="preserve"> и предоставление возможностей для творческой самореализации</w:t>
      </w:r>
      <w:r>
        <w:rPr>
          <w:rFonts w:ascii="Times New Roman" w:eastAsia="Times New Roman" w:hAnsi="Times New Roman" w:cs="Times New Roman"/>
          <w:sz w:val="28"/>
          <w:szCs w:val="28"/>
          <w:lang w:eastAsia="ru-RU"/>
        </w:rPr>
        <w:t>.</w:t>
      </w:r>
    </w:p>
    <w:p w:rsidR="00013062" w:rsidRPr="00E57168" w:rsidRDefault="00013062" w:rsidP="00E57168">
      <w:pPr>
        <w:autoSpaceDE w:val="0"/>
        <w:autoSpaceDN w:val="0"/>
        <w:adjustRightInd w:val="0"/>
        <w:spacing w:after="0" w:line="240" w:lineRule="auto"/>
        <w:ind w:left="-142"/>
        <w:jc w:val="both"/>
        <w:rPr>
          <w:rFonts w:ascii="Times New Roman" w:hAnsi="Times New Roman" w:cs="Times New Roman"/>
          <w:b/>
          <w:i/>
          <w:sz w:val="28"/>
          <w:szCs w:val="28"/>
        </w:rPr>
      </w:pPr>
      <w:r w:rsidRPr="00581775">
        <w:rPr>
          <w:rFonts w:ascii="Times New Roman" w:eastAsia="Times New Roman" w:hAnsi="Times New Roman" w:cs="Times New Roman"/>
          <w:color w:val="000000"/>
          <w:sz w:val="28"/>
          <w:szCs w:val="28"/>
          <w:lang w:eastAsia="ru-RU"/>
        </w:rPr>
        <w:br/>
      </w:r>
      <w:r w:rsidR="00E57168" w:rsidRPr="00E57168">
        <w:rPr>
          <w:rFonts w:ascii="Times New Roman" w:hAnsi="Times New Roman" w:cs="Times New Roman"/>
          <w:b/>
          <w:i/>
          <w:sz w:val="28"/>
          <w:szCs w:val="28"/>
        </w:rPr>
        <w:t>Задачи:</w:t>
      </w:r>
    </w:p>
    <w:p w:rsidR="00013062" w:rsidRDefault="00013062" w:rsidP="00013062">
      <w:pPr>
        <w:autoSpaceDE w:val="0"/>
        <w:autoSpaceDN w:val="0"/>
        <w:adjustRightInd w:val="0"/>
        <w:spacing w:after="0" w:line="240" w:lineRule="auto"/>
        <w:jc w:val="both"/>
        <w:rPr>
          <w:rFonts w:ascii="Times New Roman" w:hAnsi="Times New Roman" w:cs="Times New Roman"/>
          <w:sz w:val="28"/>
          <w:szCs w:val="28"/>
        </w:rPr>
      </w:pPr>
    </w:p>
    <w:p w:rsidR="00013062" w:rsidRPr="00630614" w:rsidRDefault="00013062" w:rsidP="009C2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0614">
        <w:rPr>
          <w:rFonts w:ascii="Times New Roman" w:hAnsi="Times New Roman" w:cs="Times New Roman"/>
          <w:sz w:val="28"/>
          <w:szCs w:val="28"/>
        </w:rPr>
        <w:t>создание условий для формирования и удовлетворе</w:t>
      </w:r>
      <w:r>
        <w:rPr>
          <w:rFonts w:ascii="Times New Roman" w:hAnsi="Times New Roman" w:cs="Times New Roman"/>
          <w:sz w:val="28"/>
          <w:szCs w:val="28"/>
        </w:rPr>
        <w:t>ния запросов и потребности жителей города</w:t>
      </w:r>
      <w:r w:rsidRPr="00630614">
        <w:rPr>
          <w:rFonts w:ascii="Times New Roman" w:hAnsi="Times New Roman" w:cs="Times New Roman"/>
          <w:sz w:val="28"/>
          <w:szCs w:val="28"/>
        </w:rPr>
        <w:t xml:space="preserve"> в культурном,</w:t>
      </w:r>
      <w:r>
        <w:rPr>
          <w:rFonts w:ascii="Times New Roman" w:hAnsi="Times New Roman" w:cs="Times New Roman"/>
          <w:sz w:val="28"/>
          <w:szCs w:val="28"/>
        </w:rPr>
        <w:t xml:space="preserve"> </w:t>
      </w:r>
      <w:r w:rsidRPr="00630614">
        <w:rPr>
          <w:rFonts w:ascii="Times New Roman" w:hAnsi="Times New Roman" w:cs="Times New Roman"/>
          <w:sz w:val="28"/>
          <w:szCs w:val="28"/>
        </w:rPr>
        <w:t>творческом, интеллектуальном</w:t>
      </w:r>
      <w:r>
        <w:rPr>
          <w:rFonts w:ascii="Times New Roman" w:hAnsi="Times New Roman" w:cs="Times New Roman"/>
          <w:sz w:val="28"/>
          <w:szCs w:val="28"/>
        </w:rPr>
        <w:t xml:space="preserve"> и духовном развитии, реализации</w:t>
      </w:r>
      <w:r w:rsidRPr="00630614">
        <w:rPr>
          <w:rFonts w:ascii="Times New Roman" w:hAnsi="Times New Roman" w:cs="Times New Roman"/>
          <w:sz w:val="28"/>
          <w:szCs w:val="28"/>
        </w:rPr>
        <w:t xml:space="preserve"> творческого и инновационного</w:t>
      </w:r>
      <w:r>
        <w:rPr>
          <w:rFonts w:ascii="Times New Roman" w:hAnsi="Times New Roman" w:cs="Times New Roman"/>
          <w:sz w:val="28"/>
          <w:szCs w:val="28"/>
        </w:rPr>
        <w:t xml:space="preserve"> </w:t>
      </w:r>
      <w:r w:rsidRPr="00630614">
        <w:rPr>
          <w:rFonts w:ascii="Times New Roman" w:hAnsi="Times New Roman" w:cs="Times New Roman"/>
          <w:sz w:val="28"/>
          <w:szCs w:val="28"/>
        </w:rPr>
        <w:t>потенциала различных категорий населения;</w:t>
      </w:r>
    </w:p>
    <w:p w:rsidR="00013062" w:rsidRPr="00630614" w:rsidRDefault="00013062" w:rsidP="009C2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0614">
        <w:rPr>
          <w:rFonts w:ascii="Times New Roman" w:hAnsi="Times New Roman" w:cs="Times New Roman"/>
          <w:sz w:val="28"/>
          <w:szCs w:val="28"/>
        </w:rPr>
        <w:t>поддержка и популяризация любительского художественного, исполнительского, декоративно-при</w:t>
      </w:r>
      <w:r>
        <w:rPr>
          <w:rFonts w:ascii="Times New Roman" w:hAnsi="Times New Roman" w:cs="Times New Roman"/>
          <w:sz w:val="28"/>
          <w:szCs w:val="28"/>
        </w:rPr>
        <w:t xml:space="preserve">кладного творчества, </w:t>
      </w:r>
      <w:r w:rsidRPr="00630614">
        <w:rPr>
          <w:rFonts w:ascii="Times New Roman" w:hAnsi="Times New Roman" w:cs="Times New Roman"/>
          <w:sz w:val="28"/>
          <w:szCs w:val="28"/>
        </w:rPr>
        <w:t>другой самодеятельной творческой</w:t>
      </w:r>
      <w:r>
        <w:rPr>
          <w:rFonts w:ascii="Times New Roman" w:hAnsi="Times New Roman" w:cs="Times New Roman"/>
          <w:sz w:val="28"/>
          <w:szCs w:val="28"/>
        </w:rPr>
        <w:t xml:space="preserve"> </w:t>
      </w:r>
      <w:r w:rsidRPr="00630614">
        <w:rPr>
          <w:rFonts w:ascii="Times New Roman" w:hAnsi="Times New Roman" w:cs="Times New Roman"/>
          <w:sz w:val="28"/>
          <w:szCs w:val="28"/>
        </w:rPr>
        <w:t>инициативы и социально-культурной активности населения;</w:t>
      </w:r>
    </w:p>
    <w:p w:rsidR="00013062" w:rsidRDefault="00013062" w:rsidP="009C2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30614">
        <w:rPr>
          <w:rFonts w:ascii="Times New Roman" w:hAnsi="Times New Roman" w:cs="Times New Roman"/>
          <w:sz w:val="28"/>
          <w:szCs w:val="28"/>
        </w:rPr>
        <w:t xml:space="preserve"> организация и развитие современных форм культурного и интеллектуального досуга и отдыха населения в со</w:t>
      </w:r>
      <w:r>
        <w:rPr>
          <w:rFonts w:ascii="Times New Roman" w:hAnsi="Times New Roman" w:cs="Times New Roman"/>
          <w:sz w:val="28"/>
          <w:szCs w:val="28"/>
        </w:rPr>
        <w:t>ответствии с современным</w:t>
      </w:r>
      <w:r w:rsidRPr="00630614">
        <w:rPr>
          <w:rFonts w:ascii="Times New Roman" w:hAnsi="Times New Roman" w:cs="Times New Roman"/>
          <w:sz w:val="28"/>
          <w:szCs w:val="28"/>
        </w:rPr>
        <w:t xml:space="preserve"> культурным развитием</w:t>
      </w:r>
      <w:r>
        <w:rPr>
          <w:rFonts w:ascii="Times New Roman" w:hAnsi="Times New Roman" w:cs="Times New Roman"/>
          <w:sz w:val="28"/>
          <w:szCs w:val="28"/>
        </w:rPr>
        <w:t>;</w:t>
      </w:r>
    </w:p>
    <w:p w:rsidR="00013062" w:rsidRDefault="00013062" w:rsidP="009C2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комплекса мероприятий, направленных на  укрепление  традиционных семейных ценностей, сохранения  и развития духовно – нравственных  традиций в семейном воспитании  детей  в города Нижневартовске;</w:t>
      </w:r>
    </w:p>
    <w:p w:rsidR="00013062" w:rsidRDefault="00013062" w:rsidP="009C2D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реализация мер,  направленных на обеспечение  доступности  культурных услуг для лиц с ограниченными возможностями здоровья. </w:t>
      </w:r>
    </w:p>
    <w:p w:rsidR="00013062" w:rsidRPr="00630614" w:rsidRDefault="00013062" w:rsidP="009C2D52">
      <w:pPr>
        <w:autoSpaceDE w:val="0"/>
        <w:autoSpaceDN w:val="0"/>
        <w:adjustRightInd w:val="0"/>
        <w:spacing w:after="0" w:line="240" w:lineRule="auto"/>
        <w:jc w:val="both"/>
        <w:rPr>
          <w:rFonts w:ascii="Times New Roman" w:hAnsi="Times New Roman" w:cs="Times New Roman"/>
          <w:sz w:val="28"/>
          <w:szCs w:val="28"/>
        </w:rPr>
      </w:pPr>
    </w:p>
    <w:p w:rsidR="00963427" w:rsidRPr="00963427" w:rsidRDefault="003F7F77" w:rsidP="003F7F77">
      <w:pPr>
        <w:pStyle w:val="a7"/>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963427" w:rsidRPr="00963427" w:rsidRDefault="00963427" w:rsidP="00BF1C72">
      <w:pPr>
        <w:spacing w:after="0" w:line="240" w:lineRule="auto"/>
        <w:jc w:val="both"/>
        <w:rPr>
          <w:rFonts w:ascii="Times New Roman" w:hAnsi="Times New Roman" w:cs="Times New Roman"/>
          <w:b/>
          <w:i/>
          <w:sz w:val="28"/>
          <w:szCs w:val="28"/>
        </w:rPr>
      </w:pPr>
      <w:r w:rsidRPr="00963427">
        <w:rPr>
          <w:rFonts w:ascii="Times New Roman" w:hAnsi="Times New Roman" w:cs="Times New Roman"/>
          <w:b/>
          <w:i/>
          <w:sz w:val="28"/>
          <w:szCs w:val="28"/>
        </w:rPr>
        <w:lastRenderedPageBreak/>
        <w:t xml:space="preserve">Через реализацию следующих </w:t>
      </w:r>
      <w:r w:rsidR="001C5E21">
        <w:rPr>
          <w:rFonts w:ascii="Times New Roman" w:hAnsi="Times New Roman" w:cs="Times New Roman"/>
          <w:b/>
          <w:i/>
          <w:sz w:val="28"/>
          <w:szCs w:val="28"/>
        </w:rPr>
        <w:t>механизмов</w:t>
      </w:r>
      <w:r w:rsidRPr="00963427">
        <w:rPr>
          <w:rFonts w:ascii="Times New Roman" w:hAnsi="Times New Roman" w:cs="Times New Roman"/>
          <w:b/>
          <w:i/>
          <w:sz w:val="28"/>
          <w:szCs w:val="28"/>
        </w:rPr>
        <w:t xml:space="preserve"> организации работы учреждения:</w:t>
      </w:r>
    </w:p>
    <w:p w:rsidR="00963427" w:rsidRPr="00963427" w:rsidRDefault="00963427" w:rsidP="00BF1C72">
      <w:pPr>
        <w:spacing w:after="0" w:line="240" w:lineRule="auto"/>
        <w:jc w:val="both"/>
        <w:rPr>
          <w:rFonts w:ascii="Times New Roman" w:hAnsi="Times New Roman" w:cs="Times New Roman"/>
          <w:sz w:val="28"/>
          <w:szCs w:val="28"/>
        </w:rPr>
      </w:pPr>
      <w:r w:rsidRPr="00963427">
        <w:rPr>
          <w:rFonts w:ascii="Times New Roman" w:hAnsi="Times New Roman" w:cs="Times New Roman"/>
          <w:sz w:val="28"/>
          <w:szCs w:val="28"/>
        </w:rPr>
        <w:br/>
        <w:t>- открытость, что позволит выстраивать взаимоотношения с другими субъектами клубной практики, знакомиться с лучшими традиционными и инновационными формами и технологиями управления других видов культурной деятельности при равнодоступности услуг и предложений   для каждого человека;</w:t>
      </w:r>
    </w:p>
    <w:p w:rsidR="00963427" w:rsidRPr="00963427" w:rsidRDefault="00963427" w:rsidP="00BF1C72">
      <w:pPr>
        <w:spacing w:after="0" w:line="240" w:lineRule="auto"/>
        <w:jc w:val="both"/>
        <w:rPr>
          <w:rFonts w:ascii="Times New Roman" w:hAnsi="Times New Roman" w:cs="Times New Roman"/>
          <w:sz w:val="28"/>
          <w:szCs w:val="28"/>
        </w:rPr>
      </w:pPr>
      <w:r w:rsidRPr="00963427">
        <w:rPr>
          <w:rFonts w:ascii="Times New Roman" w:hAnsi="Times New Roman" w:cs="Times New Roman"/>
          <w:sz w:val="28"/>
          <w:szCs w:val="28"/>
        </w:rPr>
        <w:br/>
        <w:t>- преемственность, которая обеспечит сохранение, развитие и распространение лучших образцов практики,   наработанной учреждением;</w:t>
      </w:r>
    </w:p>
    <w:p w:rsidR="00963427" w:rsidRPr="00963427" w:rsidRDefault="00963427" w:rsidP="00BF1C72">
      <w:pPr>
        <w:spacing w:after="0" w:line="240" w:lineRule="auto"/>
        <w:jc w:val="both"/>
        <w:rPr>
          <w:rFonts w:ascii="Times New Roman" w:hAnsi="Times New Roman" w:cs="Times New Roman"/>
          <w:sz w:val="28"/>
          <w:szCs w:val="28"/>
        </w:rPr>
      </w:pPr>
      <w:r w:rsidRPr="00963427">
        <w:rPr>
          <w:rFonts w:ascii="Times New Roman" w:hAnsi="Times New Roman" w:cs="Times New Roman"/>
          <w:sz w:val="28"/>
          <w:szCs w:val="28"/>
        </w:rPr>
        <w:br/>
        <w:t xml:space="preserve">- </w:t>
      </w:r>
      <w:proofErr w:type="spellStart"/>
      <w:r w:rsidRPr="00963427">
        <w:rPr>
          <w:rFonts w:ascii="Times New Roman" w:hAnsi="Times New Roman" w:cs="Times New Roman"/>
          <w:sz w:val="28"/>
          <w:szCs w:val="28"/>
        </w:rPr>
        <w:t>инновационность</w:t>
      </w:r>
      <w:proofErr w:type="spellEnd"/>
      <w:r w:rsidRPr="00963427">
        <w:rPr>
          <w:rFonts w:ascii="Times New Roman" w:hAnsi="Times New Roman" w:cs="Times New Roman"/>
          <w:sz w:val="28"/>
          <w:szCs w:val="28"/>
        </w:rPr>
        <w:t>, которая</w:t>
      </w:r>
      <w:r w:rsidR="0062298C">
        <w:rPr>
          <w:rFonts w:ascii="Times New Roman" w:hAnsi="Times New Roman" w:cs="Times New Roman"/>
          <w:sz w:val="28"/>
          <w:szCs w:val="28"/>
        </w:rPr>
        <w:t xml:space="preserve"> </w:t>
      </w:r>
      <w:r w:rsidRPr="00963427">
        <w:rPr>
          <w:rFonts w:ascii="Times New Roman" w:hAnsi="Times New Roman" w:cs="Times New Roman"/>
          <w:sz w:val="28"/>
          <w:szCs w:val="28"/>
        </w:rPr>
        <w:t xml:space="preserve">  позволит обеспечить переход на более эффективные способы управления процессом деятельности, внедрение современных методов менеджмента и маркетинга в осуществлении реализуемых социально-культурных проектов;</w:t>
      </w:r>
      <w:r w:rsidRPr="00963427">
        <w:rPr>
          <w:rFonts w:ascii="Times New Roman" w:hAnsi="Times New Roman" w:cs="Times New Roman"/>
          <w:sz w:val="28"/>
          <w:szCs w:val="28"/>
        </w:rPr>
        <w:br/>
        <w:t>- погружение в атмосферу культурного пространства через достижение целей формирования благоприятной, комфортной внутренней среды учреждения с помощью современных средств дизайна, выставочных, аудио, медиа-информационных технологий;</w:t>
      </w:r>
    </w:p>
    <w:p w:rsidR="00963427" w:rsidRPr="00963427" w:rsidRDefault="00963427" w:rsidP="00BF1C72">
      <w:pPr>
        <w:spacing w:after="0" w:line="240" w:lineRule="auto"/>
        <w:jc w:val="both"/>
        <w:rPr>
          <w:rFonts w:ascii="Times New Roman" w:hAnsi="Times New Roman" w:cs="Times New Roman"/>
          <w:sz w:val="28"/>
          <w:szCs w:val="28"/>
        </w:rPr>
      </w:pPr>
      <w:r w:rsidRPr="00963427">
        <w:rPr>
          <w:rFonts w:ascii="Times New Roman" w:hAnsi="Times New Roman" w:cs="Times New Roman"/>
          <w:sz w:val="28"/>
          <w:szCs w:val="28"/>
        </w:rPr>
        <w:br/>
      </w:r>
      <w:proofErr w:type="gramStart"/>
      <w:r w:rsidRPr="00963427">
        <w:rPr>
          <w:rFonts w:ascii="Times New Roman" w:hAnsi="Times New Roman" w:cs="Times New Roman"/>
          <w:sz w:val="28"/>
          <w:szCs w:val="28"/>
        </w:rPr>
        <w:t>- межведомственное сотрудничество,  которое обеспечит объединение ресурсов (человеческих, финансовых, информационных, материально-технических, организационных, др.) государственной, муниципальной исполнительной, законодательной власти  для решения единых целей, задач, интересов, способствующих повышению качества культурно-досуговой деятельности  учреждения;</w:t>
      </w:r>
      <w:proofErr w:type="gramEnd"/>
    </w:p>
    <w:p w:rsidR="00963427" w:rsidRPr="00963427" w:rsidRDefault="00963427" w:rsidP="00BF1C72">
      <w:pPr>
        <w:spacing w:after="0" w:line="240" w:lineRule="auto"/>
        <w:jc w:val="both"/>
        <w:rPr>
          <w:rFonts w:ascii="Times New Roman" w:hAnsi="Times New Roman" w:cs="Times New Roman"/>
          <w:sz w:val="28"/>
          <w:szCs w:val="28"/>
        </w:rPr>
      </w:pPr>
      <w:r w:rsidRPr="00963427">
        <w:rPr>
          <w:rFonts w:ascii="Times New Roman" w:hAnsi="Times New Roman" w:cs="Times New Roman"/>
          <w:sz w:val="28"/>
          <w:szCs w:val="28"/>
        </w:rPr>
        <w:br/>
        <w:t>- социальное партнерство, которое обеспечит добровольное взаимодействие  представителей власти, бизнеса и общественности на основе, согласованных обоюдных интересов;</w:t>
      </w:r>
    </w:p>
    <w:p w:rsidR="00963427" w:rsidRPr="00963427" w:rsidRDefault="00963427" w:rsidP="00BF1C72">
      <w:pPr>
        <w:spacing w:after="0" w:line="240" w:lineRule="auto"/>
        <w:jc w:val="both"/>
        <w:rPr>
          <w:rFonts w:ascii="Times New Roman" w:hAnsi="Times New Roman" w:cs="Times New Roman"/>
          <w:sz w:val="28"/>
          <w:szCs w:val="28"/>
        </w:rPr>
      </w:pPr>
      <w:r w:rsidRPr="00963427">
        <w:rPr>
          <w:rFonts w:ascii="Times New Roman" w:hAnsi="Times New Roman" w:cs="Times New Roman"/>
          <w:sz w:val="28"/>
          <w:szCs w:val="28"/>
        </w:rPr>
        <w:br/>
        <w:t xml:space="preserve">- всеобщей доступности,  позволяющей предоставление услуг с учетом следующих критериев: </w:t>
      </w:r>
    </w:p>
    <w:p w:rsidR="00963427" w:rsidRPr="00963427" w:rsidRDefault="00963427" w:rsidP="00BF1C72">
      <w:pPr>
        <w:spacing w:after="0" w:line="240" w:lineRule="auto"/>
        <w:jc w:val="both"/>
        <w:rPr>
          <w:rFonts w:ascii="Times New Roman" w:hAnsi="Times New Roman" w:cs="Times New Roman"/>
          <w:sz w:val="28"/>
          <w:szCs w:val="28"/>
        </w:rPr>
      </w:pPr>
      <w:r w:rsidRPr="00963427">
        <w:rPr>
          <w:rFonts w:ascii="Times New Roman" w:hAnsi="Times New Roman" w:cs="Times New Roman"/>
          <w:sz w:val="28"/>
          <w:szCs w:val="28"/>
        </w:rPr>
        <w:t>а) наличие оптимальной ценовой политики, приемлемой для большинства горожан,  в соответствии с существующими финансово-экономическими условиями, нормативно-правовыми актами;</w:t>
      </w:r>
    </w:p>
    <w:p w:rsidR="00963427" w:rsidRPr="00963427" w:rsidRDefault="00963427" w:rsidP="00BF1C72">
      <w:pPr>
        <w:spacing w:after="0" w:line="240" w:lineRule="auto"/>
        <w:jc w:val="both"/>
        <w:rPr>
          <w:rFonts w:ascii="Times New Roman" w:hAnsi="Times New Roman" w:cs="Times New Roman"/>
          <w:sz w:val="28"/>
          <w:szCs w:val="28"/>
        </w:rPr>
      </w:pPr>
      <w:r w:rsidRPr="00963427">
        <w:rPr>
          <w:rFonts w:ascii="Times New Roman" w:hAnsi="Times New Roman" w:cs="Times New Roman"/>
          <w:sz w:val="28"/>
          <w:szCs w:val="28"/>
        </w:rPr>
        <w:t xml:space="preserve"> б) содержательного компонента услуг адекватного возрастному, жизненному опыту и нравственному цензу конкретного потребителя;</w:t>
      </w:r>
    </w:p>
    <w:p w:rsidR="00963427" w:rsidRPr="00963427" w:rsidRDefault="00963427" w:rsidP="00BF1C72">
      <w:pPr>
        <w:spacing w:after="0" w:line="240" w:lineRule="auto"/>
        <w:jc w:val="both"/>
        <w:rPr>
          <w:rFonts w:ascii="Times New Roman" w:hAnsi="Times New Roman" w:cs="Times New Roman"/>
          <w:sz w:val="28"/>
          <w:szCs w:val="28"/>
        </w:rPr>
      </w:pPr>
      <w:r w:rsidRPr="00963427">
        <w:rPr>
          <w:rFonts w:ascii="Times New Roman" w:hAnsi="Times New Roman" w:cs="Times New Roman"/>
          <w:sz w:val="28"/>
          <w:szCs w:val="28"/>
        </w:rPr>
        <w:t xml:space="preserve"> в) создание  комфортной среды для творческой деятельности.</w:t>
      </w:r>
    </w:p>
    <w:p w:rsidR="00C03B25" w:rsidRDefault="00C03B25" w:rsidP="002C0BA2">
      <w:pPr>
        <w:spacing w:after="0" w:line="240" w:lineRule="auto"/>
        <w:jc w:val="both"/>
        <w:rPr>
          <w:rFonts w:ascii="Times New Roman" w:hAnsi="Times New Roman" w:cs="Times New Roman"/>
          <w:sz w:val="28"/>
          <w:szCs w:val="28"/>
        </w:rPr>
      </w:pPr>
    </w:p>
    <w:p w:rsidR="00021427" w:rsidRDefault="00021427" w:rsidP="002C0BA2">
      <w:pPr>
        <w:spacing w:after="0" w:line="240" w:lineRule="auto"/>
        <w:jc w:val="both"/>
        <w:rPr>
          <w:rFonts w:ascii="Times New Roman" w:hAnsi="Times New Roman" w:cs="Times New Roman"/>
          <w:sz w:val="28"/>
          <w:szCs w:val="28"/>
        </w:rPr>
      </w:pPr>
    </w:p>
    <w:p w:rsidR="00021427" w:rsidRDefault="00021427" w:rsidP="002C0BA2">
      <w:pPr>
        <w:spacing w:after="0" w:line="240" w:lineRule="auto"/>
        <w:jc w:val="both"/>
        <w:rPr>
          <w:rFonts w:ascii="Times New Roman" w:hAnsi="Times New Roman" w:cs="Times New Roman"/>
          <w:sz w:val="28"/>
          <w:szCs w:val="28"/>
        </w:rPr>
      </w:pPr>
    </w:p>
    <w:p w:rsidR="00C03B25" w:rsidRPr="002C0BA2" w:rsidRDefault="00C03B25" w:rsidP="00044C1F">
      <w:pPr>
        <w:spacing w:after="0" w:line="240" w:lineRule="auto"/>
        <w:jc w:val="both"/>
        <w:rPr>
          <w:rFonts w:ascii="Times New Roman" w:hAnsi="Times New Roman" w:cs="Times New Roman"/>
          <w:b/>
          <w:i/>
          <w:sz w:val="28"/>
          <w:szCs w:val="28"/>
        </w:rPr>
      </w:pPr>
    </w:p>
    <w:p w:rsidR="00FE3C43" w:rsidRPr="0073342E" w:rsidRDefault="00FE3C43" w:rsidP="00FE3C43">
      <w:pPr>
        <w:pStyle w:val="a5"/>
        <w:spacing w:before="0" w:beforeAutospacing="0" w:after="0" w:afterAutospacing="0"/>
        <w:ind w:left="-567"/>
        <w:jc w:val="center"/>
        <w:rPr>
          <w:b/>
          <w:color w:val="000000"/>
          <w:sz w:val="28"/>
          <w:szCs w:val="28"/>
        </w:rPr>
      </w:pPr>
      <w:r w:rsidRPr="0073342E">
        <w:rPr>
          <w:sz w:val="28"/>
          <w:szCs w:val="28"/>
        </w:rPr>
        <w:lastRenderedPageBreak/>
        <w:t xml:space="preserve">   </w:t>
      </w:r>
      <w:r w:rsidR="006503FE" w:rsidRPr="0073342E">
        <w:rPr>
          <w:b/>
          <w:sz w:val="28"/>
          <w:szCs w:val="28"/>
        </w:rPr>
        <w:t>3.1</w:t>
      </w:r>
      <w:r w:rsidR="006503FE" w:rsidRPr="0073342E">
        <w:rPr>
          <w:sz w:val="28"/>
          <w:szCs w:val="28"/>
        </w:rPr>
        <w:t xml:space="preserve">. </w:t>
      </w:r>
      <w:r w:rsidRPr="0073342E">
        <w:rPr>
          <w:sz w:val="28"/>
          <w:szCs w:val="28"/>
        </w:rPr>
        <w:t xml:space="preserve"> </w:t>
      </w:r>
      <w:r w:rsidR="004B07B4" w:rsidRPr="0073342E">
        <w:rPr>
          <w:b/>
          <w:color w:val="000000"/>
          <w:sz w:val="28"/>
          <w:szCs w:val="28"/>
        </w:rPr>
        <w:t xml:space="preserve">Достижения  по </w:t>
      </w:r>
      <w:r w:rsidRPr="0073342E">
        <w:rPr>
          <w:b/>
          <w:color w:val="000000"/>
          <w:sz w:val="28"/>
          <w:szCs w:val="28"/>
        </w:rPr>
        <w:t xml:space="preserve"> итогам производственной деятельности</w:t>
      </w:r>
      <w:r w:rsidR="002C0BA2" w:rsidRPr="0073342E">
        <w:rPr>
          <w:b/>
          <w:color w:val="000000"/>
          <w:sz w:val="28"/>
          <w:szCs w:val="28"/>
        </w:rPr>
        <w:t xml:space="preserve"> МБУ ДК «Октябрь»  за   2018</w:t>
      </w:r>
      <w:r w:rsidR="004B07B4" w:rsidRPr="0073342E">
        <w:rPr>
          <w:b/>
          <w:color w:val="000000"/>
          <w:sz w:val="28"/>
          <w:szCs w:val="28"/>
        </w:rPr>
        <w:t xml:space="preserve">  год </w:t>
      </w:r>
    </w:p>
    <w:p w:rsidR="004658CD" w:rsidRPr="0073342E" w:rsidRDefault="004658CD" w:rsidP="00FE3C43">
      <w:pPr>
        <w:pStyle w:val="a5"/>
        <w:spacing w:before="0" w:beforeAutospacing="0" w:after="0" w:afterAutospacing="0"/>
        <w:ind w:left="-567"/>
        <w:jc w:val="center"/>
        <w:rPr>
          <w:b/>
          <w:color w:val="000000"/>
          <w:sz w:val="28"/>
          <w:szCs w:val="28"/>
        </w:rPr>
      </w:pPr>
    </w:p>
    <w:p w:rsidR="004658CD" w:rsidRDefault="004658CD" w:rsidP="004658CD">
      <w:pPr>
        <w:spacing w:after="0" w:line="240" w:lineRule="auto"/>
        <w:ind w:left="-142"/>
        <w:jc w:val="both"/>
        <w:rPr>
          <w:rFonts w:ascii="Times New Roman" w:hAnsi="Times New Roman"/>
          <w:sz w:val="28"/>
          <w:szCs w:val="28"/>
        </w:rPr>
      </w:pPr>
      <w:r>
        <w:rPr>
          <w:rFonts w:ascii="Times New Roman" w:hAnsi="Times New Roman"/>
          <w:sz w:val="28"/>
          <w:szCs w:val="28"/>
        </w:rPr>
        <w:t xml:space="preserve">    В 2018  году  МБУ ДК «Октябрь» принял участие во Всероссийском конкурсе на лучшую организацию работ в области условий и охраны труда.  Во всероссийском рейтинге учреждение заняло следующие позиции:</w:t>
      </w:r>
    </w:p>
    <w:p w:rsidR="004658CD" w:rsidRPr="00027FC0" w:rsidRDefault="004658CD" w:rsidP="004658CD">
      <w:pPr>
        <w:spacing w:after="0" w:line="240" w:lineRule="auto"/>
        <w:ind w:left="-142"/>
        <w:jc w:val="both"/>
        <w:rPr>
          <w:rFonts w:ascii="Times New Roman" w:hAnsi="Times New Roman"/>
          <w:sz w:val="28"/>
          <w:szCs w:val="28"/>
        </w:rPr>
      </w:pPr>
      <w:r>
        <w:rPr>
          <w:rFonts w:ascii="Times New Roman" w:hAnsi="Times New Roman"/>
          <w:sz w:val="28"/>
          <w:szCs w:val="28"/>
        </w:rPr>
        <w:t>- на уровне  муниципального образования  - 3 место (2017 г. – 6 место)</w:t>
      </w:r>
    </w:p>
    <w:p w:rsidR="004658CD" w:rsidRPr="00027FC0" w:rsidRDefault="004658CD" w:rsidP="004658CD">
      <w:pPr>
        <w:spacing w:after="0" w:line="240" w:lineRule="auto"/>
        <w:ind w:left="-142"/>
        <w:jc w:val="both"/>
        <w:rPr>
          <w:rFonts w:ascii="Times New Roman" w:hAnsi="Times New Roman"/>
          <w:sz w:val="28"/>
          <w:szCs w:val="28"/>
        </w:rPr>
      </w:pPr>
      <w:r>
        <w:rPr>
          <w:rFonts w:ascii="Times New Roman" w:hAnsi="Times New Roman"/>
          <w:sz w:val="28"/>
          <w:szCs w:val="28"/>
        </w:rPr>
        <w:t>- на уровне субъекта РФ  - 38 место (в 2017 г.- 26 место)</w:t>
      </w:r>
    </w:p>
    <w:p w:rsidR="004658CD" w:rsidRPr="00027FC0" w:rsidRDefault="004658CD" w:rsidP="004658CD">
      <w:pPr>
        <w:spacing w:after="0" w:line="240" w:lineRule="auto"/>
        <w:ind w:left="-142"/>
        <w:jc w:val="both"/>
        <w:rPr>
          <w:rFonts w:ascii="Times New Roman" w:hAnsi="Times New Roman"/>
          <w:sz w:val="28"/>
          <w:szCs w:val="28"/>
        </w:rPr>
      </w:pPr>
      <w:r>
        <w:rPr>
          <w:rFonts w:ascii="Times New Roman" w:hAnsi="Times New Roman"/>
          <w:sz w:val="28"/>
          <w:szCs w:val="28"/>
        </w:rPr>
        <w:t>- на уровне РФ – 1627 место (в 2017 г. -1288 место)</w:t>
      </w:r>
    </w:p>
    <w:p w:rsidR="004658CD" w:rsidRDefault="004658CD" w:rsidP="004658CD">
      <w:pPr>
        <w:spacing w:after="0" w:line="240" w:lineRule="auto"/>
        <w:ind w:left="-142"/>
        <w:jc w:val="both"/>
        <w:rPr>
          <w:rFonts w:ascii="Times New Roman" w:hAnsi="Times New Roman"/>
          <w:sz w:val="28"/>
          <w:szCs w:val="28"/>
        </w:rPr>
      </w:pPr>
    </w:p>
    <w:p w:rsidR="004658CD" w:rsidRPr="00963427" w:rsidRDefault="004658CD" w:rsidP="004658CD">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A8719F">
        <w:rPr>
          <w:rFonts w:ascii="Times New Roman" w:hAnsi="Times New Roman"/>
          <w:sz w:val="28"/>
          <w:szCs w:val="28"/>
        </w:rPr>
        <w:t>Руководител</w:t>
      </w:r>
      <w:r>
        <w:rPr>
          <w:rFonts w:ascii="Times New Roman" w:hAnsi="Times New Roman"/>
          <w:sz w:val="28"/>
          <w:szCs w:val="28"/>
        </w:rPr>
        <w:t xml:space="preserve">ю студии эстрадного вокала  «Шанс»  Е. А. Тарасовой  по итогам работы за 2017 год </w:t>
      </w:r>
      <w:r w:rsidRPr="00A8719F">
        <w:rPr>
          <w:rFonts w:ascii="Times New Roman" w:hAnsi="Times New Roman"/>
          <w:sz w:val="28"/>
          <w:szCs w:val="28"/>
        </w:rPr>
        <w:t>была присуждена ежегодная премия для творческих работников учреждений культуры и искусства города</w:t>
      </w:r>
      <w:r w:rsidR="00994665">
        <w:rPr>
          <w:rFonts w:ascii="Times New Roman" w:hAnsi="Times New Roman"/>
          <w:sz w:val="28"/>
          <w:szCs w:val="28"/>
        </w:rPr>
        <w:t xml:space="preserve"> имени Ю.И.Плотникова (в 2017 году данная премия была присуждена </w:t>
      </w:r>
      <w:r w:rsidR="00994665">
        <w:rPr>
          <w:rFonts w:ascii="Times New Roman" w:hAnsi="Times New Roman" w:cs="Times New Roman"/>
          <w:sz w:val="28"/>
          <w:szCs w:val="28"/>
        </w:rPr>
        <w:t>р</w:t>
      </w:r>
      <w:r w:rsidR="00994665" w:rsidRPr="00A8719F">
        <w:rPr>
          <w:rFonts w:ascii="Times New Roman" w:hAnsi="Times New Roman" w:cs="Times New Roman"/>
          <w:sz w:val="28"/>
          <w:szCs w:val="28"/>
        </w:rPr>
        <w:t>уководител</w:t>
      </w:r>
      <w:r w:rsidR="00994665">
        <w:rPr>
          <w:rFonts w:ascii="Times New Roman" w:hAnsi="Times New Roman" w:cs="Times New Roman"/>
          <w:sz w:val="28"/>
          <w:szCs w:val="28"/>
        </w:rPr>
        <w:t xml:space="preserve">ю студии эстрадного пения  «Мелодия»  Н. Ф. Ушаковой). </w:t>
      </w:r>
    </w:p>
    <w:p w:rsidR="004658CD" w:rsidRPr="00963427" w:rsidRDefault="004658CD" w:rsidP="004658CD">
      <w:pPr>
        <w:spacing w:after="0" w:line="240" w:lineRule="auto"/>
        <w:ind w:left="-142"/>
        <w:jc w:val="both"/>
        <w:rPr>
          <w:rFonts w:ascii="Times New Roman" w:hAnsi="Times New Roman"/>
          <w:sz w:val="28"/>
          <w:szCs w:val="28"/>
        </w:rPr>
      </w:pPr>
    </w:p>
    <w:p w:rsidR="004658CD" w:rsidRDefault="004658CD" w:rsidP="00994665">
      <w:pPr>
        <w:shd w:val="clear" w:color="auto" w:fill="FFFFFF"/>
        <w:spacing w:after="0" w:line="240" w:lineRule="auto"/>
        <w:ind w:left="-142" w:firstLine="375"/>
        <w:jc w:val="both"/>
        <w:rPr>
          <w:rFonts w:ascii="Times New Roman" w:hAnsi="Times New Roman"/>
          <w:sz w:val="28"/>
          <w:szCs w:val="28"/>
        </w:rPr>
      </w:pPr>
      <w:r>
        <w:rPr>
          <w:rFonts w:ascii="Times New Roman" w:hAnsi="Times New Roman"/>
          <w:sz w:val="28"/>
          <w:szCs w:val="28"/>
        </w:rPr>
        <w:t xml:space="preserve">  </w:t>
      </w:r>
      <w:r w:rsidRPr="0005367E">
        <w:rPr>
          <w:rFonts w:ascii="Times New Roman" w:hAnsi="Times New Roman"/>
          <w:sz w:val="28"/>
          <w:szCs w:val="28"/>
        </w:rPr>
        <w:t xml:space="preserve">По итогам </w:t>
      </w:r>
      <w:r>
        <w:rPr>
          <w:rFonts w:ascii="Times New Roman" w:hAnsi="Times New Roman"/>
          <w:sz w:val="28"/>
          <w:szCs w:val="28"/>
        </w:rPr>
        <w:t xml:space="preserve"> фестиваля</w:t>
      </w:r>
      <w:r w:rsidRPr="0005367E">
        <w:rPr>
          <w:rFonts w:ascii="Times New Roman" w:hAnsi="Times New Roman"/>
          <w:sz w:val="28"/>
          <w:szCs w:val="28"/>
        </w:rPr>
        <w:t xml:space="preserve"> достижений творческих коллективов и отдельных исполнителей Ханты-Мансийского автономного ок</w:t>
      </w:r>
      <w:r>
        <w:rPr>
          <w:rFonts w:ascii="Times New Roman" w:hAnsi="Times New Roman"/>
          <w:sz w:val="28"/>
          <w:szCs w:val="28"/>
        </w:rPr>
        <w:t xml:space="preserve">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w:t>
      </w:r>
      <w:proofErr w:type="spellStart"/>
      <w:r>
        <w:rPr>
          <w:rFonts w:ascii="Times New Roman" w:hAnsi="Times New Roman"/>
          <w:sz w:val="28"/>
          <w:szCs w:val="28"/>
        </w:rPr>
        <w:t>Югра</w:t>
      </w:r>
      <w:proofErr w:type="spellEnd"/>
      <w:r>
        <w:rPr>
          <w:rFonts w:ascii="Times New Roman" w:hAnsi="Times New Roman"/>
          <w:sz w:val="28"/>
          <w:szCs w:val="28"/>
        </w:rPr>
        <w:t xml:space="preserve"> Фестивальная» Лауреатами стали:</w:t>
      </w:r>
    </w:p>
    <w:p w:rsidR="004658CD" w:rsidRDefault="004658CD" w:rsidP="00994665">
      <w:pPr>
        <w:shd w:val="clear" w:color="auto" w:fill="FFFFFF"/>
        <w:spacing w:after="0" w:line="240" w:lineRule="auto"/>
        <w:ind w:left="-142" w:firstLine="375"/>
        <w:jc w:val="both"/>
        <w:rPr>
          <w:rFonts w:ascii="Times New Roman" w:hAnsi="Times New Roman"/>
          <w:sz w:val="28"/>
          <w:szCs w:val="28"/>
        </w:rPr>
      </w:pPr>
      <w:proofErr w:type="gramStart"/>
      <w:r>
        <w:rPr>
          <w:rFonts w:ascii="Times New Roman" w:hAnsi="Times New Roman"/>
          <w:sz w:val="28"/>
          <w:szCs w:val="28"/>
        </w:rPr>
        <w:t xml:space="preserve">- в номинации  </w:t>
      </w:r>
      <w:r w:rsidRPr="00A261EE">
        <w:rPr>
          <w:rFonts w:ascii="Arial" w:hAnsi="Arial" w:cs="Arial"/>
          <w:sz w:val="21"/>
          <w:szCs w:val="21"/>
        </w:rPr>
        <w:t>«</w:t>
      </w:r>
      <w:r w:rsidRPr="00A261EE">
        <w:rPr>
          <w:rFonts w:ascii="Times New Roman" w:hAnsi="Times New Roman"/>
          <w:sz w:val="28"/>
          <w:szCs w:val="28"/>
        </w:rPr>
        <w:t>Победители Международных фестивалей и конкурсов»</w:t>
      </w:r>
      <w:r>
        <w:rPr>
          <w:rFonts w:ascii="Times New Roman" w:hAnsi="Times New Roman"/>
          <w:sz w:val="28"/>
          <w:szCs w:val="28"/>
        </w:rPr>
        <w:t xml:space="preserve"> - о</w:t>
      </w:r>
      <w:r w:rsidRPr="00A261EE">
        <w:rPr>
          <w:rFonts w:ascii="Times New Roman" w:hAnsi="Times New Roman"/>
          <w:sz w:val="28"/>
          <w:szCs w:val="28"/>
        </w:rPr>
        <w:t>бразцовый художественный коллектив студия эстрадного пения «Мелодия»</w:t>
      </w:r>
      <w:r>
        <w:rPr>
          <w:rFonts w:ascii="Times New Roman" w:hAnsi="Times New Roman"/>
          <w:sz w:val="28"/>
          <w:szCs w:val="28"/>
        </w:rPr>
        <w:t xml:space="preserve">  (рук.</w:t>
      </w:r>
      <w:proofErr w:type="gramEnd"/>
      <w:r>
        <w:rPr>
          <w:rFonts w:ascii="Times New Roman" w:hAnsi="Times New Roman"/>
          <w:sz w:val="28"/>
          <w:szCs w:val="28"/>
        </w:rPr>
        <w:t xml:space="preserve"> Ушакова Н. Ф.);</w:t>
      </w:r>
      <w:r w:rsidRPr="00A261EE">
        <w:rPr>
          <w:rFonts w:ascii="Times New Roman" w:hAnsi="Times New Roman"/>
          <w:sz w:val="28"/>
          <w:szCs w:val="28"/>
        </w:rPr>
        <w:t xml:space="preserve"> </w:t>
      </w:r>
    </w:p>
    <w:p w:rsidR="004658CD" w:rsidRDefault="004658CD" w:rsidP="00994665">
      <w:pPr>
        <w:shd w:val="clear" w:color="auto" w:fill="FFFFFF"/>
        <w:spacing w:after="0" w:line="240" w:lineRule="auto"/>
        <w:ind w:left="-142" w:firstLine="375"/>
        <w:jc w:val="both"/>
        <w:rPr>
          <w:rFonts w:ascii="Times New Roman" w:hAnsi="Times New Roman"/>
          <w:sz w:val="28"/>
          <w:szCs w:val="28"/>
        </w:rPr>
      </w:pPr>
      <w:r w:rsidRPr="004E3AE3">
        <w:rPr>
          <w:rFonts w:ascii="Times New Roman" w:hAnsi="Times New Roman"/>
          <w:sz w:val="28"/>
          <w:szCs w:val="28"/>
        </w:rPr>
        <w:t>-</w:t>
      </w:r>
      <w:r>
        <w:rPr>
          <w:rFonts w:ascii="Times New Roman" w:hAnsi="Times New Roman"/>
          <w:sz w:val="28"/>
          <w:szCs w:val="28"/>
        </w:rPr>
        <w:t xml:space="preserve"> </w:t>
      </w:r>
      <w:r w:rsidRPr="00293FE2">
        <w:rPr>
          <w:rFonts w:ascii="Times New Roman" w:hAnsi="Times New Roman"/>
          <w:sz w:val="28"/>
          <w:szCs w:val="28"/>
        </w:rPr>
        <w:t xml:space="preserve">в номинации «За вклад в развитие самодеятельного народного творчества» - Елена Ивановна </w:t>
      </w:r>
      <w:proofErr w:type="spellStart"/>
      <w:r w:rsidRPr="00293FE2">
        <w:rPr>
          <w:rFonts w:ascii="Times New Roman" w:hAnsi="Times New Roman"/>
          <w:sz w:val="28"/>
          <w:szCs w:val="28"/>
        </w:rPr>
        <w:t>Григорьянц</w:t>
      </w:r>
      <w:proofErr w:type="spellEnd"/>
      <w:r w:rsidRPr="00293FE2">
        <w:rPr>
          <w:rFonts w:ascii="Times New Roman" w:hAnsi="Times New Roman"/>
          <w:sz w:val="28"/>
          <w:szCs w:val="28"/>
        </w:rPr>
        <w:t>, рук</w:t>
      </w:r>
      <w:proofErr w:type="gramStart"/>
      <w:r w:rsidRPr="00293FE2">
        <w:rPr>
          <w:rFonts w:ascii="Times New Roman" w:hAnsi="Times New Roman"/>
          <w:sz w:val="28"/>
          <w:szCs w:val="28"/>
        </w:rPr>
        <w:t>.</w:t>
      </w:r>
      <w:proofErr w:type="gramEnd"/>
      <w:r w:rsidRPr="00293FE2">
        <w:rPr>
          <w:rFonts w:ascii="Times New Roman" w:hAnsi="Times New Roman"/>
          <w:sz w:val="28"/>
          <w:szCs w:val="28"/>
        </w:rPr>
        <w:t xml:space="preserve"> </w:t>
      </w:r>
      <w:proofErr w:type="gramStart"/>
      <w:r w:rsidRPr="00293FE2">
        <w:rPr>
          <w:rFonts w:ascii="Times New Roman" w:hAnsi="Times New Roman"/>
          <w:sz w:val="28"/>
          <w:szCs w:val="28"/>
        </w:rPr>
        <w:t>а</w:t>
      </w:r>
      <w:proofErr w:type="gramEnd"/>
      <w:r w:rsidRPr="00293FE2">
        <w:rPr>
          <w:rFonts w:ascii="Times New Roman" w:hAnsi="Times New Roman"/>
          <w:sz w:val="28"/>
          <w:szCs w:val="28"/>
        </w:rPr>
        <w:t xml:space="preserve">нсамбля народного танца НСК «Узоры </w:t>
      </w:r>
      <w:proofErr w:type="spellStart"/>
      <w:r w:rsidRPr="00293FE2">
        <w:rPr>
          <w:rFonts w:ascii="Times New Roman" w:hAnsi="Times New Roman"/>
          <w:sz w:val="28"/>
          <w:szCs w:val="28"/>
        </w:rPr>
        <w:t>Самотлора</w:t>
      </w:r>
      <w:proofErr w:type="spellEnd"/>
      <w:r w:rsidRPr="00293FE2">
        <w:rPr>
          <w:rFonts w:ascii="Times New Roman" w:hAnsi="Times New Roman"/>
          <w:sz w:val="28"/>
          <w:szCs w:val="28"/>
        </w:rPr>
        <w:t>»</w:t>
      </w:r>
      <w:r>
        <w:rPr>
          <w:rFonts w:ascii="Times New Roman" w:hAnsi="Times New Roman"/>
          <w:sz w:val="28"/>
          <w:szCs w:val="28"/>
        </w:rPr>
        <w:t>.</w:t>
      </w:r>
    </w:p>
    <w:p w:rsidR="004658CD" w:rsidRDefault="004658CD" w:rsidP="004658CD">
      <w:pPr>
        <w:shd w:val="clear" w:color="auto" w:fill="FFFFFF"/>
        <w:spacing w:after="0" w:line="240" w:lineRule="auto"/>
        <w:ind w:firstLine="375"/>
        <w:jc w:val="both"/>
        <w:rPr>
          <w:rFonts w:ascii="Times New Roman" w:hAnsi="Times New Roman"/>
          <w:sz w:val="28"/>
          <w:szCs w:val="28"/>
        </w:rPr>
      </w:pPr>
    </w:p>
    <w:p w:rsidR="004658CD" w:rsidRPr="00412CCD" w:rsidRDefault="00412CCD" w:rsidP="00412CCD">
      <w:pPr>
        <w:spacing w:after="0" w:line="240" w:lineRule="auto"/>
        <w:ind w:left="-142"/>
        <w:jc w:val="both"/>
        <w:rPr>
          <w:rFonts w:ascii="Times New Roman" w:hAnsi="Times New Roman" w:cs="Times New Roman"/>
          <w:sz w:val="28"/>
          <w:szCs w:val="28"/>
        </w:rPr>
      </w:pPr>
      <w:r>
        <w:rPr>
          <w:rFonts w:ascii="Times New Roman" w:hAnsi="Times New Roman"/>
          <w:sz w:val="28"/>
          <w:szCs w:val="28"/>
        </w:rPr>
        <w:t xml:space="preserve">  </w:t>
      </w:r>
      <w:r w:rsidR="004658CD" w:rsidRPr="00BE007A">
        <w:rPr>
          <w:rFonts w:ascii="Times New Roman" w:hAnsi="Times New Roman"/>
          <w:sz w:val="28"/>
          <w:szCs w:val="28"/>
        </w:rPr>
        <w:t>760</w:t>
      </w:r>
      <w:r w:rsidR="004658CD">
        <w:rPr>
          <w:rFonts w:ascii="Times New Roman" w:hAnsi="Times New Roman"/>
          <w:sz w:val="28"/>
          <w:szCs w:val="28"/>
        </w:rPr>
        <w:t xml:space="preserve"> воспитанников</w:t>
      </w:r>
      <w:r w:rsidR="004658CD" w:rsidRPr="006D6FA5">
        <w:rPr>
          <w:rFonts w:ascii="Times New Roman" w:hAnsi="Times New Roman"/>
          <w:sz w:val="28"/>
          <w:szCs w:val="28"/>
        </w:rPr>
        <w:t xml:space="preserve"> </w:t>
      </w:r>
      <w:r w:rsidR="004658CD">
        <w:rPr>
          <w:rFonts w:ascii="Times New Roman" w:hAnsi="Times New Roman"/>
          <w:sz w:val="28"/>
          <w:szCs w:val="28"/>
        </w:rPr>
        <w:t xml:space="preserve">творческих коллективов художественной самодеятельности приняли участие в  </w:t>
      </w:r>
      <w:r w:rsidR="004658CD" w:rsidRPr="00BE007A">
        <w:rPr>
          <w:rFonts w:ascii="Times New Roman" w:hAnsi="Times New Roman"/>
          <w:sz w:val="28"/>
          <w:szCs w:val="28"/>
        </w:rPr>
        <w:t>78</w:t>
      </w:r>
      <w:r w:rsidR="004658CD">
        <w:rPr>
          <w:rFonts w:ascii="Times New Roman" w:hAnsi="Times New Roman"/>
          <w:sz w:val="28"/>
          <w:szCs w:val="28"/>
        </w:rPr>
        <w:t xml:space="preserve"> конкурсах и заработали </w:t>
      </w:r>
      <w:r w:rsidR="004658CD" w:rsidRPr="00BE007A">
        <w:rPr>
          <w:rFonts w:ascii="Times New Roman" w:hAnsi="Times New Roman"/>
          <w:sz w:val="28"/>
          <w:szCs w:val="28"/>
        </w:rPr>
        <w:t>314</w:t>
      </w:r>
      <w:r w:rsidR="004658CD">
        <w:rPr>
          <w:rFonts w:ascii="Times New Roman" w:hAnsi="Times New Roman"/>
          <w:sz w:val="28"/>
          <w:szCs w:val="28"/>
        </w:rPr>
        <w:t xml:space="preserve"> дипломов (2017год / </w:t>
      </w:r>
      <w:r w:rsidR="004658CD" w:rsidRPr="006D6FA5">
        <w:rPr>
          <w:rFonts w:ascii="Times New Roman" w:hAnsi="Times New Roman"/>
          <w:sz w:val="28"/>
          <w:szCs w:val="28"/>
        </w:rPr>
        <w:t xml:space="preserve"> </w:t>
      </w:r>
      <w:r w:rsidR="004658CD">
        <w:rPr>
          <w:rFonts w:ascii="Times New Roman" w:hAnsi="Times New Roman"/>
          <w:sz w:val="28"/>
          <w:szCs w:val="28"/>
        </w:rPr>
        <w:t>74</w:t>
      </w:r>
      <w:r w:rsidR="004658CD" w:rsidRPr="00BE007A">
        <w:rPr>
          <w:rFonts w:ascii="Times New Roman" w:hAnsi="Times New Roman"/>
          <w:sz w:val="28"/>
          <w:szCs w:val="28"/>
        </w:rPr>
        <w:t>0</w:t>
      </w:r>
      <w:r w:rsidR="004658CD">
        <w:rPr>
          <w:rFonts w:ascii="Times New Roman" w:hAnsi="Times New Roman"/>
          <w:sz w:val="28"/>
          <w:szCs w:val="28"/>
        </w:rPr>
        <w:t xml:space="preserve"> воспитанников / </w:t>
      </w:r>
      <w:r w:rsidR="004658CD" w:rsidRPr="00BE007A">
        <w:rPr>
          <w:rFonts w:ascii="Times New Roman" w:hAnsi="Times New Roman"/>
          <w:sz w:val="28"/>
          <w:szCs w:val="28"/>
        </w:rPr>
        <w:t>64</w:t>
      </w:r>
      <w:r w:rsidR="004658CD">
        <w:rPr>
          <w:rFonts w:ascii="Times New Roman" w:hAnsi="Times New Roman"/>
          <w:sz w:val="28"/>
          <w:szCs w:val="28"/>
        </w:rPr>
        <w:t xml:space="preserve"> конкурса / </w:t>
      </w:r>
      <w:r w:rsidR="004658CD" w:rsidRPr="00BE007A">
        <w:rPr>
          <w:rFonts w:ascii="Times New Roman" w:hAnsi="Times New Roman"/>
          <w:sz w:val="28"/>
          <w:szCs w:val="28"/>
        </w:rPr>
        <w:t>344</w:t>
      </w:r>
      <w:r w:rsidR="004658CD" w:rsidRPr="006D6FA5">
        <w:rPr>
          <w:rFonts w:ascii="Times New Roman" w:hAnsi="Times New Roman"/>
          <w:sz w:val="28"/>
          <w:szCs w:val="28"/>
        </w:rPr>
        <w:t xml:space="preserve"> </w:t>
      </w:r>
      <w:r>
        <w:rPr>
          <w:rFonts w:ascii="Times New Roman" w:hAnsi="Times New Roman"/>
          <w:sz w:val="28"/>
          <w:szCs w:val="28"/>
        </w:rPr>
        <w:t xml:space="preserve">диплома; </w:t>
      </w:r>
      <w:r w:rsidR="004658CD" w:rsidRPr="006D6FA5">
        <w:rPr>
          <w:rFonts w:ascii="Times New Roman" w:hAnsi="Times New Roman"/>
          <w:sz w:val="28"/>
          <w:szCs w:val="28"/>
        </w:rPr>
        <w:t xml:space="preserve">  </w:t>
      </w:r>
      <w:r w:rsidRPr="00A303D0">
        <w:rPr>
          <w:rFonts w:ascii="Times New Roman" w:hAnsi="Times New Roman" w:cs="Times New Roman"/>
          <w:sz w:val="28"/>
          <w:szCs w:val="28"/>
        </w:rPr>
        <w:t>2016г. – 466 воспитанников – 54 конкурса – 284 диплома);</w:t>
      </w:r>
    </w:p>
    <w:p w:rsidR="004658CD" w:rsidRDefault="004658CD" w:rsidP="004658CD">
      <w:pPr>
        <w:spacing w:after="0" w:line="240" w:lineRule="auto"/>
        <w:ind w:left="-142" w:right="-284"/>
        <w:jc w:val="both"/>
        <w:rPr>
          <w:rFonts w:ascii="Times New Roman" w:hAnsi="Times New Roman"/>
          <w:sz w:val="28"/>
          <w:szCs w:val="28"/>
        </w:rPr>
      </w:pPr>
      <w:r w:rsidRPr="00B87904">
        <w:rPr>
          <w:rFonts w:ascii="Times New Roman" w:hAnsi="Times New Roman"/>
          <w:sz w:val="28"/>
          <w:szCs w:val="28"/>
        </w:rPr>
        <w:t>-</w:t>
      </w:r>
      <w:r>
        <w:rPr>
          <w:rFonts w:ascii="Times New Roman" w:hAnsi="Times New Roman"/>
          <w:sz w:val="28"/>
          <w:szCs w:val="28"/>
        </w:rPr>
        <w:t xml:space="preserve"> 2 коллектива </w:t>
      </w:r>
      <w:r w:rsidRPr="009A2DD4">
        <w:rPr>
          <w:rFonts w:ascii="Times New Roman" w:hAnsi="Times New Roman"/>
          <w:sz w:val="28"/>
          <w:szCs w:val="28"/>
        </w:rPr>
        <w:t xml:space="preserve">художественной самодеятельности стали обладателями </w:t>
      </w:r>
      <w:r>
        <w:rPr>
          <w:rFonts w:ascii="Times New Roman" w:hAnsi="Times New Roman"/>
          <w:sz w:val="28"/>
          <w:szCs w:val="28"/>
        </w:rPr>
        <w:t xml:space="preserve">9 </w:t>
      </w:r>
      <w:r w:rsidRPr="009A2DD4">
        <w:rPr>
          <w:rFonts w:ascii="Times New Roman" w:hAnsi="Times New Roman"/>
          <w:sz w:val="28"/>
          <w:szCs w:val="28"/>
        </w:rPr>
        <w:t xml:space="preserve">наивысших наград «Гран - </w:t>
      </w:r>
      <w:proofErr w:type="gramStart"/>
      <w:r w:rsidRPr="009A2DD4">
        <w:rPr>
          <w:rFonts w:ascii="Times New Roman" w:hAnsi="Times New Roman"/>
          <w:sz w:val="28"/>
          <w:szCs w:val="28"/>
        </w:rPr>
        <w:t>при</w:t>
      </w:r>
      <w:proofErr w:type="gramEnd"/>
      <w:r w:rsidRPr="009A2DD4">
        <w:rPr>
          <w:rFonts w:ascii="Times New Roman" w:hAnsi="Times New Roman"/>
          <w:sz w:val="28"/>
          <w:szCs w:val="28"/>
        </w:rPr>
        <w:t xml:space="preserve">» </w:t>
      </w:r>
      <w:r w:rsidRPr="00B87904">
        <w:rPr>
          <w:rFonts w:ascii="Times New Roman" w:hAnsi="Times New Roman"/>
          <w:sz w:val="28"/>
          <w:szCs w:val="28"/>
        </w:rPr>
        <w:t>международных конкурсов в разных номинациях</w:t>
      </w:r>
      <w:r>
        <w:rPr>
          <w:rFonts w:ascii="Times New Roman" w:hAnsi="Times New Roman"/>
          <w:sz w:val="28"/>
          <w:szCs w:val="28"/>
        </w:rPr>
        <w:t>.</w:t>
      </w:r>
    </w:p>
    <w:p w:rsidR="004658CD" w:rsidRPr="006D6FA5" w:rsidRDefault="004658CD" w:rsidP="004658CD">
      <w:pPr>
        <w:spacing w:after="0" w:line="240" w:lineRule="auto"/>
        <w:ind w:left="-142" w:right="-284"/>
        <w:jc w:val="both"/>
        <w:rPr>
          <w:rFonts w:ascii="Times New Roman" w:hAnsi="Times New Roman"/>
          <w:sz w:val="28"/>
          <w:szCs w:val="28"/>
        </w:rPr>
      </w:pPr>
      <w:proofErr w:type="gramStart"/>
      <w:r>
        <w:rPr>
          <w:rFonts w:ascii="Times New Roman" w:hAnsi="Times New Roman"/>
          <w:sz w:val="28"/>
          <w:szCs w:val="28"/>
        </w:rPr>
        <w:t xml:space="preserve">(2017год / </w:t>
      </w:r>
      <w:r w:rsidRPr="00B87904">
        <w:rPr>
          <w:rFonts w:ascii="Times New Roman" w:hAnsi="Times New Roman"/>
          <w:sz w:val="28"/>
          <w:szCs w:val="28"/>
        </w:rPr>
        <w:t>4 коллектива</w:t>
      </w:r>
      <w:r>
        <w:rPr>
          <w:rFonts w:ascii="Times New Roman" w:hAnsi="Times New Roman"/>
          <w:sz w:val="28"/>
          <w:szCs w:val="28"/>
        </w:rPr>
        <w:t xml:space="preserve"> /</w:t>
      </w:r>
      <w:r w:rsidRPr="00B87904">
        <w:rPr>
          <w:rFonts w:ascii="Times New Roman" w:hAnsi="Times New Roman"/>
          <w:sz w:val="28"/>
          <w:szCs w:val="28"/>
        </w:rPr>
        <w:t xml:space="preserve"> 5 наивысших наград «Гран - при» окружных, всероссийских и</w:t>
      </w:r>
      <w:r>
        <w:rPr>
          <w:rFonts w:ascii="Times New Roman" w:hAnsi="Times New Roman"/>
          <w:sz w:val="28"/>
          <w:szCs w:val="28"/>
        </w:rPr>
        <w:t xml:space="preserve">  </w:t>
      </w:r>
      <w:r w:rsidR="003D0617">
        <w:rPr>
          <w:rFonts w:ascii="Times New Roman" w:hAnsi="Times New Roman"/>
          <w:sz w:val="28"/>
          <w:szCs w:val="28"/>
        </w:rPr>
        <w:t xml:space="preserve">международных конкурсов;   </w:t>
      </w:r>
      <w:r w:rsidR="003D0617" w:rsidRPr="00A303D0">
        <w:rPr>
          <w:rFonts w:ascii="Times New Roman" w:hAnsi="Times New Roman" w:cs="Times New Roman"/>
          <w:sz w:val="28"/>
          <w:szCs w:val="28"/>
        </w:rPr>
        <w:t xml:space="preserve">2016 год – 1 коллектив – 1 символ «Гран - при»). </w:t>
      </w:r>
      <w:r w:rsidRPr="006D6FA5">
        <w:rPr>
          <w:rFonts w:ascii="Times New Roman" w:hAnsi="Times New Roman"/>
          <w:sz w:val="28"/>
          <w:szCs w:val="28"/>
        </w:rPr>
        <w:t xml:space="preserve">                                                                                                                             </w:t>
      </w:r>
      <w:proofErr w:type="gramEnd"/>
    </w:p>
    <w:p w:rsidR="004658CD" w:rsidRDefault="004658CD" w:rsidP="004658CD">
      <w:pPr>
        <w:spacing w:after="0" w:line="240" w:lineRule="auto"/>
        <w:jc w:val="both"/>
        <w:rPr>
          <w:rFonts w:ascii="Times New Roman" w:hAnsi="Times New Roman"/>
          <w:sz w:val="28"/>
          <w:szCs w:val="28"/>
        </w:rPr>
      </w:pPr>
    </w:p>
    <w:p w:rsidR="004658CD" w:rsidRPr="004F1531" w:rsidRDefault="004658CD" w:rsidP="004658CD">
      <w:pPr>
        <w:spacing w:after="0" w:line="240" w:lineRule="auto"/>
        <w:ind w:left="-142"/>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6235D8">
        <w:rPr>
          <w:rFonts w:ascii="Times New Roman" w:hAnsi="Times New Roman"/>
          <w:color w:val="000000"/>
          <w:sz w:val="28"/>
          <w:szCs w:val="28"/>
          <w:shd w:val="clear" w:color="auto" w:fill="FFFFFF"/>
        </w:rPr>
        <w:t xml:space="preserve">Муниципальное бюджетное учреждение "Дворец культуры "Октябрь" </w:t>
      </w:r>
      <w:r>
        <w:rPr>
          <w:rFonts w:ascii="Times New Roman" w:hAnsi="Times New Roman"/>
          <w:color w:val="000000"/>
          <w:sz w:val="28"/>
          <w:szCs w:val="28"/>
          <w:shd w:val="clear" w:color="auto" w:fill="FFFFFF"/>
        </w:rPr>
        <w:t>включено в национальный реестр «</w:t>
      </w:r>
      <w:r w:rsidRPr="006235D8">
        <w:rPr>
          <w:rFonts w:ascii="Times New Roman" w:hAnsi="Times New Roman"/>
          <w:color w:val="000000"/>
          <w:sz w:val="28"/>
          <w:szCs w:val="28"/>
          <w:shd w:val="clear" w:color="auto" w:fill="FFFFFF"/>
        </w:rPr>
        <w:t>Ведущие уч</w:t>
      </w:r>
      <w:r>
        <w:rPr>
          <w:rFonts w:ascii="Times New Roman" w:hAnsi="Times New Roman"/>
          <w:color w:val="000000"/>
          <w:sz w:val="28"/>
          <w:szCs w:val="28"/>
          <w:shd w:val="clear" w:color="auto" w:fill="FFFFFF"/>
        </w:rPr>
        <w:t>реждение культуры России – 2017».</w:t>
      </w:r>
      <w:r>
        <w:rPr>
          <w:rFonts w:ascii="Times New Roman" w:hAnsi="Times New Roman"/>
          <w:color w:val="000000"/>
          <w:sz w:val="28"/>
          <w:szCs w:val="28"/>
        </w:rPr>
        <w:t xml:space="preserve"> </w:t>
      </w:r>
      <w:proofErr w:type="gramStart"/>
      <w:r w:rsidRPr="006235D8">
        <w:rPr>
          <w:rFonts w:ascii="Times New Roman" w:hAnsi="Times New Roman"/>
          <w:color w:val="000000"/>
          <w:sz w:val="28"/>
          <w:szCs w:val="28"/>
          <w:shd w:val="clear" w:color="auto" w:fill="FFFFFF"/>
        </w:rPr>
        <w:t xml:space="preserve">В </w:t>
      </w:r>
      <w:r w:rsidR="00412CCD">
        <w:rPr>
          <w:rFonts w:ascii="Times New Roman" w:hAnsi="Times New Roman"/>
          <w:color w:val="000000"/>
          <w:sz w:val="28"/>
          <w:szCs w:val="28"/>
          <w:shd w:val="clear" w:color="auto" w:fill="FFFFFF"/>
        </w:rPr>
        <w:t xml:space="preserve"> </w:t>
      </w:r>
      <w:r w:rsidRPr="006235D8">
        <w:rPr>
          <w:rFonts w:ascii="Times New Roman" w:hAnsi="Times New Roman"/>
          <w:color w:val="000000"/>
          <w:sz w:val="28"/>
          <w:szCs w:val="28"/>
          <w:shd w:val="clear" w:color="auto" w:fill="FFFFFF"/>
        </w:rPr>
        <w:t xml:space="preserve">Реестр включаются организации, предприятия и учреждения, а также их филиалы, являющиеся, по мнению предлагающих их органов исполнительной власти, ведущими в своей сфере деятельности, социально-ответственными, вносящими наибольший позитивный вклад в социально-экономическое и культурное развитие территории, внедряющими новации в </w:t>
      </w:r>
      <w:r w:rsidRPr="006235D8">
        <w:rPr>
          <w:rFonts w:ascii="Times New Roman" w:hAnsi="Times New Roman"/>
          <w:color w:val="000000"/>
          <w:sz w:val="28"/>
          <w:szCs w:val="28"/>
          <w:shd w:val="clear" w:color="auto" w:fill="FFFFFF"/>
        </w:rPr>
        <w:lastRenderedPageBreak/>
        <w:t>своей деятельности, применяющие новые организационные, технические и управленческие методики</w:t>
      </w:r>
      <w:r>
        <w:rPr>
          <w:rFonts w:ascii="Times New Roman" w:hAnsi="Times New Roman"/>
          <w:color w:val="000000"/>
          <w:sz w:val="28"/>
          <w:szCs w:val="28"/>
          <w:shd w:val="clear" w:color="auto" w:fill="FFFFFF"/>
        </w:rPr>
        <w:t>.</w:t>
      </w:r>
      <w:proofErr w:type="gramEnd"/>
    </w:p>
    <w:p w:rsidR="00677586" w:rsidRDefault="00677586" w:rsidP="00E572F7">
      <w:pPr>
        <w:spacing w:after="0" w:line="240" w:lineRule="auto"/>
        <w:jc w:val="both"/>
        <w:rPr>
          <w:rFonts w:ascii="Times New Roman" w:eastAsia="Calibri" w:hAnsi="Times New Roman"/>
          <w:b/>
          <w:sz w:val="24"/>
          <w:szCs w:val="24"/>
        </w:rPr>
      </w:pPr>
    </w:p>
    <w:p w:rsidR="00E572F7" w:rsidRPr="006235D8" w:rsidRDefault="00E572F7" w:rsidP="00E572F7">
      <w:pPr>
        <w:spacing w:after="0" w:line="240" w:lineRule="auto"/>
        <w:jc w:val="both"/>
        <w:rPr>
          <w:rFonts w:ascii="Times New Roman" w:hAnsi="Times New Roman" w:cs="Times New Roman"/>
          <w:sz w:val="28"/>
          <w:szCs w:val="28"/>
        </w:rPr>
      </w:pPr>
    </w:p>
    <w:p w:rsidR="000C5E65" w:rsidRPr="00E572F7" w:rsidRDefault="006503FE" w:rsidP="000C5E65">
      <w:pPr>
        <w:spacing w:after="0" w:line="240" w:lineRule="auto"/>
        <w:ind w:left="-142"/>
        <w:jc w:val="center"/>
        <w:rPr>
          <w:rFonts w:ascii="Times New Roman" w:hAnsi="Times New Roman" w:cs="Times New Roman"/>
          <w:b/>
          <w:sz w:val="28"/>
          <w:szCs w:val="28"/>
        </w:rPr>
      </w:pPr>
      <w:r w:rsidRPr="00E572F7">
        <w:rPr>
          <w:rFonts w:ascii="Times New Roman" w:hAnsi="Times New Roman" w:cs="Times New Roman"/>
          <w:b/>
          <w:sz w:val="28"/>
          <w:szCs w:val="28"/>
        </w:rPr>
        <w:t xml:space="preserve">3.2. </w:t>
      </w:r>
      <w:r w:rsidR="000C5E65" w:rsidRPr="00E572F7">
        <w:rPr>
          <w:rFonts w:ascii="Times New Roman" w:hAnsi="Times New Roman" w:cs="Times New Roman"/>
          <w:b/>
          <w:sz w:val="28"/>
          <w:szCs w:val="28"/>
        </w:rPr>
        <w:t>Данные о целевом использовании и объемах привлеченных средств городского, окружного бюд</w:t>
      </w:r>
      <w:r w:rsidR="002D2423" w:rsidRPr="00E572F7">
        <w:rPr>
          <w:rFonts w:ascii="Times New Roman" w:hAnsi="Times New Roman" w:cs="Times New Roman"/>
          <w:b/>
          <w:sz w:val="28"/>
          <w:szCs w:val="28"/>
        </w:rPr>
        <w:t>жетов и внебюджетных источников</w:t>
      </w:r>
    </w:p>
    <w:p w:rsidR="000C5E65" w:rsidRDefault="000C5E65" w:rsidP="00E77A10">
      <w:pPr>
        <w:spacing w:after="0" w:line="240" w:lineRule="auto"/>
        <w:ind w:hanging="23"/>
        <w:jc w:val="center"/>
        <w:rPr>
          <w:rFonts w:ascii="Times New Roman" w:hAnsi="Times New Roman" w:cs="Times New Roman"/>
          <w:b/>
          <w:sz w:val="28"/>
          <w:szCs w:val="28"/>
        </w:rPr>
      </w:pPr>
    </w:p>
    <w:p w:rsidR="008178CD" w:rsidRPr="00874ED1" w:rsidRDefault="008178CD" w:rsidP="008178CD">
      <w:pPr>
        <w:spacing w:after="0" w:line="240" w:lineRule="auto"/>
        <w:ind w:firstLine="709"/>
        <w:jc w:val="both"/>
        <w:rPr>
          <w:rFonts w:ascii="Times New Roman" w:hAnsi="Times New Roman"/>
          <w:b/>
          <w:i/>
          <w:sz w:val="24"/>
          <w:szCs w:val="24"/>
        </w:rPr>
      </w:pPr>
    </w:p>
    <w:p w:rsidR="008178CD" w:rsidRPr="008178CD" w:rsidRDefault="008178CD" w:rsidP="008178CD">
      <w:pPr>
        <w:spacing w:after="0" w:line="240" w:lineRule="auto"/>
        <w:ind w:firstLine="709"/>
        <w:jc w:val="both"/>
        <w:rPr>
          <w:rFonts w:ascii="Times New Roman" w:hAnsi="Times New Roman"/>
          <w:sz w:val="28"/>
          <w:szCs w:val="28"/>
        </w:rPr>
      </w:pPr>
      <w:r w:rsidRPr="008178CD">
        <w:rPr>
          <w:rFonts w:ascii="Times New Roman" w:hAnsi="Times New Roman"/>
          <w:sz w:val="28"/>
          <w:szCs w:val="28"/>
        </w:rPr>
        <w:t>В 2018 году плановые расходы по муниципальной программе «Развитие культуры, туризма города Нижневартовска на 2014-2020г.г. составили – 83060,01 тыс. рублей, из них:</w:t>
      </w:r>
    </w:p>
    <w:p w:rsidR="008178CD" w:rsidRPr="008178CD" w:rsidRDefault="008178CD" w:rsidP="008178CD">
      <w:pPr>
        <w:spacing w:after="0" w:line="240" w:lineRule="auto"/>
        <w:ind w:firstLine="709"/>
        <w:jc w:val="both"/>
        <w:rPr>
          <w:rFonts w:ascii="Times New Roman" w:hAnsi="Times New Roman"/>
          <w:sz w:val="28"/>
          <w:szCs w:val="28"/>
        </w:rPr>
      </w:pPr>
      <w:r w:rsidRPr="008178CD">
        <w:rPr>
          <w:rFonts w:ascii="Times New Roman" w:hAnsi="Times New Roman"/>
          <w:sz w:val="28"/>
          <w:szCs w:val="28"/>
        </w:rPr>
        <w:t>- субсидия на выполнение муниципального задания – 55626,51 тыс. руб. – средства городского бюджета;</w:t>
      </w:r>
    </w:p>
    <w:p w:rsidR="008178CD" w:rsidRPr="008178CD" w:rsidRDefault="008178CD" w:rsidP="008178CD">
      <w:pPr>
        <w:spacing w:after="0" w:line="240" w:lineRule="auto"/>
        <w:ind w:firstLine="709"/>
        <w:jc w:val="both"/>
        <w:rPr>
          <w:rFonts w:ascii="Times New Roman" w:hAnsi="Times New Roman"/>
          <w:sz w:val="28"/>
          <w:szCs w:val="28"/>
        </w:rPr>
      </w:pPr>
      <w:r w:rsidRPr="008178CD">
        <w:rPr>
          <w:rFonts w:ascii="Times New Roman" w:hAnsi="Times New Roman"/>
          <w:sz w:val="28"/>
          <w:szCs w:val="28"/>
        </w:rPr>
        <w:t>- субсидия на повышение оплаты труда по указам Президента – 20339,45 тыс. руб. – средства окружного бюджета;</w:t>
      </w:r>
    </w:p>
    <w:p w:rsidR="008178CD" w:rsidRPr="008178CD" w:rsidRDefault="008178CD" w:rsidP="008178CD">
      <w:pPr>
        <w:spacing w:after="0" w:line="240" w:lineRule="auto"/>
        <w:ind w:firstLine="709"/>
        <w:jc w:val="both"/>
        <w:rPr>
          <w:rFonts w:ascii="Times New Roman" w:hAnsi="Times New Roman"/>
          <w:sz w:val="28"/>
          <w:szCs w:val="28"/>
        </w:rPr>
      </w:pPr>
      <w:r w:rsidRPr="008178CD">
        <w:rPr>
          <w:rFonts w:ascii="Times New Roman" w:hAnsi="Times New Roman"/>
          <w:sz w:val="28"/>
          <w:szCs w:val="28"/>
        </w:rPr>
        <w:t>- иная субсидия на проезд в льготный отпуск – 1 206,5 тыс. руб. – средства городского бюджета;</w:t>
      </w:r>
    </w:p>
    <w:p w:rsidR="008178CD" w:rsidRPr="008178CD" w:rsidRDefault="008178CD" w:rsidP="008178CD">
      <w:pPr>
        <w:spacing w:after="0" w:line="240" w:lineRule="auto"/>
        <w:ind w:firstLine="709"/>
        <w:jc w:val="both"/>
        <w:rPr>
          <w:rFonts w:ascii="Times New Roman" w:hAnsi="Times New Roman"/>
          <w:sz w:val="28"/>
          <w:szCs w:val="28"/>
        </w:rPr>
      </w:pPr>
      <w:r w:rsidRPr="008178CD">
        <w:rPr>
          <w:rFonts w:ascii="Times New Roman" w:hAnsi="Times New Roman"/>
          <w:sz w:val="28"/>
          <w:szCs w:val="28"/>
        </w:rPr>
        <w:t>- иная субсидия на соц</w:t>
      </w:r>
      <w:proofErr w:type="gramStart"/>
      <w:r w:rsidRPr="008178CD">
        <w:rPr>
          <w:rFonts w:ascii="Times New Roman" w:hAnsi="Times New Roman"/>
          <w:sz w:val="28"/>
          <w:szCs w:val="28"/>
        </w:rPr>
        <w:t>.в</w:t>
      </w:r>
      <w:proofErr w:type="gramEnd"/>
      <w:r w:rsidRPr="008178CD">
        <w:rPr>
          <w:rFonts w:ascii="Times New Roman" w:hAnsi="Times New Roman"/>
          <w:sz w:val="28"/>
          <w:szCs w:val="28"/>
        </w:rPr>
        <w:t>ыплаты (по уходу на пенсию, на погребение) – 101,55 тыс. руб. - средства городского бюджета;</w:t>
      </w:r>
    </w:p>
    <w:p w:rsidR="008178CD" w:rsidRPr="008178CD" w:rsidRDefault="008178CD" w:rsidP="008178CD">
      <w:pPr>
        <w:spacing w:after="0" w:line="240" w:lineRule="auto"/>
        <w:ind w:firstLine="709"/>
        <w:jc w:val="both"/>
        <w:rPr>
          <w:rFonts w:ascii="Times New Roman" w:hAnsi="Times New Roman"/>
          <w:sz w:val="28"/>
          <w:szCs w:val="28"/>
        </w:rPr>
      </w:pPr>
      <w:r w:rsidRPr="008178CD">
        <w:rPr>
          <w:rFonts w:ascii="Times New Roman" w:hAnsi="Times New Roman"/>
          <w:sz w:val="28"/>
          <w:szCs w:val="28"/>
        </w:rPr>
        <w:t>-  иная субсидия -  На приобретение оборудования, музыкальных инструментов, мебели, компьютерной техники  – 2 000,00 тыс. руб</w:t>
      </w:r>
      <w:r w:rsidR="009217C5">
        <w:rPr>
          <w:rFonts w:ascii="Times New Roman" w:hAnsi="Times New Roman"/>
          <w:sz w:val="28"/>
          <w:szCs w:val="28"/>
        </w:rPr>
        <w:t>.</w:t>
      </w:r>
      <w:r w:rsidRPr="008178CD">
        <w:rPr>
          <w:rFonts w:ascii="Times New Roman" w:hAnsi="Times New Roman"/>
          <w:sz w:val="28"/>
          <w:szCs w:val="28"/>
        </w:rPr>
        <w:t>;</w:t>
      </w:r>
    </w:p>
    <w:p w:rsidR="008178CD" w:rsidRPr="008178CD" w:rsidRDefault="008178CD" w:rsidP="008178CD">
      <w:pPr>
        <w:spacing w:after="0" w:line="240" w:lineRule="auto"/>
        <w:ind w:firstLine="709"/>
        <w:jc w:val="both"/>
        <w:rPr>
          <w:rFonts w:ascii="Times New Roman" w:hAnsi="Times New Roman"/>
          <w:sz w:val="28"/>
          <w:szCs w:val="28"/>
        </w:rPr>
      </w:pPr>
      <w:r w:rsidRPr="008178CD">
        <w:rPr>
          <w:rFonts w:ascii="Times New Roman" w:hAnsi="Times New Roman"/>
          <w:sz w:val="28"/>
          <w:szCs w:val="28"/>
        </w:rPr>
        <w:t>- иная субсидия на проведение городских мероприятий учреждениям культуры– 950,00 тыс. руб.</w:t>
      </w:r>
    </w:p>
    <w:p w:rsidR="008178CD" w:rsidRPr="008178CD" w:rsidRDefault="008178CD" w:rsidP="008178CD">
      <w:pPr>
        <w:spacing w:after="0" w:line="240" w:lineRule="auto"/>
        <w:ind w:firstLine="709"/>
        <w:jc w:val="both"/>
        <w:rPr>
          <w:rFonts w:ascii="Times New Roman" w:hAnsi="Times New Roman"/>
          <w:sz w:val="28"/>
          <w:szCs w:val="28"/>
        </w:rPr>
      </w:pPr>
      <w:r w:rsidRPr="008178CD">
        <w:rPr>
          <w:rFonts w:ascii="Times New Roman" w:hAnsi="Times New Roman"/>
          <w:sz w:val="28"/>
          <w:szCs w:val="28"/>
        </w:rPr>
        <w:t>-  Мероприятия  по программе «Развитие культуры и туризма города Нижневартовска; – 2 236 тыс. руб. - средства городского бюджета;</w:t>
      </w:r>
    </w:p>
    <w:p w:rsidR="008178CD" w:rsidRPr="008178CD" w:rsidRDefault="008178CD" w:rsidP="008178CD">
      <w:pPr>
        <w:spacing w:after="0" w:line="240" w:lineRule="auto"/>
        <w:ind w:firstLine="709"/>
        <w:jc w:val="both"/>
        <w:rPr>
          <w:rFonts w:ascii="Times New Roman" w:hAnsi="Times New Roman"/>
          <w:sz w:val="28"/>
          <w:szCs w:val="28"/>
        </w:rPr>
      </w:pPr>
      <w:r w:rsidRPr="008178CD">
        <w:rPr>
          <w:rFonts w:ascii="Times New Roman" w:hAnsi="Times New Roman"/>
          <w:sz w:val="28"/>
          <w:szCs w:val="28"/>
        </w:rPr>
        <w:t>- иная субсидия - На проведение работ по устройству шлагбаумов и системы видеонаблюдения (Безвозмездные поступления из бюджета Тюменской области) – 600,00 тыс. руб.</w:t>
      </w:r>
    </w:p>
    <w:p w:rsidR="008178CD" w:rsidRPr="00E77A10" w:rsidRDefault="008178CD" w:rsidP="008178CD">
      <w:pPr>
        <w:spacing w:after="0" w:line="240" w:lineRule="auto"/>
        <w:rPr>
          <w:rFonts w:ascii="Times New Roman" w:hAnsi="Times New Roman" w:cs="Times New Roman"/>
          <w:b/>
          <w:sz w:val="28"/>
          <w:szCs w:val="28"/>
        </w:rPr>
      </w:pPr>
    </w:p>
    <w:p w:rsidR="00E77A10" w:rsidRPr="00E77A10" w:rsidRDefault="000C5E65" w:rsidP="00E77A10">
      <w:pPr>
        <w:spacing w:after="0" w:line="240" w:lineRule="auto"/>
        <w:ind w:firstLine="709"/>
        <w:jc w:val="both"/>
        <w:rPr>
          <w:rFonts w:ascii="Times New Roman" w:hAnsi="Times New Roman"/>
          <w:sz w:val="28"/>
          <w:szCs w:val="28"/>
          <w:highlight w:val="yellow"/>
        </w:rPr>
      </w:pPr>
      <w:r w:rsidRPr="00E77A10">
        <w:rPr>
          <w:rFonts w:ascii="Times New Roman" w:hAnsi="Times New Roman" w:cs="Times New Roman"/>
          <w:sz w:val="28"/>
          <w:szCs w:val="28"/>
        </w:rPr>
        <w:t xml:space="preserve">   </w:t>
      </w:r>
      <w:r w:rsidR="00E77A10" w:rsidRPr="00E77A10">
        <w:rPr>
          <w:rFonts w:ascii="Times New Roman" w:hAnsi="Times New Roman"/>
          <w:sz w:val="28"/>
          <w:szCs w:val="28"/>
        </w:rPr>
        <w:t>За 2018 год по муниципальной программе «Развитие культуры, туризма города Нижневартовска на 2014-2020 г.г.»:</w:t>
      </w:r>
    </w:p>
    <w:p w:rsidR="00E77A10" w:rsidRPr="00E77A10" w:rsidRDefault="00E77A10" w:rsidP="00E77A10">
      <w:pPr>
        <w:spacing w:after="0" w:line="240" w:lineRule="auto"/>
        <w:ind w:firstLine="709"/>
        <w:jc w:val="both"/>
        <w:rPr>
          <w:rFonts w:ascii="Times New Roman" w:hAnsi="Times New Roman"/>
          <w:sz w:val="28"/>
          <w:szCs w:val="28"/>
        </w:rPr>
      </w:pPr>
      <w:r w:rsidRPr="00E77A10">
        <w:rPr>
          <w:rFonts w:ascii="Times New Roman" w:hAnsi="Times New Roman"/>
          <w:sz w:val="28"/>
          <w:szCs w:val="28"/>
        </w:rPr>
        <w:t>- профинансировано – 82 391,42 тыс. рублей</w:t>
      </w:r>
    </w:p>
    <w:p w:rsidR="00E77A10" w:rsidRPr="00E77A10" w:rsidRDefault="00E77A10" w:rsidP="00E77A10">
      <w:pPr>
        <w:spacing w:after="0" w:line="240" w:lineRule="auto"/>
        <w:ind w:firstLine="709"/>
        <w:jc w:val="both"/>
        <w:rPr>
          <w:rFonts w:ascii="Times New Roman" w:hAnsi="Times New Roman"/>
          <w:sz w:val="28"/>
          <w:szCs w:val="28"/>
        </w:rPr>
      </w:pPr>
      <w:r w:rsidRPr="00E77A10">
        <w:rPr>
          <w:rFonts w:ascii="Times New Roman" w:hAnsi="Times New Roman"/>
          <w:sz w:val="28"/>
          <w:szCs w:val="28"/>
        </w:rPr>
        <w:t>-  кассовое исполнение – 82393,19 тыс. руб.</w:t>
      </w:r>
    </w:p>
    <w:p w:rsidR="00E77A10" w:rsidRPr="00E77A10" w:rsidRDefault="00E77A10" w:rsidP="00E77A10">
      <w:pPr>
        <w:spacing w:after="0" w:line="240" w:lineRule="auto"/>
        <w:ind w:firstLine="709"/>
        <w:jc w:val="both"/>
        <w:rPr>
          <w:rFonts w:ascii="Times New Roman" w:hAnsi="Times New Roman"/>
          <w:sz w:val="28"/>
          <w:szCs w:val="28"/>
        </w:rPr>
      </w:pPr>
      <w:r w:rsidRPr="00E77A10">
        <w:rPr>
          <w:rFonts w:ascii="Times New Roman" w:hAnsi="Times New Roman"/>
          <w:sz w:val="28"/>
          <w:szCs w:val="28"/>
        </w:rPr>
        <w:t>Кассовое исполнение за 2018 года составляет – 99,2 % от годового объема финансирования, в том числе;</w:t>
      </w:r>
    </w:p>
    <w:p w:rsidR="00E77A10" w:rsidRPr="00E77A10" w:rsidRDefault="00E77A10" w:rsidP="00E77A10">
      <w:pPr>
        <w:spacing w:after="0" w:line="240" w:lineRule="auto"/>
        <w:ind w:firstLine="709"/>
        <w:jc w:val="both"/>
        <w:rPr>
          <w:rFonts w:ascii="Times New Roman" w:hAnsi="Times New Roman"/>
          <w:sz w:val="28"/>
          <w:szCs w:val="28"/>
        </w:rPr>
      </w:pPr>
      <w:proofErr w:type="gramStart"/>
      <w:r w:rsidRPr="00E77A10">
        <w:rPr>
          <w:rFonts w:ascii="Times New Roman" w:hAnsi="Times New Roman"/>
          <w:sz w:val="28"/>
          <w:szCs w:val="28"/>
        </w:rPr>
        <w:t>- по субсидии на выполнение муниципального задания – 99,9 % - в соответствии с графиком финансирования на выполнение МЗ; (неиспользованные средства 28,9 тыс. руб., остаток средств по контракту на проведению специальной оценки условий труда)</w:t>
      </w:r>
      <w:proofErr w:type="gramEnd"/>
    </w:p>
    <w:p w:rsidR="00E77A10" w:rsidRPr="00E77A10" w:rsidRDefault="00E77A10" w:rsidP="00E77A10">
      <w:pPr>
        <w:spacing w:after="0" w:line="240" w:lineRule="auto"/>
        <w:ind w:firstLine="709"/>
        <w:jc w:val="both"/>
        <w:rPr>
          <w:rFonts w:ascii="Times New Roman" w:hAnsi="Times New Roman"/>
          <w:sz w:val="28"/>
          <w:szCs w:val="28"/>
        </w:rPr>
      </w:pPr>
      <w:r w:rsidRPr="00E77A10">
        <w:rPr>
          <w:rFonts w:ascii="Times New Roman" w:hAnsi="Times New Roman"/>
          <w:sz w:val="28"/>
          <w:szCs w:val="28"/>
        </w:rPr>
        <w:t>- по субсидии на повышение оплаты труда по указам Президента – 100% – в соответствии с графиком финансирования;</w:t>
      </w:r>
    </w:p>
    <w:p w:rsidR="00E77A10" w:rsidRPr="00E77A10" w:rsidRDefault="00E77A10" w:rsidP="00E77A10">
      <w:pPr>
        <w:spacing w:after="0" w:line="240" w:lineRule="auto"/>
        <w:ind w:firstLine="709"/>
        <w:jc w:val="both"/>
        <w:rPr>
          <w:rFonts w:ascii="Times New Roman" w:hAnsi="Times New Roman"/>
          <w:sz w:val="28"/>
          <w:szCs w:val="28"/>
        </w:rPr>
      </w:pPr>
      <w:r w:rsidRPr="00E77A10">
        <w:rPr>
          <w:rFonts w:ascii="Times New Roman" w:hAnsi="Times New Roman"/>
          <w:sz w:val="28"/>
          <w:szCs w:val="28"/>
        </w:rPr>
        <w:t>- по иной субсидии на проезд в льготный отпуск – 99,9 % в соответствии с графиком отпусков и фактической потребностью;</w:t>
      </w:r>
    </w:p>
    <w:p w:rsidR="00E77A10" w:rsidRPr="00E77A10" w:rsidRDefault="00E77A10" w:rsidP="00E77A10">
      <w:pPr>
        <w:spacing w:after="0" w:line="240" w:lineRule="auto"/>
        <w:ind w:firstLine="709"/>
        <w:jc w:val="both"/>
        <w:rPr>
          <w:rFonts w:ascii="Times New Roman" w:hAnsi="Times New Roman"/>
          <w:sz w:val="28"/>
          <w:szCs w:val="28"/>
        </w:rPr>
      </w:pPr>
      <w:r w:rsidRPr="00E77A10">
        <w:rPr>
          <w:rFonts w:ascii="Times New Roman" w:hAnsi="Times New Roman"/>
          <w:sz w:val="28"/>
          <w:szCs w:val="28"/>
        </w:rPr>
        <w:lastRenderedPageBreak/>
        <w:t>- по иной субсидии на социальные выплаты (по уходу на пенсию, на погребение) – 99,8 %, выплаты производятся в соответствии с заявлениями работников и увольнением, в связи с выходом на пенсию;</w:t>
      </w:r>
    </w:p>
    <w:p w:rsidR="00E77A10" w:rsidRPr="00E77A10" w:rsidRDefault="00E77A10" w:rsidP="00E77A10">
      <w:pPr>
        <w:spacing w:after="0" w:line="240" w:lineRule="auto"/>
        <w:ind w:firstLine="709"/>
        <w:jc w:val="both"/>
        <w:rPr>
          <w:rFonts w:ascii="Times New Roman" w:hAnsi="Times New Roman"/>
          <w:sz w:val="28"/>
          <w:szCs w:val="28"/>
        </w:rPr>
      </w:pPr>
      <w:r w:rsidRPr="00E77A10">
        <w:rPr>
          <w:rFonts w:ascii="Times New Roman" w:hAnsi="Times New Roman"/>
          <w:sz w:val="28"/>
          <w:szCs w:val="28"/>
        </w:rPr>
        <w:t>- по иной субсидии на приобретение оборудования, музыкальных инструментов, мебели, компьютерной техники, костюмов для творческих коллективов и прочих основных средств – 100%</w:t>
      </w:r>
    </w:p>
    <w:p w:rsidR="00E77A10" w:rsidRDefault="00E77A10" w:rsidP="00E77A10">
      <w:pPr>
        <w:spacing w:after="0" w:line="240" w:lineRule="auto"/>
        <w:ind w:firstLine="709"/>
        <w:jc w:val="both"/>
        <w:rPr>
          <w:rFonts w:ascii="Times New Roman" w:hAnsi="Times New Roman"/>
          <w:sz w:val="28"/>
          <w:szCs w:val="28"/>
        </w:rPr>
      </w:pPr>
      <w:r w:rsidRPr="00E77A10">
        <w:rPr>
          <w:rFonts w:ascii="Times New Roman" w:hAnsi="Times New Roman"/>
          <w:sz w:val="28"/>
          <w:szCs w:val="28"/>
        </w:rPr>
        <w:t>- мероприятия программы «Развитие культуры и туризма города Нижневартовска на 2014-2020 годы»  -  98,3  %. (Неиспользованные средства 37,9 тыс.</w:t>
      </w:r>
      <w:r w:rsidR="00515CC1">
        <w:rPr>
          <w:rFonts w:ascii="Times New Roman" w:hAnsi="Times New Roman"/>
          <w:sz w:val="28"/>
          <w:szCs w:val="28"/>
        </w:rPr>
        <w:t xml:space="preserve"> </w:t>
      </w:r>
      <w:r w:rsidRPr="00E77A10">
        <w:rPr>
          <w:rFonts w:ascii="Times New Roman" w:hAnsi="Times New Roman"/>
          <w:sz w:val="28"/>
          <w:szCs w:val="28"/>
        </w:rPr>
        <w:t>руб. остаток средств на мероприятии «Новогодние театрализованные представления», сроки проведения с 01-07 января 2019 год)</w:t>
      </w:r>
      <w:r w:rsidR="005220E4">
        <w:rPr>
          <w:rFonts w:ascii="Times New Roman" w:hAnsi="Times New Roman"/>
          <w:sz w:val="28"/>
          <w:szCs w:val="28"/>
        </w:rPr>
        <w:t>.</w:t>
      </w:r>
    </w:p>
    <w:p w:rsidR="00E30F3D" w:rsidRDefault="00E30F3D" w:rsidP="00E77A10">
      <w:pPr>
        <w:spacing w:after="0" w:line="240" w:lineRule="auto"/>
        <w:ind w:firstLine="709"/>
        <w:jc w:val="both"/>
        <w:rPr>
          <w:rFonts w:ascii="Times New Roman" w:hAnsi="Times New Roman"/>
          <w:sz w:val="28"/>
          <w:szCs w:val="28"/>
        </w:rPr>
      </w:pPr>
    </w:p>
    <w:p w:rsidR="005220E4" w:rsidRPr="00E30F3D" w:rsidRDefault="00E30F3D" w:rsidP="0073342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3.3</w:t>
      </w:r>
      <w:r w:rsidRPr="00E30F3D">
        <w:rPr>
          <w:rFonts w:ascii="Times New Roman" w:hAnsi="Times New Roman" w:cs="Times New Roman"/>
          <w:b/>
          <w:sz w:val="28"/>
          <w:szCs w:val="28"/>
        </w:rPr>
        <w:t>. Принятые меры по привлечению внебюджетных сре</w:t>
      </w:r>
      <w:proofErr w:type="gramStart"/>
      <w:r w:rsidRPr="00E30F3D">
        <w:rPr>
          <w:rFonts w:ascii="Times New Roman" w:hAnsi="Times New Roman" w:cs="Times New Roman"/>
          <w:b/>
          <w:sz w:val="28"/>
          <w:szCs w:val="28"/>
        </w:rPr>
        <w:t>дств дл</w:t>
      </w:r>
      <w:proofErr w:type="gramEnd"/>
      <w:r w:rsidRPr="00E30F3D">
        <w:rPr>
          <w:rFonts w:ascii="Times New Roman" w:hAnsi="Times New Roman" w:cs="Times New Roman"/>
          <w:b/>
          <w:sz w:val="28"/>
          <w:szCs w:val="28"/>
        </w:rPr>
        <w:t>я выполнения муниципальной программы в разрезе учреждения</w:t>
      </w:r>
    </w:p>
    <w:p w:rsidR="00E30F3D" w:rsidRPr="00E77A10" w:rsidRDefault="00E30F3D" w:rsidP="00E77A10">
      <w:pPr>
        <w:spacing w:after="0" w:line="240" w:lineRule="auto"/>
        <w:ind w:firstLine="709"/>
        <w:jc w:val="both"/>
        <w:rPr>
          <w:rFonts w:ascii="Times New Roman" w:hAnsi="Times New Roman"/>
          <w:sz w:val="28"/>
          <w:szCs w:val="28"/>
        </w:rPr>
      </w:pPr>
    </w:p>
    <w:p w:rsidR="005220E4" w:rsidRPr="005220E4" w:rsidRDefault="00E77A10" w:rsidP="005220E4">
      <w:pPr>
        <w:spacing w:after="0" w:line="240" w:lineRule="auto"/>
        <w:jc w:val="both"/>
        <w:rPr>
          <w:rFonts w:ascii="Times New Roman" w:hAnsi="Times New Roman"/>
          <w:sz w:val="28"/>
          <w:szCs w:val="28"/>
        </w:rPr>
      </w:pPr>
      <w:r w:rsidRPr="00E77A10">
        <w:rPr>
          <w:rFonts w:ascii="Times New Roman" w:hAnsi="Times New Roman"/>
          <w:sz w:val="28"/>
          <w:szCs w:val="28"/>
        </w:rPr>
        <w:t xml:space="preserve"> </w:t>
      </w:r>
      <w:r w:rsidR="005220E4">
        <w:rPr>
          <w:rFonts w:ascii="Times New Roman" w:hAnsi="Times New Roman"/>
          <w:sz w:val="28"/>
          <w:szCs w:val="28"/>
        </w:rPr>
        <w:t xml:space="preserve">    </w:t>
      </w:r>
      <w:r w:rsidR="005220E4" w:rsidRPr="005220E4">
        <w:rPr>
          <w:rFonts w:ascii="Times New Roman" w:hAnsi="Times New Roman"/>
          <w:sz w:val="28"/>
          <w:szCs w:val="28"/>
        </w:rPr>
        <w:t>За 2018 год  доходы, полученные учреждением, от приносящей доход деятельности  составили  8731,8 тыс. рублей, в том числе:</w:t>
      </w:r>
    </w:p>
    <w:p w:rsidR="005220E4" w:rsidRPr="005220E4" w:rsidRDefault="005220E4" w:rsidP="005220E4">
      <w:pPr>
        <w:spacing w:after="0" w:line="240" w:lineRule="auto"/>
        <w:jc w:val="both"/>
        <w:rPr>
          <w:rFonts w:ascii="Times New Roman" w:hAnsi="Times New Roman"/>
          <w:sz w:val="28"/>
          <w:szCs w:val="28"/>
        </w:rPr>
      </w:pPr>
      <w:r w:rsidRPr="005220E4">
        <w:rPr>
          <w:rFonts w:ascii="Times New Roman" w:hAnsi="Times New Roman"/>
          <w:sz w:val="28"/>
          <w:szCs w:val="28"/>
        </w:rPr>
        <w:t>- доходы от услуг, оказываемых учреждением – 7150,5 тыс. рублей;</w:t>
      </w:r>
    </w:p>
    <w:p w:rsidR="005220E4" w:rsidRPr="005220E4" w:rsidRDefault="005220E4" w:rsidP="005220E4">
      <w:pPr>
        <w:spacing w:after="0" w:line="240" w:lineRule="auto"/>
        <w:jc w:val="both"/>
        <w:rPr>
          <w:rFonts w:ascii="Times New Roman" w:hAnsi="Times New Roman"/>
          <w:sz w:val="28"/>
          <w:szCs w:val="28"/>
        </w:rPr>
      </w:pPr>
      <w:r w:rsidRPr="005220E4">
        <w:rPr>
          <w:rFonts w:ascii="Times New Roman" w:hAnsi="Times New Roman"/>
          <w:sz w:val="28"/>
          <w:szCs w:val="28"/>
        </w:rPr>
        <w:t>- доходы от сдачи имущества в аренду (антенны) – 182,90 тыс. руб</w:t>
      </w:r>
      <w:r>
        <w:rPr>
          <w:rFonts w:ascii="Times New Roman" w:hAnsi="Times New Roman"/>
          <w:sz w:val="28"/>
          <w:szCs w:val="28"/>
        </w:rPr>
        <w:t>.</w:t>
      </w:r>
      <w:r w:rsidRPr="005220E4">
        <w:rPr>
          <w:rFonts w:ascii="Times New Roman" w:hAnsi="Times New Roman"/>
          <w:sz w:val="28"/>
          <w:szCs w:val="28"/>
        </w:rPr>
        <w:t>;</w:t>
      </w:r>
    </w:p>
    <w:p w:rsidR="005220E4" w:rsidRPr="005220E4" w:rsidRDefault="005220E4" w:rsidP="005220E4">
      <w:pPr>
        <w:spacing w:after="0" w:line="240" w:lineRule="auto"/>
        <w:jc w:val="both"/>
        <w:rPr>
          <w:rFonts w:ascii="Times New Roman" w:hAnsi="Times New Roman"/>
          <w:sz w:val="28"/>
          <w:szCs w:val="28"/>
        </w:rPr>
      </w:pPr>
      <w:proofErr w:type="gramStart"/>
      <w:r w:rsidRPr="005220E4">
        <w:rPr>
          <w:rFonts w:ascii="Times New Roman" w:hAnsi="Times New Roman"/>
          <w:sz w:val="28"/>
          <w:szCs w:val="28"/>
        </w:rPr>
        <w:t>- доходы по условным арендным платежам (возмещение электроэнергии, размещение антенн на крыше – 1398,4 тыс. руб.</w:t>
      </w:r>
      <w:proofErr w:type="gramEnd"/>
    </w:p>
    <w:p w:rsidR="00E036FE" w:rsidRDefault="00E036FE" w:rsidP="0073342E">
      <w:pPr>
        <w:tabs>
          <w:tab w:val="left" w:pos="5094"/>
        </w:tabs>
        <w:spacing w:after="0" w:line="240" w:lineRule="auto"/>
        <w:rPr>
          <w:rFonts w:ascii="Times New Roman" w:hAnsi="Times New Roman" w:cs="Times New Roman"/>
          <w:b/>
          <w:sz w:val="32"/>
          <w:szCs w:val="32"/>
        </w:rPr>
      </w:pPr>
    </w:p>
    <w:p w:rsidR="000C5E65" w:rsidRDefault="000C5E65" w:rsidP="000C5E65">
      <w:pPr>
        <w:spacing w:after="0" w:line="240" w:lineRule="auto"/>
        <w:ind w:left="-142" w:hanging="23"/>
        <w:jc w:val="both"/>
        <w:rPr>
          <w:rFonts w:ascii="Times New Roman" w:hAnsi="Times New Roman" w:cs="Times New Roman"/>
          <w:sz w:val="28"/>
          <w:szCs w:val="28"/>
        </w:rPr>
      </w:pPr>
    </w:p>
    <w:p w:rsidR="00C03B25" w:rsidRDefault="00F07832" w:rsidP="00983AE7">
      <w:pPr>
        <w:spacing w:after="0" w:line="240" w:lineRule="auto"/>
        <w:ind w:left="-142" w:hanging="23"/>
        <w:jc w:val="center"/>
        <w:rPr>
          <w:rFonts w:ascii="Times New Roman" w:hAnsi="Times New Roman" w:cs="Times New Roman"/>
          <w:b/>
          <w:sz w:val="28"/>
          <w:szCs w:val="28"/>
        </w:rPr>
      </w:pPr>
      <w:r w:rsidRPr="0073342E">
        <w:rPr>
          <w:rFonts w:ascii="Times New Roman" w:hAnsi="Times New Roman" w:cs="Times New Roman"/>
          <w:b/>
          <w:sz w:val="28"/>
          <w:szCs w:val="28"/>
        </w:rPr>
        <w:t>3.4. Количественные и качественные показатели деятельности учреждения</w:t>
      </w:r>
    </w:p>
    <w:p w:rsidR="0073342E" w:rsidRDefault="0073342E" w:rsidP="00983AE7">
      <w:pPr>
        <w:spacing w:after="0" w:line="240" w:lineRule="auto"/>
        <w:ind w:left="-142" w:hanging="23"/>
        <w:jc w:val="center"/>
        <w:rPr>
          <w:rFonts w:ascii="Times New Roman" w:hAnsi="Times New Roman" w:cs="Times New Roman"/>
          <w:b/>
          <w:sz w:val="28"/>
          <w:szCs w:val="28"/>
        </w:rPr>
      </w:pPr>
    </w:p>
    <w:p w:rsidR="0073342E" w:rsidRDefault="0073342E" w:rsidP="00983AE7">
      <w:pPr>
        <w:spacing w:after="0" w:line="240" w:lineRule="auto"/>
        <w:ind w:left="-142" w:hanging="23"/>
        <w:jc w:val="center"/>
        <w:rPr>
          <w:rFonts w:ascii="Times New Roman" w:hAnsi="Times New Roman" w:cs="Times New Roman"/>
          <w:b/>
          <w:sz w:val="28"/>
          <w:szCs w:val="28"/>
        </w:rPr>
      </w:pPr>
    </w:p>
    <w:p w:rsidR="00657BF6" w:rsidRDefault="0073342E" w:rsidP="00971F1D">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73342E">
        <w:rPr>
          <w:rFonts w:ascii="Times New Roman" w:hAnsi="Times New Roman" w:cs="Times New Roman"/>
          <w:sz w:val="28"/>
          <w:szCs w:val="28"/>
        </w:rPr>
        <w:t xml:space="preserve">Всего </w:t>
      </w:r>
      <w:r>
        <w:rPr>
          <w:rFonts w:ascii="Times New Roman" w:hAnsi="Times New Roman" w:cs="Times New Roman"/>
          <w:sz w:val="28"/>
          <w:szCs w:val="28"/>
        </w:rPr>
        <w:t xml:space="preserve"> в 2018 году  учреждением было проведено 316 мероприятий, с охватом 145 784 человека</w:t>
      </w:r>
      <w:r w:rsidR="009D1381">
        <w:rPr>
          <w:rFonts w:ascii="Times New Roman" w:hAnsi="Times New Roman" w:cs="Times New Roman"/>
          <w:sz w:val="28"/>
          <w:szCs w:val="28"/>
        </w:rPr>
        <w:t xml:space="preserve">  (в</w:t>
      </w:r>
      <w:r w:rsidR="00F44C04">
        <w:rPr>
          <w:rFonts w:ascii="Times New Roman" w:hAnsi="Times New Roman"/>
          <w:sz w:val="28"/>
          <w:szCs w:val="28"/>
        </w:rPr>
        <w:t xml:space="preserve"> 2017</w:t>
      </w:r>
      <w:r w:rsidR="006D1B19" w:rsidRPr="006D1B19">
        <w:rPr>
          <w:rFonts w:ascii="Times New Roman" w:hAnsi="Times New Roman"/>
          <w:sz w:val="28"/>
          <w:szCs w:val="28"/>
        </w:rPr>
        <w:t xml:space="preserve"> году учр</w:t>
      </w:r>
      <w:r w:rsidR="00032401">
        <w:rPr>
          <w:rFonts w:ascii="Times New Roman" w:hAnsi="Times New Roman"/>
          <w:sz w:val="28"/>
          <w:szCs w:val="28"/>
        </w:rPr>
        <w:t xml:space="preserve">еждением проведено 299  мероприятий с охватом 140 062 тыс. </w:t>
      </w:r>
      <w:r w:rsidR="009D1381">
        <w:rPr>
          <w:rFonts w:ascii="Times New Roman" w:hAnsi="Times New Roman"/>
          <w:sz w:val="28"/>
          <w:szCs w:val="28"/>
        </w:rPr>
        <w:t xml:space="preserve"> человек).</w:t>
      </w:r>
    </w:p>
    <w:p w:rsidR="00564B5F" w:rsidRPr="009D1381" w:rsidRDefault="00564B5F" w:rsidP="00971F1D">
      <w:pPr>
        <w:spacing w:after="0" w:line="240" w:lineRule="auto"/>
        <w:jc w:val="both"/>
        <w:rPr>
          <w:rFonts w:ascii="Times New Roman" w:hAnsi="Times New Roman" w:cs="Times New Roman"/>
          <w:sz w:val="28"/>
          <w:szCs w:val="28"/>
        </w:rPr>
      </w:pPr>
    </w:p>
    <w:p w:rsidR="009D1381" w:rsidRPr="0077109A" w:rsidRDefault="00564B5F" w:rsidP="0077109A">
      <w:pPr>
        <w:shd w:val="clear" w:color="auto" w:fill="FFFFFF"/>
        <w:spacing w:after="217" w:line="272" w:lineRule="atLeast"/>
        <w:jc w:val="both"/>
        <w:rPr>
          <w:rFonts w:ascii="Times New Roman" w:eastAsiaTheme="minorEastAsia" w:hAnsi="Times New Roman" w:cs="Times New Roman"/>
          <w:sz w:val="28"/>
          <w:szCs w:val="28"/>
          <w:lang w:eastAsia="ru-RU"/>
        </w:rPr>
      </w:pPr>
      <w:r>
        <w:rPr>
          <w:rFonts w:ascii="Times New Roman" w:eastAsiaTheme="minorEastAsia" w:hAnsi="Times New Roman"/>
          <w:sz w:val="28"/>
          <w:szCs w:val="28"/>
          <w:lang w:eastAsia="ru-RU"/>
        </w:rPr>
        <w:t xml:space="preserve">      </w:t>
      </w:r>
      <w:proofErr w:type="gramStart"/>
      <w:r w:rsidRPr="001419DE">
        <w:rPr>
          <w:rFonts w:ascii="Times New Roman" w:eastAsiaTheme="minorEastAsia" w:hAnsi="Times New Roman"/>
          <w:sz w:val="28"/>
          <w:szCs w:val="28"/>
          <w:lang w:eastAsia="ru-RU"/>
        </w:rPr>
        <w:t>Муниципальное задание сформировано для Дворца культуры «Октябрь»  на основе  муниципальных – правовых актов  администрации города и приказов управления культуры, которое</w:t>
      </w:r>
      <w:r>
        <w:rPr>
          <w:rFonts w:ascii="Times New Roman" w:eastAsiaTheme="minorEastAsia" w:hAnsi="Times New Roman"/>
          <w:sz w:val="28"/>
          <w:szCs w:val="28"/>
          <w:lang w:eastAsia="ru-RU"/>
        </w:rPr>
        <w:t xml:space="preserve"> в 2017 году было </w:t>
      </w:r>
      <w:r w:rsidRPr="001419DE">
        <w:rPr>
          <w:rFonts w:ascii="Times New Roman" w:eastAsiaTheme="minorEastAsia" w:hAnsi="Times New Roman"/>
          <w:sz w:val="28"/>
          <w:szCs w:val="28"/>
          <w:lang w:eastAsia="ru-RU"/>
        </w:rPr>
        <w:t xml:space="preserve"> наделено функциями и полномочиями учредите</w:t>
      </w:r>
      <w:r>
        <w:rPr>
          <w:rFonts w:ascii="Times New Roman" w:eastAsiaTheme="minorEastAsia" w:hAnsi="Times New Roman"/>
          <w:sz w:val="28"/>
          <w:szCs w:val="28"/>
          <w:lang w:eastAsia="ru-RU"/>
        </w:rPr>
        <w:t>ля  учреждения.  29 декабря 2017</w:t>
      </w:r>
      <w:r w:rsidRPr="001419DE">
        <w:rPr>
          <w:rFonts w:ascii="Times New Roman" w:eastAsiaTheme="minorEastAsia" w:hAnsi="Times New Roman"/>
          <w:sz w:val="28"/>
          <w:szCs w:val="28"/>
          <w:lang w:eastAsia="ru-RU"/>
        </w:rPr>
        <w:t xml:space="preserve"> года </w:t>
      </w:r>
      <w:r w:rsidRPr="001419DE">
        <w:rPr>
          <w:rFonts w:ascii="Times New Roman" w:eastAsiaTheme="minorEastAsia" w:hAnsi="Times New Roman"/>
          <w:b/>
          <w:sz w:val="28"/>
          <w:szCs w:val="28"/>
          <w:lang w:eastAsia="ru-RU"/>
        </w:rPr>
        <w:t xml:space="preserve"> </w:t>
      </w:r>
      <w:r w:rsidRPr="001419DE">
        <w:rPr>
          <w:rFonts w:ascii="Times New Roman" w:eastAsiaTheme="minorEastAsia" w:hAnsi="Times New Roman" w:cs="Times New Roman"/>
          <w:sz w:val="28"/>
          <w:szCs w:val="28"/>
          <w:lang w:eastAsia="ru-RU"/>
        </w:rPr>
        <w:t xml:space="preserve">приказом  за номером   </w:t>
      </w:r>
      <w:r>
        <w:rPr>
          <w:rFonts w:ascii="Times New Roman" w:eastAsiaTheme="minorEastAsia" w:hAnsi="Times New Roman" w:cs="Times New Roman"/>
          <w:sz w:val="28"/>
          <w:szCs w:val="28"/>
          <w:lang w:eastAsia="ru-RU"/>
        </w:rPr>
        <w:t xml:space="preserve"> 240 /35-01</w:t>
      </w:r>
      <w:r w:rsidRPr="001419DE">
        <w:rPr>
          <w:rFonts w:ascii="Times New Roman" w:eastAsia="Times New Roman" w:hAnsi="Times New Roman" w:cs="Times New Roman"/>
          <w:color w:val="000000"/>
          <w:spacing w:val="2"/>
          <w:lang w:eastAsia="ru-RU"/>
        </w:rPr>
        <w:t xml:space="preserve"> «</w:t>
      </w:r>
      <w:r w:rsidRPr="001419DE">
        <w:rPr>
          <w:rFonts w:ascii="Times New Roman" w:eastAsiaTheme="minorEastAsia" w:hAnsi="Times New Roman" w:cs="Times New Roman"/>
          <w:sz w:val="28"/>
          <w:szCs w:val="28"/>
          <w:lang w:eastAsia="ru-RU"/>
        </w:rPr>
        <w:t>Об утверждени</w:t>
      </w:r>
      <w:r>
        <w:rPr>
          <w:rFonts w:ascii="Times New Roman" w:eastAsiaTheme="minorEastAsia" w:hAnsi="Times New Roman" w:cs="Times New Roman"/>
          <w:sz w:val="28"/>
          <w:szCs w:val="28"/>
          <w:lang w:eastAsia="ru-RU"/>
        </w:rPr>
        <w:t>и муниципальных заданий  на 2018 год и на плановый период  2019 и 2020</w:t>
      </w:r>
      <w:r w:rsidRPr="001419DE">
        <w:rPr>
          <w:rFonts w:ascii="Times New Roman" w:eastAsiaTheme="minorEastAsia" w:hAnsi="Times New Roman" w:cs="Times New Roman"/>
          <w:sz w:val="28"/>
          <w:szCs w:val="28"/>
          <w:lang w:eastAsia="ru-RU"/>
        </w:rPr>
        <w:t xml:space="preserve"> годов муниципальным учреждениям культуры и дополнительного образования, подведомственным</w:t>
      </w:r>
      <w:proofErr w:type="gramEnd"/>
      <w:r w:rsidRPr="001419DE">
        <w:rPr>
          <w:rFonts w:ascii="Times New Roman" w:eastAsiaTheme="minorEastAsia" w:hAnsi="Times New Roman" w:cs="Times New Roman"/>
          <w:sz w:val="28"/>
          <w:szCs w:val="28"/>
          <w:lang w:eastAsia="ru-RU"/>
        </w:rPr>
        <w:t xml:space="preserve"> управлению культуры администрации города»  учреждению  было утверждено муниципальное задание.    </w:t>
      </w:r>
      <w:r w:rsidRPr="001419DE">
        <w:rPr>
          <w:rFonts w:ascii="Times New Roman" w:eastAsia="Times New Roman" w:hAnsi="Times New Roman" w:cs="Times New Roman"/>
          <w:color w:val="000000"/>
          <w:spacing w:val="2"/>
          <w:sz w:val="28"/>
          <w:szCs w:val="28"/>
          <w:lang w:eastAsia="ru-RU"/>
        </w:rPr>
        <w:t xml:space="preserve">Муниципальное  задание  дворца культуры «Октябрь» содержит  показатели, характеризующие качество и  объем (содержание) муниципальных услуг  (работ), определение категорий физических и  юридических лиц - потребителей соответствующих услуг, предельные цены (тарифы) на оплату соответствующих услуг физическими </w:t>
      </w:r>
      <w:r w:rsidRPr="001419DE">
        <w:rPr>
          <w:rFonts w:ascii="Times New Roman" w:eastAsia="Times New Roman" w:hAnsi="Times New Roman" w:cs="Times New Roman"/>
          <w:color w:val="000000"/>
          <w:spacing w:val="2"/>
          <w:sz w:val="28"/>
          <w:szCs w:val="28"/>
          <w:lang w:eastAsia="ru-RU"/>
        </w:rPr>
        <w:lastRenderedPageBreak/>
        <w:t xml:space="preserve">или юридическими лицами, а также сведения о порядке </w:t>
      </w:r>
      <w:proofErr w:type="gramStart"/>
      <w:r w:rsidRPr="001419DE">
        <w:rPr>
          <w:rFonts w:ascii="Times New Roman" w:eastAsia="Times New Roman" w:hAnsi="Times New Roman" w:cs="Times New Roman"/>
          <w:color w:val="000000"/>
          <w:spacing w:val="2"/>
          <w:sz w:val="28"/>
          <w:szCs w:val="28"/>
          <w:lang w:eastAsia="ru-RU"/>
        </w:rPr>
        <w:t>контроля за</w:t>
      </w:r>
      <w:proofErr w:type="gramEnd"/>
      <w:r w:rsidRPr="001419DE">
        <w:rPr>
          <w:rFonts w:ascii="Times New Roman" w:eastAsia="Times New Roman" w:hAnsi="Times New Roman" w:cs="Times New Roman"/>
          <w:color w:val="000000"/>
          <w:spacing w:val="2"/>
          <w:sz w:val="28"/>
          <w:szCs w:val="28"/>
          <w:lang w:eastAsia="ru-RU"/>
        </w:rPr>
        <w:t xml:space="preserve"> его выполнением и требования к отчетности. </w:t>
      </w:r>
    </w:p>
    <w:p w:rsidR="00411507" w:rsidRDefault="009D1381" w:rsidP="00971F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4E00">
        <w:rPr>
          <w:rFonts w:ascii="Times New Roman" w:eastAsia="Calibri" w:hAnsi="Times New Roman" w:cs="Times New Roman"/>
          <w:sz w:val="28"/>
          <w:szCs w:val="28"/>
        </w:rPr>
        <w:t>Учреждением</w:t>
      </w:r>
      <w:r w:rsidR="00657BF6" w:rsidRPr="00657BF6">
        <w:rPr>
          <w:rFonts w:ascii="Times New Roman" w:eastAsia="Calibri" w:hAnsi="Times New Roman" w:cs="Times New Roman"/>
          <w:sz w:val="28"/>
          <w:szCs w:val="28"/>
        </w:rPr>
        <w:t xml:space="preserve">  в рамках МЗ проведено </w:t>
      </w:r>
      <w:r>
        <w:rPr>
          <w:rFonts w:ascii="Times New Roman" w:eastAsia="Calibri" w:hAnsi="Times New Roman" w:cs="Times New Roman"/>
          <w:sz w:val="28"/>
          <w:szCs w:val="28"/>
        </w:rPr>
        <w:t xml:space="preserve">265 мероприятий с охватом 131 498 человек (в 2017 году - </w:t>
      </w:r>
      <w:r w:rsidR="00657BF6" w:rsidRPr="00657BF6">
        <w:rPr>
          <w:rFonts w:ascii="Times New Roman" w:eastAsia="Calibri" w:hAnsi="Times New Roman" w:cs="Times New Roman"/>
          <w:sz w:val="28"/>
          <w:szCs w:val="28"/>
        </w:rPr>
        <w:t>251 мероприятие с охватом 129 878 человек</w:t>
      </w:r>
      <w:r>
        <w:rPr>
          <w:rFonts w:ascii="Times New Roman" w:eastAsia="Calibri" w:hAnsi="Times New Roman" w:cs="Times New Roman"/>
          <w:sz w:val="28"/>
          <w:szCs w:val="28"/>
        </w:rPr>
        <w:t>).</w:t>
      </w:r>
      <w:r w:rsidR="00411507">
        <w:rPr>
          <w:rFonts w:ascii="Times New Roman" w:eastAsia="Calibri" w:hAnsi="Times New Roman" w:cs="Times New Roman"/>
          <w:sz w:val="28"/>
          <w:szCs w:val="28"/>
        </w:rPr>
        <w:t xml:space="preserve"> </w:t>
      </w:r>
    </w:p>
    <w:p w:rsidR="009D1381" w:rsidRDefault="009D1381" w:rsidP="00971F1D">
      <w:pPr>
        <w:spacing w:after="0" w:line="240" w:lineRule="auto"/>
        <w:jc w:val="both"/>
        <w:rPr>
          <w:rFonts w:ascii="Times New Roman" w:hAnsi="Times New Roman"/>
          <w:sz w:val="28"/>
          <w:szCs w:val="28"/>
        </w:rPr>
      </w:pPr>
      <w:r>
        <w:rPr>
          <w:rFonts w:ascii="Times New Roman" w:hAnsi="Times New Roman"/>
          <w:sz w:val="28"/>
          <w:szCs w:val="28"/>
        </w:rPr>
        <w:t>Собственных мероприятий на платной основе – 58, с охватом  14 321 человек (2017 год - 58 мероприятий, 13 484 человека).</w:t>
      </w:r>
    </w:p>
    <w:p w:rsidR="009D1381" w:rsidRDefault="009D1381" w:rsidP="00971F1D">
      <w:pPr>
        <w:spacing w:after="0" w:line="240" w:lineRule="auto"/>
        <w:jc w:val="both"/>
        <w:rPr>
          <w:rFonts w:ascii="Times New Roman" w:hAnsi="Times New Roman"/>
          <w:sz w:val="28"/>
          <w:szCs w:val="28"/>
        </w:rPr>
      </w:pPr>
    </w:p>
    <w:tbl>
      <w:tblPr>
        <w:tblW w:w="9503" w:type="dxa"/>
        <w:tblInd w:w="103" w:type="dxa"/>
        <w:tblLook w:val="04A0"/>
      </w:tblPr>
      <w:tblGrid>
        <w:gridCol w:w="516"/>
        <w:gridCol w:w="1612"/>
        <w:gridCol w:w="603"/>
        <w:gridCol w:w="886"/>
        <w:gridCol w:w="609"/>
        <w:gridCol w:w="886"/>
        <w:gridCol w:w="598"/>
        <w:gridCol w:w="886"/>
        <w:gridCol w:w="607"/>
        <w:gridCol w:w="886"/>
        <w:gridCol w:w="598"/>
        <w:gridCol w:w="816"/>
      </w:tblGrid>
      <w:tr w:rsidR="00AD66D5" w:rsidRPr="00AD66D5" w:rsidTr="00AD66D5">
        <w:trPr>
          <w:trHeight w:val="258"/>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4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b/>
                <w:bCs/>
                <w:sz w:val="20"/>
                <w:szCs w:val="20"/>
                <w:lang w:eastAsia="ru-RU"/>
              </w:rPr>
            </w:pPr>
            <w:r w:rsidRPr="00AD66D5">
              <w:rPr>
                <w:rFonts w:ascii="Times New Roman" w:eastAsia="Times New Roman" w:hAnsi="Times New Roman" w:cs="Times New Roman"/>
                <w:b/>
                <w:bCs/>
                <w:sz w:val="20"/>
                <w:szCs w:val="20"/>
                <w:lang w:eastAsia="ru-RU"/>
              </w:rPr>
              <w:t>1 квартал</w:t>
            </w:r>
          </w:p>
        </w:tc>
        <w:tc>
          <w:tcPr>
            <w:tcW w:w="1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b/>
                <w:bCs/>
                <w:sz w:val="20"/>
                <w:szCs w:val="20"/>
                <w:lang w:eastAsia="ru-RU"/>
              </w:rPr>
            </w:pPr>
            <w:r w:rsidRPr="00AD66D5">
              <w:rPr>
                <w:rFonts w:ascii="Times New Roman" w:eastAsia="Times New Roman" w:hAnsi="Times New Roman" w:cs="Times New Roman"/>
                <w:b/>
                <w:bCs/>
                <w:sz w:val="20"/>
                <w:szCs w:val="20"/>
                <w:lang w:eastAsia="ru-RU"/>
              </w:rPr>
              <w:t>2 квартал</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b/>
                <w:bCs/>
                <w:sz w:val="20"/>
                <w:szCs w:val="20"/>
                <w:lang w:eastAsia="ru-RU"/>
              </w:rPr>
            </w:pPr>
            <w:r w:rsidRPr="00AD66D5">
              <w:rPr>
                <w:rFonts w:ascii="Times New Roman" w:eastAsia="Times New Roman" w:hAnsi="Times New Roman" w:cs="Times New Roman"/>
                <w:b/>
                <w:bCs/>
                <w:sz w:val="20"/>
                <w:szCs w:val="20"/>
                <w:lang w:eastAsia="ru-RU"/>
              </w:rPr>
              <w:t>3 квартал</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b/>
                <w:bCs/>
                <w:sz w:val="20"/>
                <w:szCs w:val="20"/>
                <w:lang w:eastAsia="ru-RU"/>
              </w:rPr>
            </w:pPr>
            <w:r w:rsidRPr="00AD66D5">
              <w:rPr>
                <w:rFonts w:ascii="Times New Roman" w:eastAsia="Times New Roman" w:hAnsi="Times New Roman" w:cs="Times New Roman"/>
                <w:b/>
                <w:bCs/>
                <w:sz w:val="20"/>
                <w:szCs w:val="20"/>
                <w:lang w:eastAsia="ru-RU"/>
              </w:rPr>
              <w:t>4 квартал</w:t>
            </w:r>
          </w:p>
        </w:tc>
        <w:tc>
          <w:tcPr>
            <w:tcW w:w="1382" w:type="dxa"/>
            <w:gridSpan w:val="2"/>
            <w:tcBorders>
              <w:top w:val="single" w:sz="4" w:space="0" w:color="auto"/>
              <w:left w:val="single" w:sz="4" w:space="0" w:color="auto"/>
              <w:bottom w:val="single" w:sz="4" w:space="0" w:color="auto"/>
              <w:right w:val="single" w:sz="4" w:space="0" w:color="auto"/>
            </w:tcBorders>
            <w:shd w:val="clear" w:color="000000" w:fill="00FFFF"/>
            <w:noWrap/>
            <w:vAlign w:val="bottom"/>
            <w:hideMark/>
          </w:tcPr>
          <w:p w:rsidR="00AD66D5" w:rsidRPr="00AD66D5" w:rsidRDefault="00AD66D5" w:rsidP="00AD66D5">
            <w:pPr>
              <w:spacing w:after="0" w:line="240" w:lineRule="auto"/>
              <w:jc w:val="center"/>
              <w:rPr>
                <w:rFonts w:ascii="Times New Roman" w:eastAsia="Times New Roman" w:hAnsi="Times New Roman" w:cs="Times New Roman"/>
                <w:b/>
                <w:bCs/>
                <w:sz w:val="20"/>
                <w:szCs w:val="20"/>
                <w:lang w:eastAsia="ru-RU"/>
              </w:rPr>
            </w:pPr>
            <w:r w:rsidRPr="00AD66D5">
              <w:rPr>
                <w:rFonts w:ascii="Times New Roman" w:eastAsia="Times New Roman" w:hAnsi="Times New Roman" w:cs="Times New Roman"/>
                <w:b/>
                <w:bCs/>
                <w:sz w:val="20"/>
                <w:szCs w:val="20"/>
                <w:lang w:eastAsia="ru-RU"/>
              </w:rPr>
              <w:t>всего за год</w:t>
            </w:r>
          </w:p>
        </w:tc>
      </w:tr>
      <w:tr w:rsidR="00AD66D5" w:rsidRPr="00AD66D5" w:rsidTr="00AD66D5">
        <w:trPr>
          <w:trHeight w:val="272"/>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proofErr w:type="spellStart"/>
            <w:r w:rsidRPr="00AD66D5">
              <w:rPr>
                <w:rFonts w:ascii="Times New Roman" w:eastAsia="Times New Roman" w:hAnsi="Times New Roman" w:cs="Times New Roman"/>
                <w:sz w:val="16"/>
                <w:szCs w:val="16"/>
                <w:lang w:eastAsia="ru-RU"/>
              </w:rPr>
              <w:t>мер-ия</w:t>
            </w:r>
            <w:proofErr w:type="spellEnd"/>
          </w:p>
        </w:tc>
        <w:tc>
          <w:tcPr>
            <w:tcW w:w="886" w:type="dxa"/>
            <w:tcBorders>
              <w:top w:val="single" w:sz="4" w:space="0" w:color="auto"/>
              <w:left w:val="nil"/>
              <w:bottom w:val="single" w:sz="4" w:space="0" w:color="auto"/>
              <w:right w:val="nil"/>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r w:rsidRPr="00AD66D5">
              <w:rPr>
                <w:rFonts w:ascii="Times New Roman" w:eastAsia="Times New Roman" w:hAnsi="Times New Roman" w:cs="Times New Roman"/>
                <w:sz w:val="16"/>
                <w:szCs w:val="16"/>
                <w:lang w:eastAsia="ru-RU"/>
              </w:rPr>
              <w:t>зрители</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proofErr w:type="spellStart"/>
            <w:r w:rsidRPr="00AD66D5">
              <w:rPr>
                <w:rFonts w:ascii="Times New Roman" w:eastAsia="Times New Roman" w:hAnsi="Times New Roman" w:cs="Times New Roman"/>
                <w:sz w:val="16"/>
                <w:szCs w:val="16"/>
                <w:lang w:eastAsia="ru-RU"/>
              </w:rPr>
              <w:t>мер-ия</w:t>
            </w:r>
            <w:proofErr w:type="spellEnd"/>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r w:rsidRPr="00AD66D5">
              <w:rPr>
                <w:rFonts w:ascii="Times New Roman" w:eastAsia="Times New Roman" w:hAnsi="Times New Roman" w:cs="Times New Roman"/>
                <w:sz w:val="16"/>
                <w:szCs w:val="16"/>
                <w:lang w:eastAsia="ru-RU"/>
              </w:rPr>
              <w:t>зрители</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proofErr w:type="spellStart"/>
            <w:r w:rsidRPr="00AD66D5">
              <w:rPr>
                <w:rFonts w:ascii="Times New Roman" w:eastAsia="Times New Roman" w:hAnsi="Times New Roman" w:cs="Times New Roman"/>
                <w:sz w:val="16"/>
                <w:szCs w:val="16"/>
                <w:lang w:eastAsia="ru-RU"/>
              </w:rPr>
              <w:t>мер-ия</w:t>
            </w:r>
            <w:proofErr w:type="spellEnd"/>
          </w:p>
        </w:tc>
        <w:tc>
          <w:tcPr>
            <w:tcW w:w="886" w:type="dxa"/>
            <w:tcBorders>
              <w:top w:val="single" w:sz="4" w:space="0" w:color="auto"/>
              <w:left w:val="nil"/>
              <w:bottom w:val="single" w:sz="4" w:space="0" w:color="auto"/>
              <w:right w:val="nil"/>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r w:rsidRPr="00AD66D5">
              <w:rPr>
                <w:rFonts w:ascii="Times New Roman" w:eastAsia="Times New Roman" w:hAnsi="Times New Roman" w:cs="Times New Roman"/>
                <w:sz w:val="16"/>
                <w:szCs w:val="16"/>
                <w:lang w:eastAsia="ru-RU"/>
              </w:rPr>
              <w:t>зрители</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proofErr w:type="spellStart"/>
            <w:r w:rsidRPr="00AD66D5">
              <w:rPr>
                <w:rFonts w:ascii="Times New Roman" w:eastAsia="Times New Roman" w:hAnsi="Times New Roman" w:cs="Times New Roman"/>
                <w:sz w:val="16"/>
                <w:szCs w:val="16"/>
                <w:lang w:eastAsia="ru-RU"/>
              </w:rPr>
              <w:t>мер-ия</w:t>
            </w:r>
            <w:proofErr w:type="spellEnd"/>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r w:rsidRPr="00AD66D5">
              <w:rPr>
                <w:rFonts w:ascii="Times New Roman" w:eastAsia="Times New Roman" w:hAnsi="Times New Roman" w:cs="Times New Roman"/>
                <w:sz w:val="16"/>
                <w:szCs w:val="16"/>
                <w:lang w:eastAsia="ru-RU"/>
              </w:rPr>
              <w:t>зрители</w:t>
            </w:r>
          </w:p>
        </w:tc>
        <w:tc>
          <w:tcPr>
            <w:tcW w:w="598" w:type="dxa"/>
            <w:tcBorders>
              <w:top w:val="single" w:sz="4" w:space="0" w:color="auto"/>
              <w:left w:val="nil"/>
              <w:bottom w:val="single" w:sz="4" w:space="0" w:color="auto"/>
              <w:right w:val="single" w:sz="4" w:space="0" w:color="auto"/>
            </w:tcBorders>
            <w:shd w:val="clear" w:color="000000" w:fill="00FFFF"/>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proofErr w:type="spellStart"/>
            <w:r w:rsidRPr="00AD66D5">
              <w:rPr>
                <w:rFonts w:ascii="Times New Roman" w:eastAsia="Times New Roman" w:hAnsi="Times New Roman" w:cs="Times New Roman"/>
                <w:sz w:val="16"/>
                <w:szCs w:val="16"/>
                <w:lang w:eastAsia="ru-RU"/>
              </w:rPr>
              <w:t>мер-ия</w:t>
            </w:r>
            <w:proofErr w:type="spellEnd"/>
          </w:p>
        </w:tc>
        <w:tc>
          <w:tcPr>
            <w:tcW w:w="784" w:type="dxa"/>
            <w:tcBorders>
              <w:top w:val="single" w:sz="4" w:space="0" w:color="auto"/>
              <w:left w:val="nil"/>
              <w:bottom w:val="single" w:sz="4" w:space="0" w:color="auto"/>
              <w:right w:val="single" w:sz="4" w:space="0" w:color="auto"/>
            </w:tcBorders>
            <w:shd w:val="clear" w:color="000000" w:fill="00FFFF"/>
            <w:noWrap/>
            <w:vAlign w:val="bottom"/>
            <w:hideMark/>
          </w:tcPr>
          <w:p w:rsidR="00AD66D5" w:rsidRPr="00AD66D5" w:rsidRDefault="00AD66D5" w:rsidP="00AD66D5">
            <w:pPr>
              <w:spacing w:after="0" w:line="240" w:lineRule="auto"/>
              <w:jc w:val="center"/>
              <w:rPr>
                <w:rFonts w:ascii="Times New Roman" w:eastAsia="Times New Roman" w:hAnsi="Times New Roman" w:cs="Times New Roman"/>
                <w:sz w:val="16"/>
                <w:szCs w:val="16"/>
                <w:lang w:eastAsia="ru-RU"/>
              </w:rPr>
            </w:pPr>
            <w:r w:rsidRPr="00AD66D5">
              <w:rPr>
                <w:rFonts w:ascii="Times New Roman" w:eastAsia="Times New Roman" w:hAnsi="Times New Roman" w:cs="Times New Roman"/>
                <w:sz w:val="16"/>
                <w:szCs w:val="16"/>
                <w:lang w:eastAsia="ru-RU"/>
              </w:rPr>
              <w:t>зрители</w:t>
            </w:r>
          </w:p>
        </w:tc>
      </w:tr>
      <w:tr w:rsidR="00AD66D5" w:rsidRPr="00AD66D5" w:rsidTr="00AD66D5">
        <w:trPr>
          <w:trHeight w:val="350"/>
        </w:trPr>
        <w:tc>
          <w:tcPr>
            <w:tcW w:w="516" w:type="dxa"/>
            <w:tcBorders>
              <w:top w:val="nil"/>
              <w:left w:val="single" w:sz="4" w:space="0" w:color="auto"/>
              <w:bottom w:val="nil"/>
              <w:right w:val="single" w:sz="4" w:space="0" w:color="auto"/>
            </w:tcBorders>
            <w:shd w:val="clear" w:color="000000" w:fill="FFFF00"/>
            <w:hideMark/>
          </w:tcPr>
          <w:p w:rsidR="00AD66D5" w:rsidRPr="00AD66D5" w:rsidRDefault="00AD66D5" w:rsidP="00AD66D5">
            <w:pPr>
              <w:spacing w:after="0" w:line="240" w:lineRule="auto"/>
              <w:rPr>
                <w:rFonts w:ascii="Times New Roman" w:eastAsia="Times New Roman" w:hAnsi="Times New Roman" w:cs="Times New Roman"/>
                <w:b/>
                <w:bCs/>
                <w:sz w:val="20"/>
                <w:szCs w:val="20"/>
                <w:lang w:eastAsia="ru-RU"/>
              </w:rPr>
            </w:pPr>
            <w:r w:rsidRPr="00AD66D5">
              <w:rPr>
                <w:rFonts w:ascii="Times New Roman" w:eastAsia="Times New Roman" w:hAnsi="Times New Roman" w:cs="Times New Roman"/>
                <w:b/>
                <w:bCs/>
                <w:sz w:val="20"/>
                <w:szCs w:val="20"/>
                <w:lang w:eastAsia="ru-RU"/>
              </w:rPr>
              <w:t>1.</w:t>
            </w:r>
          </w:p>
        </w:tc>
        <w:tc>
          <w:tcPr>
            <w:tcW w:w="1644" w:type="dxa"/>
            <w:tcBorders>
              <w:top w:val="single" w:sz="4" w:space="0" w:color="auto"/>
              <w:left w:val="single" w:sz="4" w:space="0" w:color="auto"/>
              <w:bottom w:val="single" w:sz="4" w:space="0" w:color="auto"/>
              <w:right w:val="single" w:sz="4" w:space="0" w:color="auto"/>
            </w:tcBorders>
            <w:shd w:val="clear" w:color="000000" w:fill="FFFF00"/>
            <w:hideMark/>
          </w:tcPr>
          <w:p w:rsidR="00AD66D5" w:rsidRPr="00AD66D5" w:rsidRDefault="00AD66D5" w:rsidP="0077109A">
            <w:pPr>
              <w:spacing w:after="0" w:line="240" w:lineRule="auto"/>
              <w:jc w:val="center"/>
              <w:rPr>
                <w:rFonts w:ascii="Times New Roman" w:eastAsia="Times New Roman" w:hAnsi="Times New Roman" w:cs="Times New Roman"/>
                <w:b/>
                <w:bCs/>
                <w:sz w:val="16"/>
                <w:szCs w:val="16"/>
                <w:lang w:eastAsia="ru-RU"/>
              </w:rPr>
            </w:pPr>
            <w:r w:rsidRPr="00AD66D5">
              <w:rPr>
                <w:rFonts w:ascii="Times New Roman" w:eastAsia="Times New Roman" w:hAnsi="Times New Roman" w:cs="Times New Roman"/>
                <w:b/>
                <w:bCs/>
                <w:sz w:val="16"/>
                <w:szCs w:val="16"/>
                <w:lang w:eastAsia="ru-RU"/>
              </w:rPr>
              <w:t xml:space="preserve">Мероприятия, состоявшиеся в </w:t>
            </w:r>
            <w:r w:rsidRPr="0077109A">
              <w:rPr>
                <w:rFonts w:ascii="Times New Roman" w:eastAsia="Times New Roman" w:hAnsi="Times New Roman" w:cs="Times New Roman"/>
                <w:b/>
                <w:bCs/>
                <w:sz w:val="16"/>
                <w:szCs w:val="16"/>
                <w:lang w:eastAsia="ru-RU"/>
              </w:rPr>
              <w:t>учреждении</w:t>
            </w:r>
          </w:p>
        </w:tc>
        <w:tc>
          <w:tcPr>
            <w:tcW w:w="60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83</w:t>
            </w:r>
          </w:p>
        </w:tc>
        <w:tc>
          <w:tcPr>
            <w:tcW w:w="88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23258</w:t>
            </w:r>
          </w:p>
        </w:tc>
        <w:tc>
          <w:tcPr>
            <w:tcW w:w="6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103</w:t>
            </w:r>
          </w:p>
        </w:tc>
        <w:tc>
          <w:tcPr>
            <w:tcW w:w="88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86300</w:t>
            </w:r>
          </w:p>
        </w:tc>
        <w:tc>
          <w:tcPr>
            <w:tcW w:w="59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32</w:t>
            </w:r>
          </w:p>
        </w:tc>
        <w:tc>
          <w:tcPr>
            <w:tcW w:w="88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10234</w:t>
            </w:r>
          </w:p>
        </w:tc>
        <w:tc>
          <w:tcPr>
            <w:tcW w:w="60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98</w:t>
            </w:r>
          </w:p>
        </w:tc>
        <w:tc>
          <w:tcPr>
            <w:tcW w:w="886"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25992</w:t>
            </w:r>
          </w:p>
        </w:tc>
        <w:tc>
          <w:tcPr>
            <w:tcW w:w="598"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316</w:t>
            </w:r>
          </w:p>
        </w:tc>
        <w:tc>
          <w:tcPr>
            <w:tcW w:w="7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145 784</w:t>
            </w:r>
          </w:p>
        </w:tc>
      </w:tr>
      <w:tr w:rsidR="00AD66D5" w:rsidRPr="00AD66D5" w:rsidTr="0077109A">
        <w:trPr>
          <w:trHeight w:val="199"/>
        </w:trPr>
        <w:tc>
          <w:tcPr>
            <w:tcW w:w="516" w:type="dxa"/>
            <w:tcBorders>
              <w:top w:val="single" w:sz="4" w:space="0" w:color="auto"/>
              <w:left w:val="single" w:sz="4" w:space="0" w:color="auto"/>
              <w:bottom w:val="single" w:sz="4" w:space="0" w:color="auto"/>
              <w:right w:val="single" w:sz="4" w:space="0" w:color="auto"/>
            </w:tcBorders>
            <w:shd w:val="clear" w:color="000000" w:fill="FFFF99"/>
            <w:hideMark/>
          </w:tcPr>
          <w:p w:rsidR="00AD66D5" w:rsidRPr="00AD66D5" w:rsidRDefault="00AD66D5" w:rsidP="00AD66D5">
            <w:pPr>
              <w:spacing w:after="0" w:line="240" w:lineRule="auto"/>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000000" w:fill="FFFF99"/>
            <w:hideMark/>
          </w:tcPr>
          <w:p w:rsidR="00AD66D5" w:rsidRPr="00AD66D5" w:rsidRDefault="00AD66D5" w:rsidP="00AD66D5">
            <w:pPr>
              <w:spacing w:after="0" w:line="240" w:lineRule="auto"/>
              <w:jc w:val="center"/>
              <w:rPr>
                <w:rFonts w:ascii="Times New Roman" w:eastAsia="Times New Roman" w:hAnsi="Times New Roman" w:cs="Times New Roman"/>
                <w:i/>
                <w:iCs/>
                <w:sz w:val="16"/>
                <w:szCs w:val="16"/>
                <w:lang w:eastAsia="ru-RU"/>
              </w:rPr>
            </w:pPr>
            <w:r w:rsidRPr="00AD66D5">
              <w:rPr>
                <w:rFonts w:ascii="Times New Roman" w:eastAsia="Times New Roman" w:hAnsi="Times New Roman" w:cs="Times New Roman"/>
                <w:i/>
                <w:iCs/>
                <w:sz w:val="16"/>
                <w:szCs w:val="16"/>
                <w:lang w:eastAsia="ru-RU"/>
              </w:rPr>
              <w:t>из них:</w:t>
            </w:r>
          </w:p>
        </w:tc>
        <w:tc>
          <w:tcPr>
            <w:tcW w:w="603"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88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88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88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60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88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78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r>
      <w:tr w:rsidR="00AD66D5" w:rsidRPr="00AD66D5" w:rsidTr="00AD66D5">
        <w:trPr>
          <w:trHeight w:val="272"/>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1.1.</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для детей и подростков</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9728</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46</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12200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18</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1906</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9023</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148</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32 857</w:t>
            </w:r>
          </w:p>
        </w:tc>
      </w:tr>
      <w:tr w:rsidR="00AD66D5" w:rsidRPr="00AD66D5" w:rsidTr="00AD66D5">
        <w:trPr>
          <w:trHeight w:val="272"/>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молодежи от 15 до 24 лет</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1978</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1698</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3028</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25</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6704</w:t>
            </w:r>
          </w:p>
        </w:tc>
      </w:tr>
      <w:tr w:rsidR="00AD66D5" w:rsidRPr="00AD66D5" w:rsidTr="00AD66D5">
        <w:trPr>
          <w:trHeight w:val="272"/>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молодежи от 25-29 лет</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620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730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900</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12</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2 250</w:t>
            </w:r>
          </w:p>
        </w:tc>
      </w:tr>
      <w:tr w:rsidR="00AD66D5" w:rsidRPr="00AD66D5" w:rsidTr="00AD66D5">
        <w:trPr>
          <w:trHeight w:val="272"/>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для разновозрастной аудитории</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10932</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46</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71672</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8328</w:t>
            </w:r>
          </w:p>
        </w:tc>
        <w:tc>
          <w:tcPr>
            <w:tcW w:w="607" w:type="dxa"/>
            <w:tcBorders>
              <w:top w:val="single" w:sz="4" w:space="0" w:color="auto"/>
              <w:left w:val="nil"/>
              <w:bottom w:val="single" w:sz="4" w:space="0" w:color="auto"/>
              <w:right w:val="dotted"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13041</w:t>
            </w:r>
          </w:p>
        </w:tc>
        <w:tc>
          <w:tcPr>
            <w:tcW w:w="598" w:type="dxa"/>
            <w:tcBorders>
              <w:top w:val="single" w:sz="4" w:space="0" w:color="auto"/>
              <w:left w:val="nil"/>
              <w:bottom w:val="single" w:sz="4" w:space="0" w:color="auto"/>
              <w:right w:val="dotted"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131</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103 973</w:t>
            </w:r>
          </w:p>
        </w:tc>
      </w:tr>
      <w:tr w:rsidR="00AD66D5" w:rsidRPr="00AD66D5" w:rsidTr="00AD66D5">
        <w:trPr>
          <w:trHeight w:val="272"/>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1.2.</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b/>
                <w:bCs/>
                <w:sz w:val="18"/>
                <w:szCs w:val="18"/>
                <w:lang w:eastAsia="ru-RU"/>
              </w:rPr>
            </w:pPr>
            <w:r w:rsidRPr="00AD66D5">
              <w:rPr>
                <w:rFonts w:ascii="Times New Roman" w:eastAsia="Times New Roman" w:hAnsi="Times New Roman" w:cs="Times New Roman"/>
                <w:b/>
                <w:bCs/>
                <w:sz w:val="18"/>
                <w:szCs w:val="18"/>
                <w:lang w:eastAsia="ru-RU"/>
              </w:rPr>
              <w:t>Всего платных мероприятий</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8388</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8352</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w:t>
            </w:r>
          </w:p>
        </w:tc>
        <w:tc>
          <w:tcPr>
            <w:tcW w:w="886"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1778</w:t>
            </w:r>
          </w:p>
        </w:tc>
        <w:tc>
          <w:tcPr>
            <w:tcW w:w="607"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42</w:t>
            </w:r>
          </w:p>
        </w:tc>
        <w:tc>
          <w:tcPr>
            <w:tcW w:w="886"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11479</w:t>
            </w:r>
          </w:p>
        </w:tc>
        <w:tc>
          <w:tcPr>
            <w:tcW w:w="598" w:type="dxa"/>
            <w:tcBorders>
              <w:top w:val="single" w:sz="4" w:space="0" w:color="auto"/>
              <w:left w:val="single" w:sz="4" w:space="0" w:color="auto"/>
              <w:bottom w:val="single" w:sz="4" w:space="0" w:color="auto"/>
              <w:right w:val="dotted"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110</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29997</w:t>
            </w:r>
          </w:p>
        </w:tc>
      </w:tr>
      <w:tr w:rsidR="00AD66D5" w:rsidRPr="00AD66D5" w:rsidTr="00AD66D5">
        <w:trPr>
          <w:trHeight w:val="272"/>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для детей и подростков</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18</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3946</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16</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2512</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628</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5587</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60</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12673</w:t>
            </w:r>
          </w:p>
        </w:tc>
      </w:tr>
      <w:tr w:rsidR="00AD66D5" w:rsidRPr="00AD66D5" w:rsidTr="00AD66D5">
        <w:trPr>
          <w:trHeight w:val="27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молодежи от 15 до 24 лет</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250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778</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650</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1678</w:t>
            </w:r>
          </w:p>
        </w:tc>
      </w:tr>
      <w:tr w:rsidR="00AD66D5" w:rsidRPr="00AD66D5" w:rsidTr="00AD66D5">
        <w:trPr>
          <w:trHeight w:val="272"/>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молодежи от 25-29 лет</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r>
      <w:tr w:rsidR="00AD66D5" w:rsidRPr="00AD66D5" w:rsidTr="00AD66D5">
        <w:trPr>
          <w:trHeight w:val="272"/>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для разновозрастной аудитории</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4192</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5062</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w:t>
            </w:r>
          </w:p>
        </w:tc>
        <w:tc>
          <w:tcPr>
            <w:tcW w:w="886"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1150</w:t>
            </w:r>
          </w:p>
        </w:tc>
        <w:tc>
          <w:tcPr>
            <w:tcW w:w="607"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15</w:t>
            </w:r>
          </w:p>
        </w:tc>
        <w:tc>
          <w:tcPr>
            <w:tcW w:w="886"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5242</w:t>
            </w:r>
          </w:p>
        </w:tc>
        <w:tc>
          <w:tcPr>
            <w:tcW w:w="598" w:type="dxa"/>
            <w:tcBorders>
              <w:top w:val="single" w:sz="4" w:space="0" w:color="auto"/>
              <w:left w:val="single" w:sz="4" w:space="0" w:color="auto"/>
              <w:bottom w:val="single" w:sz="4" w:space="0" w:color="auto"/>
              <w:right w:val="dotted"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44</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15646</w:t>
            </w:r>
          </w:p>
        </w:tc>
      </w:tr>
      <w:tr w:rsidR="00AD66D5" w:rsidRPr="00AD66D5" w:rsidTr="00AD66D5">
        <w:trPr>
          <w:trHeight w:val="330"/>
        </w:trPr>
        <w:tc>
          <w:tcPr>
            <w:tcW w:w="516" w:type="dxa"/>
            <w:tcBorders>
              <w:top w:val="nil"/>
              <w:left w:val="single" w:sz="4" w:space="0" w:color="auto"/>
              <w:bottom w:val="single" w:sz="4" w:space="0" w:color="auto"/>
              <w:right w:val="single" w:sz="4" w:space="0" w:color="auto"/>
            </w:tcBorders>
            <w:shd w:val="clear" w:color="000000" w:fill="FFFF00"/>
            <w:hideMark/>
          </w:tcPr>
          <w:p w:rsidR="00AD66D5" w:rsidRPr="00AD66D5" w:rsidRDefault="00AD66D5" w:rsidP="00AD66D5">
            <w:pPr>
              <w:spacing w:after="0" w:line="240" w:lineRule="auto"/>
              <w:rPr>
                <w:rFonts w:ascii="Times New Roman" w:eastAsia="Times New Roman" w:hAnsi="Times New Roman" w:cs="Times New Roman"/>
                <w:b/>
                <w:bCs/>
                <w:sz w:val="20"/>
                <w:szCs w:val="20"/>
                <w:lang w:eastAsia="ru-RU"/>
              </w:rPr>
            </w:pPr>
            <w:r w:rsidRPr="00AD66D5">
              <w:rPr>
                <w:rFonts w:ascii="Times New Roman" w:eastAsia="Times New Roman" w:hAnsi="Times New Roman" w:cs="Times New Roman"/>
                <w:b/>
                <w:bCs/>
                <w:sz w:val="20"/>
                <w:szCs w:val="20"/>
                <w:lang w:eastAsia="ru-RU"/>
              </w:rPr>
              <w:t>2.</w:t>
            </w:r>
          </w:p>
        </w:tc>
        <w:tc>
          <w:tcPr>
            <w:tcW w:w="1644" w:type="dxa"/>
            <w:tcBorders>
              <w:top w:val="single" w:sz="4" w:space="0" w:color="auto"/>
              <w:left w:val="single" w:sz="4" w:space="0" w:color="auto"/>
              <w:bottom w:val="single" w:sz="4" w:space="0" w:color="auto"/>
              <w:right w:val="nil"/>
            </w:tcBorders>
            <w:shd w:val="clear" w:color="000000" w:fill="FFFF00"/>
            <w:hideMark/>
          </w:tcPr>
          <w:p w:rsidR="0077109A" w:rsidRDefault="00AD66D5" w:rsidP="0077109A">
            <w:pPr>
              <w:spacing w:after="0" w:line="240" w:lineRule="auto"/>
              <w:jc w:val="center"/>
              <w:rPr>
                <w:rFonts w:ascii="Times New Roman" w:eastAsia="Times New Roman" w:hAnsi="Times New Roman" w:cs="Times New Roman"/>
                <w:b/>
                <w:bCs/>
                <w:sz w:val="16"/>
                <w:szCs w:val="16"/>
                <w:lang w:eastAsia="ru-RU"/>
              </w:rPr>
            </w:pPr>
            <w:r w:rsidRPr="00AD66D5">
              <w:rPr>
                <w:rFonts w:ascii="Times New Roman" w:eastAsia="Times New Roman" w:hAnsi="Times New Roman" w:cs="Times New Roman"/>
                <w:b/>
                <w:bCs/>
                <w:sz w:val="16"/>
                <w:szCs w:val="16"/>
                <w:lang w:eastAsia="ru-RU"/>
              </w:rPr>
              <w:t xml:space="preserve">Мероприятия, проводимые учреждением  </w:t>
            </w:r>
          </w:p>
          <w:p w:rsidR="00AD66D5" w:rsidRPr="00AD66D5" w:rsidRDefault="00AD66D5" w:rsidP="0077109A">
            <w:pPr>
              <w:spacing w:after="0" w:line="240" w:lineRule="auto"/>
              <w:jc w:val="center"/>
              <w:rPr>
                <w:rFonts w:ascii="Times New Roman" w:eastAsia="Times New Roman" w:hAnsi="Times New Roman" w:cs="Times New Roman"/>
                <w:b/>
                <w:bCs/>
                <w:sz w:val="16"/>
                <w:szCs w:val="16"/>
                <w:lang w:eastAsia="ru-RU"/>
              </w:rPr>
            </w:pPr>
            <w:r w:rsidRPr="00AD66D5">
              <w:rPr>
                <w:rFonts w:ascii="Times New Roman" w:eastAsia="Times New Roman" w:hAnsi="Times New Roman" w:cs="Times New Roman"/>
                <w:b/>
                <w:bCs/>
                <w:sz w:val="16"/>
                <w:szCs w:val="16"/>
                <w:lang w:eastAsia="ru-RU"/>
              </w:rPr>
              <w:t>(7-нк)</w:t>
            </w:r>
          </w:p>
        </w:tc>
        <w:tc>
          <w:tcPr>
            <w:tcW w:w="603"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70</w:t>
            </w:r>
          </w:p>
        </w:tc>
        <w:tc>
          <w:tcPr>
            <w:tcW w:w="886"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19928</w:t>
            </w:r>
          </w:p>
        </w:tc>
        <w:tc>
          <w:tcPr>
            <w:tcW w:w="609"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95</w:t>
            </w:r>
          </w:p>
        </w:tc>
        <w:tc>
          <w:tcPr>
            <w:tcW w:w="886"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83216</w:t>
            </w:r>
          </w:p>
        </w:tc>
        <w:tc>
          <w:tcPr>
            <w:tcW w:w="598"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26</w:t>
            </w:r>
          </w:p>
        </w:tc>
        <w:tc>
          <w:tcPr>
            <w:tcW w:w="886"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8456</w:t>
            </w:r>
          </w:p>
        </w:tc>
        <w:tc>
          <w:tcPr>
            <w:tcW w:w="607"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74</w:t>
            </w:r>
          </w:p>
        </w:tc>
        <w:tc>
          <w:tcPr>
            <w:tcW w:w="886"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19898</w:t>
            </w:r>
          </w:p>
        </w:tc>
        <w:tc>
          <w:tcPr>
            <w:tcW w:w="598" w:type="dxa"/>
            <w:tcBorders>
              <w:top w:val="single" w:sz="4" w:space="0" w:color="auto"/>
              <w:left w:val="single" w:sz="4" w:space="0" w:color="auto"/>
              <w:bottom w:val="single" w:sz="4" w:space="0" w:color="auto"/>
              <w:right w:val="dotted"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265</w:t>
            </w:r>
          </w:p>
        </w:tc>
        <w:tc>
          <w:tcPr>
            <w:tcW w:w="78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131498</w:t>
            </w:r>
          </w:p>
        </w:tc>
      </w:tr>
      <w:tr w:rsidR="00AD66D5" w:rsidRPr="00AD66D5" w:rsidTr="00AD66D5">
        <w:trPr>
          <w:trHeight w:val="238"/>
        </w:trPr>
        <w:tc>
          <w:tcPr>
            <w:tcW w:w="516" w:type="dxa"/>
            <w:tcBorders>
              <w:top w:val="nil"/>
              <w:left w:val="single" w:sz="4" w:space="0" w:color="auto"/>
              <w:bottom w:val="single" w:sz="4" w:space="0" w:color="auto"/>
              <w:right w:val="single" w:sz="4" w:space="0" w:color="auto"/>
            </w:tcBorders>
            <w:shd w:val="clear" w:color="000000" w:fill="FFFF99"/>
            <w:hideMark/>
          </w:tcPr>
          <w:p w:rsidR="00AD66D5" w:rsidRPr="00AD66D5" w:rsidRDefault="00AD66D5" w:rsidP="00AD66D5">
            <w:pPr>
              <w:spacing w:after="0" w:line="240" w:lineRule="auto"/>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D66D5" w:rsidRPr="00AD66D5" w:rsidRDefault="00AD66D5" w:rsidP="00AD66D5">
            <w:pPr>
              <w:spacing w:after="0" w:line="240" w:lineRule="auto"/>
              <w:jc w:val="center"/>
              <w:rPr>
                <w:rFonts w:ascii="Times New Roman" w:eastAsia="Times New Roman" w:hAnsi="Times New Roman" w:cs="Times New Roman"/>
                <w:i/>
                <w:iCs/>
                <w:sz w:val="18"/>
                <w:szCs w:val="18"/>
                <w:lang w:eastAsia="ru-RU"/>
              </w:rPr>
            </w:pPr>
            <w:r w:rsidRPr="00AD66D5">
              <w:rPr>
                <w:rFonts w:ascii="Times New Roman" w:eastAsia="Times New Roman" w:hAnsi="Times New Roman" w:cs="Times New Roman"/>
                <w:i/>
                <w:iCs/>
                <w:sz w:val="18"/>
                <w:szCs w:val="18"/>
                <w:lang w:eastAsia="ru-RU"/>
              </w:rPr>
              <w:t>из них:</w:t>
            </w:r>
          </w:p>
        </w:tc>
        <w:tc>
          <w:tcPr>
            <w:tcW w:w="60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88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60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88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88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607"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886"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c>
          <w:tcPr>
            <w:tcW w:w="784"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10"/>
                <w:szCs w:val="10"/>
                <w:lang w:eastAsia="ru-RU"/>
              </w:rPr>
            </w:pPr>
            <w:r w:rsidRPr="00AD66D5">
              <w:rPr>
                <w:rFonts w:ascii="Times New Roman" w:eastAsia="Times New Roman" w:hAnsi="Times New Roman" w:cs="Times New Roman"/>
                <w:sz w:val="10"/>
                <w:szCs w:val="10"/>
                <w:lang w:eastAsia="ru-RU"/>
              </w:rPr>
              <w:t> </w:t>
            </w:r>
          </w:p>
        </w:tc>
      </w:tr>
      <w:tr w:rsidR="00AD66D5" w:rsidRPr="00AD66D5" w:rsidTr="00AD66D5">
        <w:trPr>
          <w:trHeight w:val="272"/>
        </w:trPr>
        <w:tc>
          <w:tcPr>
            <w:tcW w:w="516" w:type="dxa"/>
            <w:tcBorders>
              <w:top w:val="dotted" w:sz="4" w:space="0" w:color="auto"/>
              <w:left w:val="single" w:sz="4" w:space="0" w:color="auto"/>
              <w:bottom w:val="dotted" w:sz="4" w:space="0" w:color="auto"/>
              <w:right w:val="single" w:sz="4" w:space="0" w:color="auto"/>
            </w:tcBorders>
            <w:shd w:val="clear" w:color="auto" w:fill="auto"/>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2.1.</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для детей и подростков</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39</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9530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45</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12000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16</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1278</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7663</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133</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30 471</w:t>
            </w:r>
          </w:p>
        </w:tc>
      </w:tr>
      <w:tr w:rsidR="00AD66D5" w:rsidRPr="00AD66D5" w:rsidTr="00AD66D5">
        <w:trPr>
          <w:trHeight w:val="272"/>
        </w:trPr>
        <w:tc>
          <w:tcPr>
            <w:tcW w:w="516" w:type="dxa"/>
            <w:tcBorders>
              <w:top w:val="nil"/>
              <w:left w:val="single" w:sz="4" w:space="0" w:color="auto"/>
              <w:bottom w:val="dotted" w:sz="4" w:space="0" w:color="auto"/>
              <w:right w:val="single" w:sz="4" w:space="0" w:color="auto"/>
            </w:tcBorders>
            <w:shd w:val="clear" w:color="auto" w:fill="auto"/>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молодежи от 15 до 24 лет</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1978</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1698</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3028</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25</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6 704</w:t>
            </w:r>
          </w:p>
        </w:tc>
      </w:tr>
      <w:tr w:rsidR="00AD66D5" w:rsidRPr="00AD66D5" w:rsidTr="00AD66D5">
        <w:trPr>
          <w:trHeight w:val="272"/>
        </w:trPr>
        <w:tc>
          <w:tcPr>
            <w:tcW w:w="516" w:type="dxa"/>
            <w:tcBorders>
              <w:top w:val="nil"/>
              <w:left w:val="single" w:sz="4" w:space="0" w:color="auto"/>
              <w:bottom w:val="dotted" w:sz="4" w:space="0" w:color="auto"/>
              <w:right w:val="single" w:sz="4" w:space="0" w:color="auto"/>
            </w:tcBorders>
            <w:shd w:val="clear" w:color="auto" w:fill="auto"/>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молодежи от 25-29 лет</w:t>
            </w:r>
          </w:p>
        </w:tc>
        <w:tc>
          <w:tcPr>
            <w:tcW w:w="6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620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730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900</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12</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2 250</w:t>
            </w:r>
          </w:p>
        </w:tc>
      </w:tr>
      <w:tr w:rsidR="00AD66D5" w:rsidRPr="00AD66D5" w:rsidTr="00AD66D5">
        <w:trPr>
          <w:trHeight w:val="272"/>
        </w:trPr>
        <w:tc>
          <w:tcPr>
            <w:tcW w:w="516" w:type="dxa"/>
            <w:tcBorders>
              <w:top w:val="nil"/>
              <w:left w:val="single" w:sz="4" w:space="0" w:color="auto"/>
              <w:bottom w:val="dotted" w:sz="4" w:space="0" w:color="auto"/>
              <w:right w:val="single" w:sz="4" w:space="0" w:color="auto"/>
            </w:tcBorders>
            <w:shd w:val="clear" w:color="auto" w:fill="auto"/>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для разновозрастной аудитории</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19</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7800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39</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68788</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7178</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27</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8307</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95</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92 073</w:t>
            </w:r>
          </w:p>
        </w:tc>
      </w:tr>
      <w:tr w:rsidR="00AD66D5" w:rsidRPr="00AD66D5" w:rsidTr="00AD66D5">
        <w:trPr>
          <w:trHeight w:val="272"/>
        </w:trPr>
        <w:tc>
          <w:tcPr>
            <w:tcW w:w="516" w:type="dxa"/>
            <w:tcBorders>
              <w:top w:val="nil"/>
              <w:left w:val="single" w:sz="4" w:space="0" w:color="auto"/>
              <w:bottom w:val="dotted" w:sz="4" w:space="0" w:color="auto"/>
              <w:right w:val="single" w:sz="4" w:space="0" w:color="auto"/>
            </w:tcBorders>
            <w:shd w:val="clear" w:color="000000" w:fill="FFFFFF"/>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2.2.</w:t>
            </w:r>
          </w:p>
        </w:tc>
        <w:tc>
          <w:tcPr>
            <w:tcW w:w="1644" w:type="dxa"/>
            <w:tcBorders>
              <w:top w:val="single" w:sz="4" w:space="0" w:color="auto"/>
              <w:left w:val="single" w:sz="4" w:space="0" w:color="auto"/>
              <w:bottom w:val="single" w:sz="4" w:space="0" w:color="auto"/>
              <w:right w:val="nil"/>
            </w:tcBorders>
            <w:shd w:val="clear" w:color="000000" w:fill="FFFFFF"/>
            <w:hideMark/>
          </w:tcPr>
          <w:p w:rsidR="00AD66D5" w:rsidRPr="00AD66D5" w:rsidRDefault="00AD66D5" w:rsidP="00C35C78">
            <w:pPr>
              <w:spacing w:after="0" w:line="240" w:lineRule="auto"/>
              <w:jc w:val="center"/>
              <w:rPr>
                <w:rFonts w:ascii="Times New Roman" w:eastAsia="Times New Roman" w:hAnsi="Times New Roman" w:cs="Times New Roman"/>
                <w:b/>
                <w:bCs/>
                <w:sz w:val="18"/>
                <w:szCs w:val="18"/>
                <w:lang w:eastAsia="ru-RU"/>
              </w:rPr>
            </w:pPr>
            <w:r w:rsidRPr="00AD66D5">
              <w:rPr>
                <w:rFonts w:ascii="Times New Roman" w:eastAsia="Times New Roman" w:hAnsi="Times New Roman" w:cs="Times New Roman"/>
                <w:b/>
                <w:bCs/>
                <w:sz w:val="18"/>
                <w:szCs w:val="18"/>
                <w:lang w:eastAsia="ru-RU"/>
              </w:rPr>
              <w:t>Всего платных мероприятий</w:t>
            </w:r>
          </w:p>
        </w:tc>
        <w:tc>
          <w:tcPr>
            <w:tcW w:w="603"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18</w:t>
            </w:r>
          </w:p>
        </w:tc>
        <w:tc>
          <w:tcPr>
            <w:tcW w:w="886"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3668</w:t>
            </w:r>
          </w:p>
        </w:tc>
        <w:tc>
          <w:tcPr>
            <w:tcW w:w="609"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23</w:t>
            </w:r>
          </w:p>
        </w:tc>
        <w:tc>
          <w:tcPr>
            <w:tcW w:w="886"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5268</w:t>
            </w:r>
          </w:p>
        </w:tc>
        <w:tc>
          <w:tcPr>
            <w:tcW w:w="598"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17</w:t>
            </w:r>
          </w:p>
        </w:tc>
        <w:tc>
          <w:tcPr>
            <w:tcW w:w="886" w:type="dxa"/>
            <w:tcBorders>
              <w:top w:val="single" w:sz="4" w:space="0" w:color="auto"/>
              <w:left w:val="single" w:sz="4" w:space="0" w:color="auto"/>
              <w:bottom w:val="single" w:sz="4" w:space="0" w:color="auto"/>
              <w:right w:val="dotted"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5385</w:t>
            </w:r>
          </w:p>
        </w:tc>
        <w:tc>
          <w:tcPr>
            <w:tcW w:w="598" w:type="dxa"/>
            <w:tcBorders>
              <w:top w:val="single" w:sz="4" w:space="0" w:color="auto"/>
              <w:left w:val="single" w:sz="4" w:space="0" w:color="auto"/>
              <w:bottom w:val="single" w:sz="4" w:space="0" w:color="auto"/>
              <w:right w:val="dotted"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58</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14 321</w:t>
            </w:r>
          </w:p>
        </w:tc>
      </w:tr>
      <w:tr w:rsidR="00AD66D5" w:rsidRPr="00AD66D5" w:rsidTr="00AD66D5">
        <w:trPr>
          <w:trHeight w:val="272"/>
        </w:trPr>
        <w:tc>
          <w:tcPr>
            <w:tcW w:w="516" w:type="dxa"/>
            <w:vMerge w:val="restart"/>
            <w:tcBorders>
              <w:top w:val="nil"/>
              <w:left w:val="single" w:sz="4" w:space="0" w:color="auto"/>
              <w:bottom w:val="dotted" w:sz="4" w:space="0" w:color="auto"/>
              <w:right w:val="single" w:sz="4" w:space="0" w:color="auto"/>
            </w:tcBorders>
            <w:shd w:val="clear" w:color="auto" w:fill="auto"/>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для детей и подростков</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17</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3418</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2312</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4227</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45</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9 957</w:t>
            </w:r>
          </w:p>
        </w:tc>
      </w:tr>
      <w:tr w:rsidR="00AD66D5" w:rsidRPr="00AD66D5" w:rsidTr="00AD66D5">
        <w:trPr>
          <w:trHeight w:val="272"/>
        </w:trPr>
        <w:tc>
          <w:tcPr>
            <w:tcW w:w="516" w:type="dxa"/>
            <w:vMerge/>
            <w:tcBorders>
              <w:top w:val="nil"/>
              <w:left w:val="single" w:sz="4" w:space="0" w:color="auto"/>
              <w:bottom w:val="dotted" w:sz="4" w:space="0" w:color="auto"/>
              <w:right w:val="single" w:sz="4" w:space="0" w:color="auto"/>
            </w:tcBorders>
            <w:vAlign w:val="center"/>
            <w:hideMark/>
          </w:tcPr>
          <w:p w:rsidR="00AD66D5" w:rsidRPr="00AD66D5" w:rsidRDefault="00AD66D5" w:rsidP="00AD66D5">
            <w:pPr>
              <w:spacing w:after="0" w:line="240" w:lineRule="auto"/>
              <w:rPr>
                <w:rFonts w:ascii="Times New Roman" w:eastAsia="Times New Roman"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молодежи от 15 до 24 лет</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250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778</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650</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1 678</w:t>
            </w:r>
          </w:p>
        </w:tc>
      </w:tr>
      <w:tr w:rsidR="00AD66D5" w:rsidRPr="00AD66D5" w:rsidTr="00AD66D5">
        <w:trPr>
          <w:trHeight w:val="272"/>
        </w:trPr>
        <w:tc>
          <w:tcPr>
            <w:tcW w:w="516" w:type="dxa"/>
            <w:tcBorders>
              <w:top w:val="nil"/>
              <w:left w:val="single" w:sz="4" w:space="0" w:color="auto"/>
              <w:bottom w:val="nil"/>
              <w:right w:val="single" w:sz="4" w:space="0" w:color="auto"/>
            </w:tcBorders>
            <w:shd w:val="clear" w:color="auto" w:fill="auto"/>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молодежи от 25-29 лет</w:t>
            </w:r>
          </w:p>
        </w:tc>
        <w:tc>
          <w:tcPr>
            <w:tcW w:w="6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r>
      <w:tr w:rsidR="00AD66D5" w:rsidRPr="00AD66D5" w:rsidTr="00AD66D5">
        <w:trPr>
          <w:trHeight w:val="272"/>
        </w:trPr>
        <w:tc>
          <w:tcPr>
            <w:tcW w:w="516" w:type="dxa"/>
            <w:tcBorders>
              <w:top w:val="nil"/>
              <w:left w:val="single" w:sz="4" w:space="0" w:color="auto"/>
              <w:bottom w:val="single" w:sz="4" w:space="0" w:color="auto"/>
              <w:right w:val="single" w:sz="4" w:space="0" w:color="auto"/>
            </w:tcBorders>
            <w:shd w:val="clear" w:color="auto" w:fill="auto"/>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hideMark/>
          </w:tcPr>
          <w:p w:rsidR="00AD66D5" w:rsidRPr="00AD66D5" w:rsidRDefault="00AD66D5" w:rsidP="00C35C78">
            <w:pPr>
              <w:spacing w:after="0" w:line="240" w:lineRule="auto"/>
              <w:jc w:val="center"/>
              <w:rPr>
                <w:rFonts w:ascii="Times New Roman" w:eastAsia="Times New Roman" w:hAnsi="Times New Roman" w:cs="Times New Roman"/>
                <w:sz w:val="18"/>
                <w:szCs w:val="18"/>
                <w:lang w:eastAsia="ru-RU"/>
              </w:rPr>
            </w:pPr>
            <w:r w:rsidRPr="00AD66D5">
              <w:rPr>
                <w:rFonts w:ascii="Times New Roman" w:eastAsia="Times New Roman" w:hAnsi="Times New Roman" w:cs="Times New Roman"/>
                <w:sz w:val="18"/>
                <w:szCs w:val="18"/>
                <w:lang w:eastAsia="ru-RU"/>
              </w:rPr>
              <w:t>* для разновозрастной аудитории</w:t>
            </w:r>
          </w:p>
        </w:tc>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6</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2178</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0</w:t>
            </w: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508</w:t>
            </w:r>
          </w:p>
        </w:tc>
        <w:tc>
          <w:tcPr>
            <w:tcW w:w="598"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7</w:t>
            </w:r>
          </w:p>
        </w:tc>
        <w:tc>
          <w:tcPr>
            <w:tcW w:w="784" w:type="dxa"/>
            <w:tcBorders>
              <w:top w:val="single" w:sz="4" w:space="0" w:color="auto"/>
              <w:left w:val="single" w:sz="4" w:space="0" w:color="auto"/>
              <w:bottom w:val="single" w:sz="4" w:space="0" w:color="auto"/>
              <w:right w:val="single" w:sz="4" w:space="0" w:color="auto"/>
            </w:tcBorders>
            <w:shd w:val="clear" w:color="000000" w:fill="00FFFF"/>
            <w:noWrap/>
            <w:vAlign w:val="center"/>
            <w:hideMark/>
          </w:tcPr>
          <w:p w:rsidR="00AD66D5" w:rsidRPr="00AD66D5" w:rsidRDefault="00AD66D5" w:rsidP="00AD66D5">
            <w:pPr>
              <w:spacing w:after="0" w:line="240" w:lineRule="auto"/>
              <w:jc w:val="center"/>
              <w:rPr>
                <w:rFonts w:ascii="Times New Roman" w:eastAsia="Times New Roman" w:hAnsi="Times New Roman" w:cs="Times New Roman"/>
                <w:sz w:val="20"/>
                <w:szCs w:val="20"/>
                <w:lang w:eastAsia="ru-RU"/>
              </w:rPr>
            </w:pPr>
            <w:r w:rsidRPr="00AD66D5">
              <w:rPr>
                <w:rFonts w:ascii="Times New Roman" w:eastAsia="Times New Roman" w:hAnsi="Times New Roman" w:cs="Times New Roman"/>
                <w:sz w:val="20"/>
                <w:szCs w:val="20"/>
                <w:lang w:eastAsia="ru-RU"/>
              </w:rPr>
              <w:t>2 686</w:t>
            </w:r>
          </w:p>
        </w:tc>
      </w:tr>
    </w:tbl>
    <w:p w:rsidR="009D1381" w:rsidRDefault="009D1381" w:rsidP="00971F1D">
      <w:pPr>
        <w:spacing w:after="0" w:line="240" w:lineRule="auto"/>
        <w:jc w:val="both"/>
        <w:rPr>
          <w:rFonts w:ascii="Times New Roman" w:hAnsi="Times New Roman"/>
          <w:sz w:val="28"/>
          <w:szCs w:val="28"/>
        </w:rPr>
      </w:pPr>
    </w:p>
    <w:p w:rsidR="00C35C78" w:rsidRDefault="00C35C78" w:rsidP="00411507">
      <w:pPr>
        <w:spacing w:after="0" w:line="240" w:lineRule="auto"/>
        <w:ind w:left="-284"/>
        <w:jc w:val="both"/>
        <w:rPr>
          <w:rFonts w:ascii="Times New Roman" w:eastAsia="Calibri" w:hAnsi="Times New Roman" w:cs="Times New Roman"/>
          <w:sz w:val="28"/>
          <w:szCs w:val="28"/>
        </w:rPr>
        <w:sectPr w:rsidR="00C35C78" w:rsidSect="0051060E">
          <w:footerReference w:type="default" r:id="rId14"/>
          <w:pgSz w:w="11906" w:h="16838"/>
          <w:pgMar w:top="1134" w:right="850" w:bottom="1134" w:left="1701" w:header="708" w:footer="708" w:gutter="0"/>
          <w:cols w:space="708"/>
          <w:docGrid w:linePitch="360"/>
        </w:sectPr>
      </w:pPr>
    </w:p>
    <w:p w:rsidR="00411507" w:rsidRDefault="00411507" w:rsidP="00411507">
      <w:pPr>
        <w:spacing w:after="0" w:line="240" w:lineRule="auto"/>
        <w:ind w:left="-284"/>
        <w:jc w:val="both"/>
        <w:rPr>
          <w:rFonts w:ascii="Times New Roman" w:eastAsia="Calibri" w:hAnsi="Times New Roman" w:cs="Times New Roman"/>
          <w:sz w:val="28"/>
          <w:szCs w:val="28"/>
        </w:rPr>
      </w:pPr>
    </w:p>
    <w:tbl>
      <w:tblPr>
        <w:tblW w:w="15323" w:type="dxa"/>
        <w:tblInd w:w="94" w:type="dxa"/>
        <w:tblLayout w:type="fixed"/>
        <w:tblLook w:val="04A0"/>
      </w:tblPr>
      <w:tblGrid>
        <w:gridCol w:w="1318"/>
        <w:gridCol w:w="668"/>
        <w:gridCol w:w="699"/>
        <w:gridCol w:w="858"/>
        <w:gridCol w:w="680"/>
        <w:gridCol w:w="700"/>
        <w:gridCol w:w="858"/>
        <w:gridCol w:w="720"/>
        <w:gridCol w:w="699"/>
        <w:gridCol w:w="858"/>
        <w:gridCol w:w="766"/>
        <w:gridCol w:w="703"/>
        <w:gridCol w:w="693"/>
        <w:gridCol w:w="756"/>
        <w:gridCol w:w="756"/>
        <w:gridCol w:w="756"/>
        <w:gridCol w:w="567"/>
        <w:gridCol w:w="709"/>
        <w:gridCol w:w="980"/>
        <w:gridCol w:w="579"/>
      </w:tblGrid>
      <w:tr w:rsidR="00C35C78" w:rsidRPr="00805239" w:rsidTr="00D06CC9">
        <w:trPr>
          <w:trHeight w:val="286"/>
        </w:trPr>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35C78" w:rsidRPr="00805239" w:rsidRDefault="00C35C78" w:rsidP="00D06CC9">
            <w:pPr>
              <w:spacing w:after="0" w:line="240" w:lineRule="auto"/>
              <w:jc w:val="center"/>
              <w:rPr>
                <w:rFonts w:ascii="Times New Roman" w:eastAsia="Times New Roman" w:hAnsi="Times New Roman" w:cs="Times New Roman"/>
                <w:color w:val="000000"/>
                <w:lang w:eastAsia="ru-RU"/>
              </w:rPr>
            </w:pPr>
            <w:r w:rsidRPr="00805239">
              <w:rPr>
                <w:rFonts w:ascii="Times New Roman" w:eastAsia="Times New Roman" w:hAnsi="Times New Roman" w:cs="Times New Roman"/>
                <w:color w:val="000000"/>
                <w:lang w:eastAsia="ru-RU"/>
              </w:rPr>
              <w:t> </w:t>
            </w:r>
          </w:p>
        </w:tc>
        <w:tc>
          <w:tcPr>
            <w:tcW w:w="2225" w:type="dxa"/>
            <w:gridSpan w:val="3"/>
            <w:tcBorders>
              <w:top w:val="single" w:sz="4" w:space="0" w:color="auto"/>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center"/>
              <w:rPr>
                <w:rFonts w:ascii="Times New Roman" w:eastAsia="Times New Roman" w:hAnsi="Times New Roman" w:cs="Times New Roman"/>
                <w:b/>
                <w:bCs/>
                <w:color w:val="000000"/>
                <w:lang w:eastAsia="ru-RU"/>
              </w:rPr>
            </w:pPr>
            <w:r w:rsidRPr="00805239">
              <w:rPr>
                <w:rFonts w:ascii="Times New Roman" w:eastAsia="Times New Roman" w:hAnsi="Times New Roman" w:cs="Times New Roman"/>
                <w:b/>
                <w:bCs/>
                <w:color w:val="000000"/>
                <w:lang w:eastAsia="ru-RU"/>
              </w:rPr>
              <w:t>1 квартал</w:t>
            </w:r>
          </w:p>
        </w:tc>
        <w:tc>
          <w:tcPr>
            <w:tcW w:w="2238" w:type="dxa"/>
            <w:gridSpan w:val="3"/>
            <w:tcBorders>
              <w:top w:val="single" w:sz="4" w:space="0" w:color="auto"/>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center"/>
              <w:rPr>
                <w:rFonts w:ascii="Times New Roman" w:eastAsia="Times New Roman" w:hAnsi="Times New Roman" w:cs="Times New Roman"/>
                <w:b/>
                <w:bCs/>
                <w:color w:val="000000"/>
                <w:lang w:eastAsia="ru-RU"/>
              </w:rPr>
            </w:pPr>
            <w:r w:rsidRPr="00805239">
              <w:rPr>
                <w:rFonts w:ascii="Times New Roman" w:eastAsia="Times New Roman" w:hAnsi="Times New Roman" w:cs="Times New Roman"/>
                <w:b/>
                <w:bCs/>
                <w:color w:val="000000"/>
                <w:lang w:eastAsia="ru-RU"/>
              </w:rPr>
              <w:t xml:space="preserve">2 квартал </w:t>
            </w:r>
          </w:p>
        </w:tc>
        <w:tc>
          <w:tcPr>
            <w:tcW w:w="2277" w:type="dxa"/>
            <w:gridSpan w:val="3"/>
            <w:tcBorders>
              <w:top w:val="single" w:sz="4" w:space="0" w:color="auto"/>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center"/>
              <w:rPr>
                <w:rFonts w:ascii="Times New Roman" w:eastAsia="Times New Roman" w:hAnsi="Times New Roman" w:cs="Times New Roman"/>
                <w:b/>
                <w:bCs/>
                <w:color w:val="000000"/>
                <w:lang w:eastAsia="ru-RU"/>
              </w:rPr>
            </w:pPr>
            <w:r w:rsidRPr="00805239">
              <w:rPr>
                <w:rFonts w:ascii="Times New Roman" w:eastAsia="Times New Roman" w:hAnsi="Times New Roman" w:cs="Times New Roman"/>
                <w:b/>
                <w:bCs/>
                <w:color w:val="000000"/>
                <w:lang w:eastAsia="ru-RU"/>
              </w:rPr>
              <w:t>3 квартал</w:t>
            </w:r>
          </w:p>
        </w:tc>
        <w:tc>
          <w:tcPr>
            <w:tcW w:w="2162" w:type="dxa"/>
            <w:gridSpan w:val="3"/>
            <w:tcBorders>
              <w:top w:val="single" w:sz="4" w:space="0" w:color="auto"/>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center"/>
              <w:rPr>
                <w:rFonts w:ascii="Times New Roman" w:eastAsia="Times New Roman" w:hAnsi="Times New Roman" w:cs="Times New Roman"/>
                <w:b/>
                <w:bCs/>
                <w:color w:val="000000"/>
                <w:lang w:eastAsia="ru-RU"/>
              </w:rPr>
            </w:pPr>
            <w:r w:rsidRPr="00805239">
              <w:rPr>
                <w:rFonts w:ascii="Times New Roman" w:eastAsia="Times New Roman" w:hAnsi="Times New Roman" w:cs="Times New Roman"/>
                <w:b/>
                <w:bCs/>
                <w:color w:val="000000"/>
                <w:lang w:eastAsia="ru-RU"/>
              </w:rPr>
              <w:t>4 квартал</w:t>
            </w:r>
          </w:p>
        </w:tc>
        <w:tc>
          <w:tcPr>
            <w:tcW w:w="3544" w:type="dxa"/>
            <w:gridSpan w:val="5"/>
            <w:tcBorders>
              <w:top w:val="single" w:sz="4" w:space="0" w:color="auto"/>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2018 </w:t>
            </w:r>
            <w:r w:rsidRPr="00805239">
              <w:rPr>
                <w:rFonts w:ascii="Times New Roman" w:eastAsia="Times New Roman" w:hAnsi="Times New Roman" w:cs="Times New Roman"/>
                <w:b/>
                <w:bCs/>
                <w:color w:val="000000"/>
                <w:lang w:eastAsia="ru-RU"/>
              </w:rPr>
              <w:t xml:space="preserve">год </w:t>
            </w:r>
          </w:p>
        </w:tc>
        <w:tc>
          <w:tcPr>
            <w:tcW w:w="980" w:type="dxa"/>
            <w:tcBorders>
              <w:top w:val="nil"/>
              <w:left w:val="nil"/>
              <w:bottom w:val="nil"/>
              <w:right w:val="nil"/>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lang w:eastAsia="ru-RU"/>
              </w:rPr>
            </w:pPr>
          </w:p>
        </w:tc>
        <w:tc>
          <w:tcPr>
            <w:tcW w:w="579" w:type="dxa"/>
            <w:tcBorders>
              <w:top w:val="nil"/>
              <w:left w:val="nil"/>
              <w:bottom w:val="nil"/>
              <w:right w:val="nil"/>
            </w:tcBorders>
            <w:shd w:val="clear" w:color="auto" w:fill="auto"/>
            <w:noWrap/>
            <w:vAlign w:val="bottom"/>
            <w:hideMark/>
          </w:tcPr>
          <w:p w:rsidR="00C35C78" w:rsidRPr="00805239" w:rsidRDefault="00C35C78" w:rsidP="00D06CC9">
            <w:pPr>
              <w:spacing w:after="0" w:line="240" w:lineRule="auto"/>
              <w:rPr>
                <w:rFonts w:ascii="Calibri" w:eastAsia="Times New Roman" w:hAnsi="Calibri" w:cs="Calibri"/>
                <w:color w:val="000000"/>
                <w:lang w:eastAsia="ru-RU"/>
              </w:rPr>
            </w:pPr>
          </w:p>
        </w:tc>
      </w:tr>
      <w:tr w:rsidR="00C35C78" w:rsidRPr="00805239" w:rsidTr="00D06CC9">
        <w:trPr>
          <w:trHeight w:val="707"/>
        </w:trPr>
        <w:tc>
          <w:tcPr>
            <w:tcW w:w="1318" w:type="dxa"/>
            <w:vMerge/>
            <w:tcBorders>
              <w:top w:val="single" w:sz="4" w:space="0" w:color="auto"/>
              <w:left w:val="single" w:sz="4" w:space="0" w:color="auto"/>
              <w:bottom w:val="single" w:sz="4" w:space="0" w:color="000000"/>
              <w:right w:val="single" w:sz="4" w:space="0" w:color="auto"/>
            </w:tcBorders>
            <w:vAlign w:val="center"/>
            <w:hideMark/>
          </w:tcPr>
          <w:p w:rsidR="00C35C78" w:rsidRPr="00805239" w:rsidRDefault="00C35C78" w:rsidP="00D06CC9">
            <w:pPr>
              <w:spacing w:after="0" w:line="240" w:lineRule="auto"/>
              <w:rPr>
                <w:rFonts w:ascii="Times New Roman" w:eastAsia="Times New Roman" w:hAnsi="Times New Roman" w:cs="Times New Roman"/>
                <w:color w:val="000000"/>
                <w:lang w:eastAsia="ru-RU"/>
              </w:rPr>
            </w:pPr>
          </w:p>
        </w:tc>
        <w:tc>
          <w:tcPr>
            <w:tcW w:w="668"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xml:space="preserve">Всего </w:t>
            </w:r>
          </w:p>
        </w:tc>
        <w:tc>
          <w:tcPr>
            <w:tcW w:w="699"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proofErr w:type="spellStart"/>
            <w:r w:rsidRPr="00805239">
              <w:rPr>
                <w:rFonts w:ascii="Times New Roman" w:eastAsia="Times New Roman" w:hAnsi="Times New Roman" w:cs="Times New Roman"/>
                <w:color w:val="000000"/>
                <w:sz w:val="18"/>
                <w:szCs w:val="18"/>
                <w:lang w:eastAsia="ru-RU"/>
              </w:rPr>
              <w:t>беспл</w:t>
            </w:r>
            <w:proofErr w:type="spellEnd"/>
            <w:r w:rsidRPr="00805239">
              <w:rPr>
                <w:rFonts w:ascii="Times New Roman" w:eastAsia="Times New Roman" w:hAnsi="Times New Roman" w:cs="Times New Roman"/>
                <w:color w:val="000000"/>
                <w:sz w:val="18"/>
                <w:szCs w:val="18"/>
                <w:lang w:eastAsia="ru-RU"/>
              </w:rPr>
              <w:t xml:space="preserve">. мер. </w:t>
            </w:r>
          </w:p>
        </w:tc>
        <w:tc>
          <w:tcPr>
            <w:tcW w:w="858"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proofErr w:type="gramStart"/>
            <w:r w:rsidRPr="00805239">
              <w:rPr>
                <w:rFonts w:ascii="Times New Roman" w:eastAsia="Times New Roman" w:hAnsi="Times New Roman" w:cs="Times New Roman"/>
                <w:color w:val="000000"/>
                <w:sz w:val="18"/>
                <w:szCs w:val="18"/>
                <w:lang w:eastAsia="ru-RU"/>
              </w:rPr>
              <w:t>платные</w:t>
            </w:r>
            <w:proofErr w:type="gramEnd"/>
            <w:r w:rsidRPr="00805239">
              <w:rPr>
                <w:rFonts w:ascii="Times New Roman" w:eastAsia="Times New Roman" w:hAnsi="Times New Roman" w:cs="Times New Roman"/>
                <w:color w:val="000000"/>
                <w:sz w:val="18"/>
                <w:szCs w:val="18"/>
                <w:lang w:eastAsia="ru-RU"/>
              </w:rPr>
              <w:t xml:space="preserve"> мер</w:t>
            </w:r>
          </w:p>
        </w:tc>
        <w:tc>
          <w:tcPr>
            <w:tcW w:w="680"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xml:space="preserve">Всего </w:t>
            </w:r>
          </w:p>
        </w:tc>
        <w:tc>
          <w:tcPr>
            <w:tcW w:w="700"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proofErr w:type="spellStart"/>
            <w:r w:rsidRPr="00805239">
              <w:rPr>
                <w:rFonts w:ascii="Times New Roman" w:eastAsia="Times New Roman" w:hAnsi="Times New Roman" w:cs="Times New Roman"/>
                <w:color w:val="000000"/>
                <w:sz w:val="18"/>
                <w:szCs w:val="18"/>
                <w:lang w:eastAsia="ru-RU"/>
              </w:rPr>
              <w:t>беспл</w:t>
            </w:r>
            <w:proofErr w:type="spellEnd"/>
            <w:r w:rsidRPr="00805239">
              <w:rPr>
                <w:rFonts w:ascii="Times New Roman" w:eastAsia="Times New Roman" w:hAnsi="Times New Roman" w:cs="Times New Roman"/>
                <w:color w:val="000000"/>
                <w:sz w:val="18"/>
                <w:szCs w:val="18"/>
                <w:lang w:eastAsia="ru-RU"/>
              </w:rPr>
              <w:t xml:space="preserve">. мер. </w:t>
            </w:r>
          </w:p>
        </w:tc>
        <w:tc>
          <w:tcPr>
            <w:tcW w:w="858"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proofErr w:type="gramStart"/>
            <w:r w:rsidRPr="00805239">
              <w:rPr>
                <w:rFonts w:ascii="Times New Roman" w:eastAsia="Times New Roman" w:hAnsi="Times New Roman" w:cs="Times New Roman"/>
                <w:color w:val="000000"/>
                <w:sz w:val="18"/>
                <w:szCs w:val="18"/>
                <w:lang w:eastAsia="ru-RU"/>
              </w:rPr>
              <w:t>платные</w:t>
            </w:r>
            <w:proofErr w:type="gramEnd"/>
            <w:r w:rsidRPr="00805239">
              <w:rPr>
                <w:rFonts w:ascii="Times New Roman" w:eastAsia="Times New Roman" w:hAnsi="Times New Roman" w:cs="Times New Roman"/>
                <w:color w:val="000000"/>
                <w:sz w:val="18"/>
                <w:szCs w:val="18"/>
                <w:lang w:eastAsia="ru-RU"/>
              </w:rPr>
              <w:t xml:space="preserve"> мер</w:t>
            </w:r>
          </w:p>
        </w:tc>
        <w:tc>
          <w:tcPr>
            <w:tcW w:w="720"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xml:space="preserve">Всего </w:t>
            </w:r>
          </w:p>
        </w:tc>
        <w:tc>
          <w:tcPr>
            <w:tcW w:w="699"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proofErr w:type="spellStart"/>
            <w:r w:rsidRPr="00805239">
              <w:rPr>
                <w:rFonts w:ascii="Times New Roman" w:eastAsia="Times New Roman" w:hAnsi="Times New Roman" w:cs="Times New Roman"/>
                <w:color w:val="000000"/>
                <w:sz w:val="18"/>
                <w:szCs w:val="18"/>
                <w:lang w:eastAsia="ru-RU"/>
              </w:rPr>
              <w:t>беспл</w:t>
            </w:r>
            <w:proofErr w:type="spellEnd"/>
            <w:r w:rsidRPr="00805239">
              <w:rPr>
                <w:rFonts w:ascii="Times New Roman" w:eastAsia="Times New Roman" w:hAnsi="Times New Roman" w:cs="Times New Roman"/>
                <w:color w:val="000000"/>
                <w:sz w:val="18"/>
                <w:szCs w:val="18"/>
                <w:lang w:eastAsia="ru-RU"/>
              </w:rPr>
              <w:t xml:space="preserve">. мер. </w:t>
            </w:r>
          </w:p>
        </w:tc>
        <w:tc>
          <w:tcPr>
            <w:tcW w:w="858"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proofErr w:type="gramStart"/>
            <w:r w:rsidRPr="00805239">
              <w:rPr>
                <w:rFonts w:ascii="Times New Roman" w:eastAsia="Times New Roman" w:hAnsi="Times New Roman" w:cs="Times New Roman"/>
                <w:color w:val="000000"/>
                <w:sz w:val="18"/>
                <w:szCs w:val="18"/>
                <w:lang w:eastAsia="ru-RU"/>
              </w:rPr>
              <w:t>платные</w:t>
            </w:r>
            <w:proofErr w:type="gramEnd"/>
            <w:r w:rsidRPr="00805239">
              <w:rPr>
                <w:rFonts w:ascii="Times New Roman" w:eastAsia="Times New Roman" w:hAnsi="Times New Roman" w:cs="Times New Roman"/>
                <w:color w:val="000000"/>
                <w:sz w:val="18"/>
                <w:szCs w:val="18"/>
                <w:lang w:eastAsia="ru-RU"/>
              </w:rPr>
              <w:t xml:space="preserve"> мер</w:t>
            </w:r>
          </w:p>
        </w:tc>
        <w:tc>
          <w:tcPr>
            <w:tcW w:w="766"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xml:space="preserve">Всего </w:t>
            </w:r>
          </w:p>
        </w:tc>
        <w:tc>
          <w:tcPr>
            <w:tcW w:w="703"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proofErr w:type="spellStart"/>
            <w:r w:rsidRPr="00805239">
              <w:rPr>
                <w:rFonts w:ascii="Times New Roman" w:eastAsia="Times New Roman" w:hAnsi="Times New Roman" w:cs="Times New Roman"/>
                <w:color w:val="000000"/>
                <w:sz w:val="18"/>
                <w:szCs w:val="18"/>
                <w:lang w:eastAsia="ru-RU"/>
              </w:rPr>
              <w:t>беспл</w:t>
            </w:r>
            <w:proofErr w:type="spellEnd"/>
            <w:r w:rsidRPr="00805239">
              <w:rPr>
                <w:rFonts w:ascii="Times New Roman" w:eastAsia="Times New Roman" w:hAnsi="Times New Roman" w:cs="Times New Roman"/>
                <w:color w:val="000000"/>
                <w:sz w:val="18"/>
                <w:szCs w:val="18"/>
                <w:lang w:eastAsia="ru-RU"/>
              </w:rPr>
              <w:t xml:space="preserve">. мер. </w:t>
            </w:r>
          </w:p>
        </w:tc>
        <w:tc>
          <w:tcPr>
            <w:tcW w:w="693"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proofErr w:type="gramStart"/>
            <w:r w:rsidRPr="00805239">
              <w:rPr>
                <w:rFonts w:ascii="Times New Roman" w:eastAsia="Times New Roman" w:hAnsi="Times New Roman" w:cs="Times New Roman"/>
                <w:color w:val="000000"/>
                <w:sz w:val="18"/>
                <w:szCs w:val="18"/>
                <w:lang w:eastAsia="ru-RU"/>
              </w:rPr>
              <w:t>платные</w:t>
            </w:r>
            <w:proofErr w:type="gramEnd"/>
            <w:r w:rsidRPr="00805239">
              <w:rPr>
                <w:rFonts w:ascii="Times New Roman" w:eastAsia="Times New Roman" w:hAnsi="Times New Roman" w:cs="Times New Roman"/>
                <w:color w:val="000000"/>
                <w:sz w:val="18"/>
                <w:szCs w:val="18"/>
                <w:lang w:eastAsia="ru-RU"/>
              </w:rPr>
              <w:t xml:space="preserve"> мер</w:t>
            </w:r>
          </w:p>
        </w:tc>
        <w:tc>
          <w:tcPr>
            <w:tcW w:w="756" w:type="dxa"/>
            <w:tcBorders>
              <w:top w:val="single" w:sz="4" w:space="0" w:color="auto"/>
              <w:left w:val="nil"/>
              <w:bottom w:val="single" w:sz="4" w:space="0" w:color="auto"/>
              <w:right w:val="single" w:sz="4" w:space="0" w:color="auto"/>
            </w:tcBorders>
            <w:shd w:val="clear" w:color="000000" w:fill="FFFF00"/>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xml:space="preserve">Всего </w:t>
            </w:r>
          </w:p>
        </w:tc>
        <w:tc>
          <w:tcPr>
            <w:tcW w:w="2079" w:type="dxa"/>
            <w:gridSpan w:val="3"/>
            <w:tcBorders>
              <w:top w:val="single" w:sz="4" w:space="0" w:color="auto"/>
              <w:left w:val="nil"/>
              <w:bottom w:val="single" w:sz="4" w:space="0" w:color="auto"/>
              <w:right w:val="single" w:sz="4" w:space="0" w:color="000000"/>
            </w:tcBorders>
            <w:shd w:val="clear" w:color="000000" w:fill="FFFF00"/>
            <w:vAlign w:val="bottom"/>
            <w:hideMark/>
          </w:tcPr>
          <w:p w:rsidR="00C35C78" w:rsidRPr="00805239" w:rsidRDefault="00C35C78" w:rsidP="00D06CC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805239">
              <w:rPr>
                <w:rFonts w:ascii="Times New Roman" w:eastAsia="Times New Roman" w:hAnsi="Times New Roman" w:cs="Times New Roman"/>
                <w:b/>
                <w:bCs/>
                <w:color w:val="000000"/>
                <w:sz w:val="18"/>
                <w:szCs w:val="18"/>
                <w:lang w:eastAsia="ru-RU"/>
              </w:rPr>
              <w:t>беспл</w:t>
            </w:r>
            <w:proofErr w:type="spellEnd"/>
            <w:r w:rsidRPr="00805239">
              <w:rPr>
                <w:rFonts w:ascii="Times New Roman" w:eastAsia="Times New Roman" w:hAnsi="Times New Roman" w:cs="Times New Roman"/>
                <w:b/>
                <w:bCs/>
                <w:color w:val="000000"/>
                <w:sz w:val="18"/>
                <w:szCs w:val="18"/>
                <w:lang w:eastAsia="ru-RU"/>
              </w:rPr>
              <w:t xml:space="preserve">. мер. </w:t>
            </w:r>
          </w:p>
        </w:tc>
        <w:tc>
          <w:tcPr>
            <w:tcW w:w="2268" w:type="dxa"/>
            <w:gridSpan w:val="3"/>
            <w:tcBorders>
              <w:top w:val="single" w:sz="4" w:space="0" w:color="auto"/>
              <w:left w:val="nil"/>
              <w:bottom w:val="single" w:sz="4" w:space="0" w:color="auto"/>
              <w:right w:val="single" w:sz="4" w:space="0" w:color="auto"/>
            </w:tcBorders>
            <w:shd w:val="clear" w:color="000000" w:fill="FFFF00"/>
            <w:vAlign w:val="bottom"/>
            <w:hideMark/>
          </w:tcPr>
          <w:p w:rsidR="00C35C78" w:rsidRPr="00805239" w:rsidRDefault="00C35C78" w:rsidP="00D06CC9">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805239">
              <w:rPr>
                <w:rFonts w:ascii="Times New Roman" w:eastAsia="Times New Roman" w:hAnsi="Times New Roman" w:cs="Times New Roman"/>
                <w:b/>
                <w:bCs/>
                <w:color w:val="000000"/>
                <w:sz w:val="18"/>
                <w:szCs w:val="18"/>
                <w:lang w:eastAsia="ru-RU"/>
              </w:rPr>
              <w:t>платные</w:t>
            </w:r>
            <w:proofErr w:type="gramEnd"/>
            <w:r w:rsidRPr="00805239">
              <w:rPr>
                <w:rFonts w:ascii="Times New Roman" w:eastAsia="Times New Roman" w:hAnsi="Times New Roman" w:cs="Times New Roman"/>
                <w:b/>
                <w:bCs/>
                <w:color w:val="000000"/>
                <w:sz w:val="18"/>
                <w:szCs w:val="18"/>
                <w:lang w:eastAsia="ru-RU"/>
              </w:rPr>
              <w:t xml:space="preserve"> мер</w:t>
            </w:r>
          </w:p>
        </w:tc>
      </w:tr>
      <w:tr w:rsidR="00C35C78" w:rsidRPr="00805239" w:rsidTr="00D06CC9">
        <w:trPr>
          <w:trHeight w:val="66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66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699"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700"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699"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703"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756"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6"/>
                <w:szCs w:val="16"/>
                <w:lang w:eastAsia="ru-RU"/>
              </w:rPr>
            </w:pPr>
            <w:r w:rsidRPr="00805239">
              <w:rPr>
                <w:rFonts w:ascii="Times New Roman" w:eastAsia="Times New Roman" w:hAnsi="Times New Roman" w:cs="Times New Roman"/>
                <w:b/>
                <w:bCs/>
                <w:color w:val="000000"/>
                <w:sz w:val="16"/>
                <w:szCs w:val="16"/>
                <w:lang w:eastAsia="ru-RU"/>
              </w:rPr>
              <w:t>план</w:t>
            </w:r>
          </w:p>
        </w:tc>
        <w:tc>
          <w:tcPr>
            <w:tcW w:w="756"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6"/>
                <w:szCs w:val="16"/>
                <w:lang w:eastAsia="ru-RU"/>
              </w:rPr>
            </w:pPr>
            <w:r w:rsidRPr="00805239">
              <w:rPr>
                <w:rFonts w:ascii="Times New Roman" w:eastAsia="Times New Roman" w:hAnsi="Times New Roman" w:cs="Times New Roman"/>
                <w:b/>
                <w:bCs/>
                <w:color w:val="000000"/>
                <w:sz w:val="16"/>
                <w:szCs w:val="16"/>
                <w:lang w:eastAsia="ru-RU"/>
              </w:rPr>
              <w:t xml:space="preserve">Факт </w:t>
            </w:r>
          </w:p>
        </w:tc>
        <w:tc>
          <w:tcPr>
            <w:tcW w:w="567" w:type="dxa"/>
            <w:tcBorders>
              <w:top w:val="nil"/>
              <w:left w:val="nil"/>
              <w:bottom w:val="single" w:sz="4" w:space="0" w:color="auto"/>
              <w:right w:val="single" w:sz="4" w:space="0" w:color="auto"/>
            </w:tcBorders>
            <w:shd w:val="clear" w:color="000000" w:fill="FFFF00"/>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6"/>
                <w:szCs w:val="16"/>
                <w:lang w:eastAsia="ru-RU"/>
              </w:rPr>
            </w:pPr>
            <w:r w:rsidRPr="00805239">
              <w:rPr>
                <w:rFonts w:ascii="Times New Roman" w:eastAsia="Times New Roman" w:hAnsi="Times New Roman" w:cs="Times New Roman"/>
                <w:b/>
                <w:bCs/>
                <w:color w:val="000000"/>
                <w:sz w:val="16"/>
                <w:szCs w:val="16"/>
                <w:lang w:eastAsia="ru-RU"/>
              </w:rPr>
              <w:t xml:space="preserve">% отклонения </w:t>
            </w:r>
          </w:p>
        </w:tc>
        <w:tc>
          <w:tcPr>
            <w:tcW w:w="709"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6"/>
                <w:szCs w:val="16"/>
                <w:lang w:eastAsia="ru-RU"/>
              </w:rPr>
            </w:pPr>
            <w:r w:rsidRPr="00805239">
              <w:rPr>
                <w:rFonts w:ascii="Times New Roman" w:eastAsia="Times New Roman" w:hAnsi="Times New Roman" w:cs="Times New Roman"/>
                <w:b/>
                <w:bCs/>
                <w:color w:val="000000"/>
                <w:sz w:val="16"/>
                <w:szCs w:val="16"/>
                <w:lang w:eastAsia="ru-RU"/>
              </w:rPr>
              <w:t>план</w:t>
            </w:r>
          </w:p>
        </w:tc>
        <w:tc>
          <w:tcPr>
            <w:tcW w:w="980" w:type="dxa"/>
            <w:tcBorders>
              <w:top w:val="nil"/>
              <w:left w:val="nil"/>
              <w:bottom w:val="single" w:sz="4" w:space="0" w:color="auto"/>
              <w:right w:val="single" w:sz="4" w:space="0" w:color="auto"/>
            </w:tcBorders>
            <w:shd w:val="clear" w:color="auto" w:fill="auto"/>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6"/>
                <w:szCs w:val="16"/>
                <w:lang w:eastAsia="ru-RU"/>
              </w:rPr>
            </w:pPr>
            <w:r w:rsidRPr="00805239">
              <w:rPr>
                <w:rFonts w:ascii="Times New Roman" w:eastAsia="Times New Roman" w:hAnsi="Times New Roman" w:cs="Times New Roman"/>
                <w:b/>
                <w:bCs/>
                <w:color w:val="000000"/>
                <w:sz w:val="16"/>
                <w:szCs w:val="16"/>
                <w:lang w:eastAsia="ru-RU"/>
              </w:rPr>
              <w:t xml:space="preserve">Факт </w:t>
            </w:r>
          </w:p>
        </w:tc>
        <w:tc>
          <w:tcPr>
            <w:tcW w:w="579" w:type="dxa"/>
            <w:tcBorders>
              <w:top w:val="nil"/>
              <w:left w:val="nil"/>
              <w:bottom w:val="single" w:sz="4" w:space="0" w:color="auto"/>
              <w:right w:val="single" w:sz="4" w:space="0" w:color="auto"/>
            </w:tcBorders>
            <w:shd w:val="clear" w:color="000000" w:fill="FFFF00"/>
            <w:vAlign w:val="bottom"/>
            <w:hideMark/>
          </w:tcPr>
          <w:p w:rsidR="00C35C78" w:rsidRPr="00805239" w:rsidRDefault="00C35C78" w:rsidP="00D06CC9">
            <w:pPr>
              <w:spacing w:after="0" w:line="240" w:lineRule="auto"/>
              <w:rPr>
                <w:rFonts w:ascii="Calibri" w:eastAsia="Times New Roman" w:hAnsi="Calibri" w:cs="Calibri"/>
                <w:b/>
                <w:bCs/>
                <w:color w:val="000000"/>
                <w:sz w:val="16"/>
                <w:szCs w:val="16"/>
                <w:lang w:eastAsia="ru-RU"/>
              </w:rPr>
            </w:pPr>
            <w:r w:rsidRPr="00805239">
              <w:rPr>
                <w:rFonts w:ascii="Calibri" w:eastAsia="Times New Roman" w:hAnsi="Calibri" w:cs="Calibri"/>
                <w:b/>
                <w:bCs/>
                <w:color w:val="000000"/>
                <w:sz w:val="16"/>
                <w:szCs w:val="16"/>
                <w:lang w:eastAsia="ru-RU"/>
              </w:rPr>
              <w:t xml:space="preserve">% отклонения </w:t>
            </w:r>
          </w:p>
        </w:tc>
      </w:tr>
      <w:tr w:rsidR="00C35C78" w:rsidRPr="00805239" w:rsidTr="00D06CC9">
        <w:trPr>
          <w:trHeight w:val="286"/>
        </w:trPr>
        <w:tc>
          <w:tcPr>
            <w:tcW w:w="1318" w:type="dxa"/>
            <w:tcBorders>
              <w:top w:val="nil"/>
              <w:left w:val="single" w:sz="4" w:space="0" w:color="auto"/>
              <w:bottom w:val="single" w:sz="4" w:space="0" w:color="auto"/>
              <w:right w:val="single" w:sz="4" w:space="0" w:color="auto"/>
            </w:tcBorders>
            <w:shd w:val="clear" w:color="000000" w:fill="C5D9F1"/>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xml:space="preserve">Мероприятия </w:t>
            </w:r>
          </w:p>
        </w:tc>
        <w:tc>
          <w:tcPr>
            <w:tcW w:w="668"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70</w:t>
            </w:r>
          </w:p>
        </w:tc>
        <w:tc>
          <w:tcPr>
            <w:tcW w:w="699" w:type="dxa"/>
            <w:tcBorders>
              <w:top w:val="nil"/>
              <w:left w:val="nil"/>
              <w:bottom w:val="single" w:sz="4" w:space="0" w:color="auto"/>
              <w:right w:val="single" w:sz="4" w:space="0" w:color="auto"/>
            </w:tcBorders>
            <w:shd w:val="clear" w:color="000000" w:fill="C5D9F1"/>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52</w:t>
            </w:r>
          </w:p>
        </w:tc>
        <w:tc>
          <w:tcPr>
            <w:tcW w:w="858" w:type="dxa"/>
            <w:tcBorders>
              <w:top w:val="nil"/>
              <w:left w:val="nil"/>
              <w:bottom w:val="single" w:sz="4" w:space="0" w:color="auto"/>
              <w:right w:val="single" w:sz="4" w:space="0" w:color="auto"/>
            </w:tcBorders>
            <w:shd w:val="clear" w:color="000000" w:fill="C5D9F1"/>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18</w:t>
            </w:r>
          </w:p>
        </w:tc>
        <w:tc>
          <w:tcPr>
            <w:tcW w:w="680"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95</w:t>
            </w:r>
          </w:p>
        </w:tc>
        <w:tc>
          <w:tcPr>
            <w:tcW w:w="700" w:type="dxa"/>
            <w:tcBorders>
              <w:top w:val="nil"/>
              <w:left w:val="nil"/>
              <w:bottom w:val="single" w:sz="4" w:space="0" w:color="auto"/>
              <w:right w:val="single" w:sz="4" w:space="0" w:color="auto"/>
            </w:tcBorders>
            <w:shd w:val="clear" w:color="000000" w:fill="C5D9F1"/>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72</w:t>
            </w:r>
          </w:p>
        </w:tc>
        <w:tc>
          <w:tcPr>
            <w:tcW w:w="858" w:type="dxa"/>
            <w:tcBorders>
              <w:top w:val="nil"/>
              <w:left w:val="nil"/>
              <w:bottom w:val="single" w:sz="4" w:space="0" w:color="auto"/>
              <w:right w:val="single" w:sz="4" w:space="0" w:color="auto"/>
            </w:tcBorders>
            <w:shd w:val="clear" w:color="000000" w:fill="C5D9F1"/>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23</w:t>
            </w:r>
          </w:p>
        </w:tc>
        <w:tc>
          <w:tcPr>
            <w:tcW w:w="720"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26</w:t>
            </w:r>
          </w:p>
        </w:tc>
        <w:tc>
          <w:tcPr>
            <w:tcW w:w="699" w:type="dxa"/>
            <w:tcBorders>
              <w:top w:val="nil"/>
              <w:left w:val="nil"/>
              <w:bottom w:val="single" w:sz="4" w:space="0" w:color="auto"/>
              <w:right w:val="single" w:sz="4" w:space="0" w:color="auto"/>
            </w:tcBorders>
            <w:shd w:val="clear" w:color="000000" w:fill="C5D9F1"/>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26</w:t>
            </w:r>
          </w:p>
        </w:tc>
        <w:tc>
          <w:tcPr>
            <w:tcW w:w="858" w:type="dxa"/>
            <w:tcBorders>
              <w:top w:val="nil"/>
              <w:left w:val="nil"/>
              <w:bottom w:val="single" w:sz="4" w:space="0" w:color="auto"/>
              <w:right w:val="single" w:sz="4" w:space="0" w:color="auto"/>
            </w:tcBorders>
            <w:shd w:val="clear" w:color="000000" w:fill="C5D9F1"/>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0</w:t>
            </w:r>
          </w:p>
        </w:tc>
        <w:tc>
          <w:tcPr>
            <w:tcW w:w="766"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74</w:t>
            </w:r>
          </w:p>
        </w:tc>
        <w:tc>
          <w:tcPr>
            <w:tcW w:w="703" w:type="dxa"/>
            <w:tcBorders>
              <w:top w:val="nil"/>
              <w:left w:val="nil"/>
              <w:bottom w:val="single" w:sz="4" w:space="0" w:color="auto"/>
              <w:right w:val="single" w:sz="4" w:space="0" w:color="auto"/>
            </w:tcBorders>
            <w:shd w:val="clear" w:color="000000" w:fill="C5D9F1"/>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57</w:t>
            </w:r>
          </w:p>
        </w:tc>
        <w:tc>
          <w:tcPr>
            <w:tcW w:w="693" w:type="dxa"/>
            <w:tcBorders>
              <w:top w:val="nil"/>
              <w:left w:val="nil"/>
              <w:bottom w:val="single" w:sz="4" w:space="0" w:color="auto"/>
              <w:right w:val="single" w:sz="4" w:space="0" w:color="auto"/>
            </w:tcBorders>
            <w:shd w:val="clear" w:color="000000" w:fill="C5D9F1"/>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17</w:t>
            </w:r>
          </w:p>
        </w:tc>
        <w:tc>
          <w:tcPr>
            <w:tcW w:w="756"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265</w:t>
            </w:r>
          </w:p>
        </w:tc>
        <w:tc>
          <w:tcPr>
            <w:tcW w:w="756"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198</w:t>
            </w:r>
          </w:p>
        </w:tc>
        <w:tc>
          <w:tcPr>
            <w:tcW w:w="756"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207</w:t>
            </w:r>
          </w:p>
        </w:tc>
        <w:tc>
          <w:tcPr>
            <w:tcW w:w="567"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4,55</w:t>
            </w:r>
          </w:p>
        </w:tc>
        <w:tc>
          <w:tcPr>
            <w:tcW w:w="709"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55</w:t>
            </w:r>
          </w:p>
        </w:tc>
        <w:tc>
          <w:tcPr>
            <w:tcW w:w="980"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58</w:t>
            </w:r>
          </w:p>
        </w:tc>
        <w:tc>
          <w:tcPr>
            <w:tcW w:w="579"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jc w:val="right"/>
              <w:rPr>
                <w:rFonts w:ascii="Calibri" w:eastAsia="Times New Roman" w:hAnsi="Calibri" w:cs="Calibri"/>
                <w:b/>
                <w:bCs/>
                <w:color w:val="000000"/>
                <w:sz w:val="18"/>
                <w:szCs w:val="18"/>
                <w:lang w:eastAsia="ru-RU"/>
              </w:rPr>
            </w:pPr>
            <w:r w:rsidRPr="00805239">
              <w:rPr>
                <w:rFonts w:ascii="Calibri" w:eastAsia="Times New Roman" w:hAnsi="Calibri" w:cs="Calibri"/>
                <w:b/>
                <w:bCs/>
                <w:color w:val="000000"/>
                <w:sz w:val="18"/>
                <w:szCs w:val="18"/>
                <w:lang w:eastAsia="ru-RU"/>
              </w:rPr>
              <w:t>5,45</w:t>
            </w:r>
          </w:p>
        </w:tc>
      </w:tr>
      <w:tr w:rsidR="00C35C78" w:rsidRPr="00805239" w:rsidTr="00D06CC9">
        <w:trPr>
          <w:trHeight w:val="938"/>
        </w:trPr>
        <w:tc>
          <w:tcPr>
            <w:tcW w:w="1318" w:type="dxa"/>
            <w:tcBorders>
              <w:top w:val="nil"/>
              <w:left w:val="single" w:sz="4" w:space="0" w:color="auto"/>
              <w:bottom w:val="single" w:sz="4" w:space="0" w:color="auto"/>
              <w:right w:val="single" w:sz="4" w:space="0" w:color="auto"/>
            </w:tcBorders>
            <w:shd w:val="clear" w:color="000000" w:fill="D7E4BC"/>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Итого участников мероприятий из них:</w:t>
            </w:r>
          </w:p>
        </w:tc>
        <w:tc>
          <w:tcPr>
            <w:tcW w:w="668"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20078</w:t>
            </w:r>
          </w:p>
        </w:tc>
        <w:tc>
          <w:tcPr>
            <w:tcW w:w="699" w:type="dxa"/>
            <w:tcBorders>
              <w:top w:val="nil"/>
              <w:left w:val="nil"/>
              <w:bottom w:val="single" w:sz="4" w:space="0" w:color="auto"/>
              <w:right w:val="single" w:sz="4" w:space="0" w:color="auto"/>
            </w:tcBorders>
            <w:shd w:val="clear" w:color="000000" w:fill="D7E4BC"/>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16385</w:t>
            </w:r>
          </w:p>
        </w:tc>
        <w:tc>
          <w:tcPr>
            <w:tcW w:w="858" w:type="dxa"/>
            <w:tcBorders>
              <w:top w:val="nil"/>
              <w:left w:val="nil"/>
              <w:bottom w:val="single" w:sz="4" w:space="0" w:color="auto"/>
              <w:right w:val="single" w:sz="4" w:space="0" w:color="auto"/>
            </w:tcBorders>
            <w:shd w:val="clear" w:color="000000" w:fill="D7E4BC"/>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3693</w:t>
            </w:r>
          </w:p>
        </w:tc>
        <w:tc>
          <w:tcPr>
            <w:tcW w:w="680"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83716</w:t>
            </w:r>
          </w:p>
        </w:tc>
        <w:tc>
          <w:tcPr>
            <w:tcW w:w="700" w:type="dxa"/>
            <w:tcBorders>
              <w:top w:val="nil"/>
              <w:left w:val="nil"/>
              <w:bottom w:val="single" w:sz="4" w:space="0" w:color="auto"/>
              <w:right w:val="single" w:sz="4" w:space="0" w:color="auto"/>
            </w:tcBorders>
            <w:shd w:val="clear" w:color="000000" w:fill="D7E4BC"/>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78402</w:t>
            </w:r>
          </w:p>
        </w:tc>
        <w:tc>
          <w:tcPr>
            <w:tcW w:w="858" w:type="dxa"/>
            <w:tcBorders>
              <w:top w:val="nil"/>
              <w:left w:val="nil"/>
              <w:bottom w:val="single" w:sz="4" w:space="0" w:color="auto"/>
              <w:right w:val="single" w:sz="4" w:space="0" w:color="auto"/>
            </w:tcBorders>
            <w:shd w:val="clear" w:color="000000" w:fill="D7E4BC"/>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5314</w:t>
            </w:r>
          </w:p>
        </w:tc>
        <w:tc>
          <w:tcPr>
            <w:tcW w:w="720"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8506</w:t>
            </w:r>
          </w:p>
        </w:tc>
        <w:tc>
          <w:tcPr>
            <w:tcW w:w="699" w:type="dxa"/>
            <w:tcBorders>
              <w:top w:val="nil"/>
              <w:left w:val="nil"/>
              <w:bottom w:val="single" w:sz="4" w:space="0" w:color="auto"/>
              <w:right w:val="single" w:sz="4" w:space="0" w:color="auto"/>
            </w:tcBorders>
            <w:shd w:val="clear" w:color="000000" w:fill="D7E4BC"/>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8506</w:t>
            </w:r>
          </w:p>
        </w:tc>
        <w:tc>
          <w:tcPr>
            <w:tcW w:w="858" w:type="dxa"/>
            <w:tcBorders>
              <w:top w:val="nil"/>
              <w:left w:val="nil"/>
              <w:bottom w:val="single" w:sz="4" w:space="0" w:color="auto"/>
              <w:right w:val="single" w:sz="4" w:space="0" w:color="auto"/>
            </w:tcBorders>
            <w:shd w:val="clear" w:color="000000" w:fill="D7E4BC"/>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0</w:t>
            </w:r>
          </w:p>
        </w:tc>
        <w:tc>
          <w:tcPr>
            <w:tcW w:w="766"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20048</w:t>
            </w:r>
          </w:p>
        </w:tc>
        <w:tc>
          <w:tcPr>
            <w:tcW w:w="703" w:type="dxa"/>
            <w:tcBorders>
              <w:top w:val="nil"/>
              <w:left w:val="nil"/>
              <w:bottom w:val="single" w:sz="4" w:space="0" w:color="auto"/>
              <w:right w:val="single" w:sz="4" w:space="0" w:color="auto"/>
            </w:tcBorders>
            <w:shd w:val="clear" w:color="000000" w:fill="D7E4BC"/>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14638</w:t>
            </w:r>
          </w:p>
        </w:tc>
        <w:tc>
          <w:tcPr>
            <w:tcW w:w="693" w:type="dxa"/>
            <w:tcBorders>
              <w:top w:val="nil"/>
              <w:left w:val="nil"/>
              <w:bottom w:val="single" w:sz="4" w:space="0" w:color="auto"/>
              <w:right w:val="single" w:sz="4" w:space="0" w:color="auto"/>
            </w:tcBorders>
            <w:shd w:val="clear" w:color="000000" w:fill="D7E4BC"/>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5410</w:t>
            </w:r>
          </w:p>
        </w:tc>
        <w:tc>
          <w:tcPr>
            <w:tcW w:w="756"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132348</w:t>
            </w:r>
          </w:p>
        </w:tc>
        <w:tc>
          <w:tcPr>
            <w:tcW w:w="756"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117177</w:t>
            </w:r>
          </w:p>
        </w:tc>
        <w:tc>
          <w:tcPr>
            <w:tcW w:w="756"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117177</w:t>
            </w:r>
          </w:p>
        </w:tc>
        <w:tc>
          <w:tcPr>
            <w:tcW w:w="567"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0,00</w:t>
            </w:r>
          </w:p>
        </w:tc>
        <w:tc>
          <w:tcPr>
            <w:tcW w:w="709"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14000</w:t>
            </w:r>
          </w:p>
        </w:tc>
        <w:tc>
          <w:tcPr>
            <w:tcW w:w="980"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14321</w:t>
            </w:r>
          </w:p>
        </w:tc>
        <w:tc>
          <w:tcPr>
            <w:tcW w:w="579"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jc w:val="right"/>
              <w:rPr>
                <w:rFonts w:ascii="Calibri" w:eastAsia="Times New Roman" w:hAnsi="Calibri" w:cs="Calibri"/>
                <w:b/>
                <w:bCs/>
                <w:color w:val="000000"/>
                <w:sz w:val="18"/>
                <w:szCs w:val="18"/>
                <w:lang w:eastAsia="ru-RU"/>
              </w:rPr>
            </w:pPr>
            <w:r w:rsidRPr="00805239">
              <w:rPr>
                <w:rFonts w:ascii="Calibri" w:eastAsia="Times New Roman" w:hAnsi="Calibri" w:cs="Calibri"/>
                <w:b/>
                <w:bCs/>
                <w:color w:val="000000"/>
                <w:sz w:val="18"/>
                <w:szCs w:val="18"/>
                <w:lang w:eastAsia="ru-RU"/>
              </w:rPr>
              <w:t>2,29</w:t>
            </w:r>
          </w:p>
        </w:tc>
      </w:tr>
      <w:tr w:rsidR="00C35C78" w:rsidRPr="00805239" w:rsidTr="00D06CC9">
        <w:trPr>
          <w:trHeight w:val="28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xml:space="preserve">привлеченные </w:t>
            </w:r>
          </w:p>
        </w:tc>
        <w:tc>
          <w:tcPr>
            <w:tcW w:w="668"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150</w:t>
            </w:r>
          </w:p>
        </w:tc>
        <w:tc>
          <w:tcPr>
            <w:tcW w:w="699"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125</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25</w:t>
            </w:r>
          </w:p>
        </w:tc>
        <w:tc>
          <w:tcPr>
            <w:tcW w:w="680"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500</w:t>
            </w:r>
          </w:p>
        </w:tc>
        <w:tc>
          <w:tcPr>
            <w:tcW w:w="700"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454</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46</w:t>
            </w:r>
          </w:p>
        </w:tc>
        <w:tc>
          <w:tcPr>
            <w:tcW w:w="720"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50</w:t>
            </w:r>
          </w:p>
        </w:tc>
        <w:tc>
          <w:tcPr>
            <w:tcW w:w="699"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50</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0</w:t>
            </w:r>
          </w:p>
        </w:tc>
        <w:tc>
          <w:tcPr>
            <w:tcW w:w="766"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150</w:t>
            </w:r>
          </w:p>
        </w:tc>
        <w:tc>
          <w:tcPr>
            <w:tcW w:w="703"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125</w:t>
            </w:r>
          </w:p>
        </w:tc>
        <w:tc>
          <w:tcPr>
            <w:tcW w:w="693"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25</w:t>
            </w:r>
          </w:p>
        </w:tc>
        <w:tc>
          <w:tcPr>
            <w:tcW w:w="756"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850</w:t>
            </w:r>
          </w:p>
        </w:tc>
        <w:tc>
          <w:tcPr>
            <w:tcW w:w="756"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754</w:t>
            </w:r>
          </w:p>
        </w:tc>
        <w:tc>
          <w:tcPr>
            <w:tcW w:w="756"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754</w:t>
            </w:r>
          </w:p>
        </w:tc>
        <w:tc>
          <w:tcPr>
            <w:tcW w:w="567"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96</w:t>
            </w:r>
          </w:p>
        </w:tc>
        <w:tc>
          <w:tcPr>
            <w:tcW w:w="980"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96</w:t>
            </w:r>
          </w:p>
        </w:tc>
        <w:tc>
          <w:tcPr>
            <w:tcW w:w="579"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rPr>
                <w:rFonts w:ascii="Calibri" w:eastAsia="Times New Roman" w:hAnsi="Calibri" w:cs="Calibri"/>
                <w:b/>
                <w:bCs/>
                <w:color w:val="000000"/>
                <w:sz w:val="18"/>
                <w:szCs w:val="18"/>
                <w:lang w:eastAsia="ru-RU"/>
              </w:rPr>
            </w:pPr>
            <w:r w:rsidRPr="00805239">
              <w:rPr>
                <w:rFonts w:ascii="Calibri" w:eastAsia="Times New Roman" w:hAnsi="Calibri" w:cs="Calibri"/>
                <w:b/>
                <w:bCs/>
                <w:color w:val="000000"/>
                <w:sz w:val="18"/>
                <w:szCs w:val="18"/>
                <w:lang w:eastAsia="ru-RU"/>
              </w:rPr>
              <w:t> </w:t>
            </w:r>
          </w:p>
        </w:tc>
      </w:tr>
      <w:tr w:rsidR="00C35C78" w:rsidRPr="00805239" w:rsidTr="00D06CC9">
        <w:trPr>
          <w:trHeight w:val="28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участники</w:t>
            </w:r>
          </w:p>
        </w:tc>
        <w:tc>
          <w:tcPr>
            <w:tcW w:w="668"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19928</w:t>
            </w:r>
          </w:p>
        </w:tc>
        <w:tc>
          <w:tcPr>
            <w:tcW w:w="699"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16260</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3668</w:t>
            </w:r>
          </w:p>
        </w:tc>
        <w:tc>
          <w:tcPr>
            <w:tcW w:w="680"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83216</w:t>
            </w:r>
          </w:p>
        </w:tc>
        <w:tc>
          <w:tcPr>
            <w:tcW w:w="700"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77948</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5268</w:t>
            </w:r>
          </w:p>
        </w:tc>
        <w:tc>
          <w:tcPr>
            <w:tcW w:w="720"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8456</w:t>
            </w:r>
          </w:p>
        </w:tc>
        <w:tc>
          <w:tcPr>
            <w:tcW w:w="699"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8456</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0</w:t>
            </w:r>
          </w:p>
        </w:tc>
        <w:tc>
          <w:tcPr>
            <w:tcW w:w="766" w:type="dxa"/>
            <w:tcBorders>
              <w:top w:val="nil"/>
              <w:left w:val="nil"/>
              <w:bottom w:val="single" w:sz="4" w:space="0" w:color="auto"/>
              <w:right w:val="single" w:sz="4" w:space="0" w:color="auto"/>
            </w:tcBorders>
            <w:shd w:val="clear" w:color="000000" w:fill="B6DDE8"/>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19898</w:t>
            </w:r>
          </w:p>
        </w:tc>
        <w:tc>
          <w:tcPr>
            <w:tcW w:w="703"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14513</w:t>
            </w:r>
          </w:p>
        </w:tc>
        <w:tc>
          <w:tcPr>
            <w:tcW w:w="693"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5385</w:t>
            </w:r>
          </w:p>
        </w:tc>
        <w:tc>
          <w:tcPr>
            <w:tcW w:w="756"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131498</w:t>
            </w:r>
          </w:p>
        </w:tc>
        <w:tc>
          <w:tcPr>
            <w:tcW w:w="756"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117177</w:t>
            </w:r>
          </w:p>
        </w:tc>
        <w:tc>
          <w:tcPr>
            <w:tcW w:w="756"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117177</w:t>
            </w:r>
          </w:p>
        </w:tc>
        <w:tc>
          <w:tcPr>
            <w:tcW w:w="567"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14000</w:t>
            </w:r>
          </w:p>
        </w:tc>
        <w:tc>
          <w:tcPr>
            <w:tcW w:w="980" w:type="dxa"/>
            <w:tcBorders>
              <w:top w:val="nil"/>
              <w:left w:val="nil"/>
              <w:bottom w:val="single" w:sz="4" w:space="0" w:color="auto"/>
              <w:right w:val="single" w:sz="4" w:space="0" w:color="auto"/>
            </w:tcBorders>
            <w:shd w:val="clear" w:color="000000" w:fill="FAC09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14321</w:t>
            </w:r>
          </w:p>
        </w:tc>
        <w:tc>
          <w:tcPr>
            <w:tcW w:w="579"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rPr>
                <w:rFonts w:ascii="Calibri" w:eastAsia="Times New Roman" w:hAnsi="Calibri" w:cs="Calibri"/>
                <w:b/>
                <w:bCs/>
                <w:color w:val="000000"/>
                <w:sz w:val="18"/>
                <w:szCs w:val="18"/>
                <w:lang w:eastAsia="ru-RU"/>
              </w:rPr>
            </w:pPr>
            <w:r w:rsidRPr="00805239">
              <w:rPr>
                <w:rFonts w:ascii="Calibri" w:eastAsia="Times New Roman" w:hAnsi="Calibri" w:cs="Calibri"/>
                <w:b/>
                <w:bCs/>
                <w:color w:val="000000"/>
                <w:sz w:val="18"/>
                <w:szCs w:val="18"/>
                <w:lang w:eastAsia="ru-RU"/>
              </w:rPr>
              <w:t> </w:t>
            </w:r>
          </w:p>
        </w:tc>
      </w:tr>
      <w:tr w:rsidR="00C35C78" w:rsidRPr="00805239" w:rsidTr="00D06CC9">
        <w:trPr>
          <w:trHeight w:val="28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66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0</w:t>
            </w:r>
          </w:p>
        </w:tc>
        <w:tc>
          <w:tcPr>
            <w:tcW w:w="699"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0</w:t>
            </w:r>
          </w:p>
        </w:tc>
        <w:tc>
          <w:tcPr>
            <w:tcW w:w="700"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720"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0</w:t>
            </w:r>
          </w:p>
        </w:tc>
        <w:tc>
          <w:tcPr>
            <w:tcW w:w="699"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858"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0</w:t>
            </w:r>
          </w:p>
        </w:tc>
        <w:tc>
          <w:tcPr>
            <w:tcW w:w="703"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sz w:val="18"/>
                <w:szCs w:val="18"/>
                <w:lang w:eastAsia="ru-RU"/>
              </w:rPr>
            </w:pPr>
            <w:r w:rsidRPr="00805239">
              <w:rPr>
                <w:rFonts w:ascii="Times New Roman" w:eastAsia="Times New Roman" w:hAnsi="Times New Roman" w:cs="Times New Roman"/>
                <w:color w:val="000000"/>
                <w:sz w:val="18"/>
                <w:szCs w:val="18"/>
                <w:lang w:eastAsia="ru-RU"/>
              </w:rPr>
              <w:t> </w:t>
            </w:r>
          </w:p>
        </w:tc>
        <w:tc>
          <w:tcPr>
            <w:tcW w:w="756"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0</w:t>
            </w:r>
          </w:p>
        </w:tc>
        <w:tc>
          <w:tcPr>
            <w:tcW w:w="756"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jc w:val="right"/>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0</w:t>
            </w:r>
          </w:p>
        </w:tc>
        <w:tc>
          <w:tcPr>
            <w:tcW w:w="567"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b/>
                <w:bCs/>
                <w:color w:val="000000"/>
                <w:sz w:val="18"/>
                <w:szCs w:val="18"/>
                <w:lang w:eastAsia="ru-RU"/>
              </w:rPr>
            </w:pPr>
            <w:r w:rsidRPr="00805239">
              <w:rPr>
                <w:rFonts w:ascii="Times New Roman" w:eastAsia="Times New Roman" w:hAnsi="Times New Roman" w:cs="Times New Roman"/>
                <w:b/>
                <w:bCs/>
                <w:color w:val="000000"/>
                <w:sz w:val="18"/>
                <w:szCs w:val="18"/>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C35C78" w:rsidRPr="00805239" w:rsidRDefault="00C35C78" w:rsidP="00D06CC9">
            <w:pPr>
              <w:spacing w:after="0" w:line="240" w:lineRule="auto"/>
              <w:rPr>
                <w:rFonts w:ascii="Times New Roman" w:eastAsia="Times New Roman" w:hAnsi="Times New Roman" w:cs="Times New Roman"/>
                <w:color w:val="000000"/>
                <w:lang w:eastAsia="ru-RU"/>
              </w:rPr>
            </w:pPr>
            <w:r w:rsidRPr="00805239">
              <w:rPr>
                <w:rFonts w:ascii="Times New Roman" w:eastAsia="Times New Roman" w:hAnsi="Times New Roman" w:cs="Times New Roman"/>
                <w:color w:val="000000"/>
                <w:lang w:eastAsia="ru-RU"/>
              </w:rPr>
              <w:t> </w:t>
            </w:r>
          </w:p>
        </w:tc>
        <w:tc>
          <w:tcPr>
            <w:tcW w:w="579" w:type="dxa"/>
            <w:tcBorders>
              <w:top w:val="nil"/>
              <w:left w:val="nil"/>
              <w:bottom w:val="single" w:sz="4" w:space="0" w:color="auto"/>
              <w:right w:val="single" w:sz="4" w:space="0" w:color="auto"/>
            </w:tcBorders>
            <w:shd w:val="clear" w:color="000000" w:fill="FFFF00"/>
            <w:noWrap/>
            <w:vAlign w:val="bottom"/>
            <w:hideMark/>
          </w:tcPr>
          <w:p w:rsidR="00C35C78" w:rsidRPr="00805239" w:rsidRDefault="00C35C78" w:rsidP="00D06CC9">
            <w:pPr>
              <w:spacing w:after="0" w:line="240" w:lineRule="auto"/>
              <w:rPr>
                <w:rFonts w:ascii="Calibri" w:eastAsia="Times New Roman" w:hAnsi="Calibri" w:cs="Calibri"/>
                <w:color w:val="000000"/>
                <w:lang w:eastAsia="ru-RU"/>
              </w:rPr>
            </w:pPr>
            <w:r w:rsidRPr="00805239">
              <w:rPr>
                <w:rFonts w:ascii="Calibri" w:eastAsia="Times New Roman" w:hAnsi="Calibri" w:cs="Calibri"/>
                <w:color w:val="000000"/>
                <w:lang w:eastAsia="ru-RU"/>
              </w:rPr>
              <w:t> </w:t>
            </w:r>
          </w:p>
        </w:tc>
      </w:tr>
    </w:tbl>
    <w:p w:rsidR="00C35C78" w:rsidRDefault="00C35C78" w:rsidP="00C35C78">
      <w:pPr>
        <w:spacing w:after="0" w:line="240" w:lineRule="auto"/>
        <w:ind w:left="-284"/>
        <w:jc w:val="both"/>
        <w:rPr>
          <w:rFonts w:ascii="Times New Roman" w:eastAsia="Calibri" w:hAnsi="Times New Roman" w:cs="Times New Roman"/>
          <w:sz w:val="28"/>
          <w:szCs w:val="28"/>
        </w:rPr>
      </w:pPr>
    </w:p>
    <w:p w:rsidR="00C35C78" w:rsidRDefault="00C35C78" w:rsidP="00C35C78">
      <w:pPr>
        <w:spacing w:after="0" w:line="240" w:lineRule="auto"/>
        <w:ind w:left="-284"/>
        <w:jc w:val="both"/>
        <w:rPr>
          <w:rFonts w:ascii="Times New Roman" w:eastAsia="Calibri" w:hAnsi="Times New Roman" w:cs="Times New Roman"/>
          <w:sz w:val="28"/>
          <w:szCs w:val="28"/>
        </w:rPr>
      </w:pPr>
    </w:p>
    <w:p w:rsidR="00C35C78" w:rsidRDefault="00C35C78" w:rsidP="00C35C78">
      <w:pPr>
        <w:spacing w:after="0" w:line="240" w:lineRule="auto"/>
        <w:ind w:left="-284"/>
        <w:jc w:val="both"/>
        <w:rPr>
          <w:rFonts w:ascii="Times New Roman" w:eastAsia="Calibri" w:hAnsi="Times New Roman" w:cs="Times New Roman"/>
          <w:sz w:val="28"/>
          <w:szCs w:val="28"/>
        </w:rPr>
      </w:pPr>
    </w:p>
    <w:p w:rsidR="00411507" w:rsidRDefault="00411507" w:rsidP="00411507">
      <w:pPr>
        <w:spacing w:after="0" w:line="240" w:lineRule="auto"/>
        <w:ind w:left="-284"/>
        <w:jc w:val="both"/>
        <w:rPr>
          <w:rFonts w:ascii="Times New Roman" w:eastAsia="Calibri" w:hAnsi="Times New Roman" w:cs="Times New Roman"/>
          <w:sz w:val="28"/>
          <w:szCs w:val="28"/>
        </w:rPr>
      </w:pPr>
    </w:p>
    <w:p w:rsidR="00411507" w:rsidRDefault="00411507" w:rsidP="00411507">
      <w:pPr>
        <w:spacing w:after="0" w:line="240" w:lineRule="auto"/>
        <w:ind w:left="-284"/>
        <w:jc w:val="both"/>
        <w:rPr>
          <w:rFonts w:ascii="Times New Roman" w:eastAsia="Calibri" w:hAnsi="Times New Roman" w:cs="Times New Roman"/>
          <w:sz w:val="28"/>
          <w:szCs w:val="28"/>
        </w:rPr>
      </w:pPr>
    </w:p>
    <w:p w:rsidR="00411507" w:rsidRDefault="00411507" w:rsidP="00411507">
      <w:pPr>
        <w:spacing w:after="0" w:line="240" w:lineRule="auto"/>
        <w:ind w:left="-284"/>
        <w:jc w:val="both"/>
        <w:rPr>
          <w:rFonts w:ascii="Times New Roman" w:eastAsia="Calibri" w:hAnsi="Times New Roman" w:cs="Times New Roman"/>
          <w:sz w:val="28"/>
          <w:szCs w:val="28"/>
        </w:rPr>
      </w:pPr>
    </w:p>
    <w:p w:rsidR="00411507" w:rsidRDefault="00411507" w:rsidP="00411507">
      <w:pPr>
        <w:spacing w:after="0" w:line="240" w:lineRule="auto"/>
        <w:ind w:left="-284"/>
        <w:jc w:val="both"/>
        <w:rPr>
          <w:rFonts w:ascii="Times New Roman" w:eastAsia="Calibri" w:hAnsi="Times New Roman" w:cs="Times New Roman"/>
          <w:sz w:val="28"/>
          <w:szCs w:val="28"/>
        </w:rPr>
      </w:pPr>
    </w:p>
    <w:p w:rsidR="00BC7A34" w:rsidRDefault="00BC7A34" w:rsidP="00C35C78">
      <w:pPr>
        <w:spacing w:after="0" w:line="240" w:lineRule="auto"/>
        <w:jc w:val="both"/>
        <w:rPr>
          <w:rFonts w:ascii="Times New Roman" w:eastAsia="Calibri" w:hAnsi="Times New Roman" w:cs="Times New Roman"/>
          <w:sz w:val="28"/>
          <w:szCs w:val="28"/>
        </w:rPr>
        <w:sectPr w:rsidR="00BC7A34" w:rsidSect="00C35C78">
          <w:pgSz w:w="16838" w:h="11906" w:orient="landscape"/>
          <w:pgMar w:top="851" w:right="1134" w:bottom="1701" w:left="1134" w:header="708" w:footer="708" w:gutter="0"/>
          <w:cols w:space="708"/>
          <w:docGrid w:linePitch="360"/>
        </w:sectPr>
      </w:pPr>
    </w:p>
    <w:p w:rsidR="00BC7A34" w:rsidRPr="00095B9E" w:rsidRDefault="00BC7A34" w:rsidP="00BC7A34">
      <w:pPr>
        <w:spacing w:after="0" w:line="240" w:lineRule="auto"/>
        <w:jc w:val="both"/>
        <w:rPr>
          <w:rFonts w:ascii="Times New Roman" w:hAnsi="Times New Roman"/>
          <w:b/>
          <w:sz w:val="28"/>
          <w:szCs w:val="28"/>
        </w:rPr>
      </w:pPr>
      <w:r w:rsidRPr="00095B9E">
        <w:rPr>
          <w:rFonts w:ascii="Times New Roman" w:hAnsi="Times New Roman"/>
          <w:b/>
          <w:sz w:val="28"/>
          <w:szCs w:val="28"/>
        </w:rPr>
        <w:lastRenderedPageBreak/>
        <w:t>По  муниципальным программам:</w:t>
      </w:r>
    </w:p>
    <w:p w:rsidR="00BC7A34" w:rsidRPr="006D1B19" w:rsidRDefault="00BC7A34" w:rsidP="00BC7A34">
      <w:pPr>
        <w:spacing w:after="0" w:line="240" w:lineRule="auto"/>
        <w:ind w:left="-142"/>
        <w:jc w:val="both"/>
        <w:rPr>
          <w:rFonts w:ascii="Times New Roman" w:hAnsi="Times New Roman"/>
          <w:sz w:val="28"/>
          <w:szCs w:val="28"/>
        </w:rPr>
      </w:pPr>
    </w:p>
    <w:p w:rsidR="00BC7A34" w:rsidRDefault="00BC7A34" w:rsidP="00BC7A34">
      <w:pPr>
        <w:spacing w:after="0" w:line="240" w:lineRule="auto"/>
        <w:ind w:firstLine="709"/>
        <w:jc w:val="both"/>
        <w:rPr>
          <w:rFonts w:ascii="Times New Roman" w:hAnsi="Times New Roman"/>
          <w:sz w:val="20"/>
          <w:szCs w:val="20"/>
        </w:rPr>
      </w:pPr>
      <w:r w:rsidRPr="006D1B19">
        <w:rPr>
          <w:rFonts w:ascii="Times New Roman" w:hAnsi="Times New Roman"/>
          <w:sz w:val="28"/>
          <w:szCs w:val="28"/>
        </w:rPr>
        <w:t xml:space="preserve">- </w:t>
      </w:r>
      <w:r w:rsidRPr="006D1B19">
        <w:rPr>
          <w:rFonts w:ascii="Times New Roman" w:hAnsi="Times New Roman"/>
          <w:b/>
          <w:i/>
          <w:sz w:val="28"/>
          <w:szCs w:val="28"/>
        </w:rPr>
        <w:t>"Молодежь города Нижневартовска"</w:t>
      </w:r>
      <w:r w:rsidRPr="006D1B19">
        <w:rPr>
          <w:rFonts w:ascii="Times New Roman" w:hAnsi="Times New Roman"/>
          <w:sz w:val="28"/>
          <w:szCs w:val="28"/>
        </w:rPr>
        <w:t xml:space="preserve">  - </w:t>
      </w:r>
      <w:r w:rsidRPr="00B94C30">
        <w:rPr>
          <w:rFonts w:ascii="Times New Roman" w:hAnsi="Times New Roman"/>
          <w:sz w:val="20"/>
          <w:szCs w:val="20"/>
        </w:rPr>
        <w:t xml:space="preserve"> </w:t>
      </w:r>
    </w:p>
    <w:p w:rsidR="001E6E28" w:rsidRDefault="001E6E28" w:rsidP="00BC7A34">
      <w:pPr>
        <w:spacing w:after="0" w:line="240" w:lineRule="auto"/>
        <w:ind w:firstLine="709"/>
        <w:jc w:val="both"/>
        <w:rPr>
          <w:rFonts w:ascii="Times New Roman" w:hAnsi="Times New Roman"/>
          <w:sz w:val="20"/>
          <w:szCs w:val="20"/>
        </w:rPr>
      </w:pPr>
    </w:p>
    <w:tbl>
      <w:tblPr>
        <w:tblStyle w:val="a9"/>
        <w:tblW w:w="0" w:type="auto"/>
        <w:tblInd w:w="108" w:type="dxa"/>
        <w:tblLook w:val="04A0"/>
      </w:tblPr>
      <w:tblGrid>
        <w:gridCol w:w="1701"/>
        <w:gridCol w:w="4111"/>
        <w:gridCol w:w="3650"/>
      </w:tblGrid>
      <w:tr w:rsidR="001E6E28" w:rsidRPr="00984CEB" w:rsidTr="000D5703">
        <w:tc>
          <w:tcPr>
            <w:tcW w:w="1701" w:type="dxa"/>
          </w:tcPr>
          <w:p w:rsidR="001E6E28" w:rsidRPr="00021427" w:rsidRDefault="001E6E28" w:rsidP="00D06CC9">
            <w:pPr>
              <w:autoSpaceDE w:val="0"/>
              <w:autoSpaceDN w:val="0"/>
              <w:adjustRightInd w:val="0"/>
              <w:jc w:val="center"/>
              <w:rPr>
                <w:rFonts w:ascii="Times New Roman" w:hAnsi="Times New Roman"/>
                <w:b/>
                <w:sz w:val="24"/>
                <w:szCs w:val="24"/>
                <w:lang w:eastAsia="ru-RU"/>
              </w:rPr>
            </w:pPr>
          </w:p>
          <w:p w:rsidR="001E6E28" w:rsidRPr="00021427" w:rsidRDefault="001E6E28" w:rsidP="00D06CC9">
            <w:pPr>
              <w:autoSpaceDE w:val="0"/>
              <w:autoSpaceDN w:val="0"/>
              <w:adjustRightInd w:val="0"/>
              <w:jc w:val="center"/>
              <w:rPr>
                <w:rFonts w:ascii="Times New Roman" w:hAnsi="Times New Roman"/>
                <w:b/>
                <w:sz w:val="24"/>
                <w:szCs w:val="24"/>
                <w:lang w:eastAsia="ru-RU"/>
              </w:rPr>
            </w:pPr>
          </w:p>
        </w:tc>
        <w:tc>
          <w:tcPr>
            <w:tcW w:w="4111" w:type="dxa"/>
          </w:tcPr>
          <w:p w:rsidR="001E6E28" w:rsidRPr="00021427" w:rsidRDefault="001E6E28" w:rsidP="00D06CC9">
            <w:pPr>
              <w:autoSpaceDE w:val="0"/>
              <w:autoSpaceDN w:val="0"/>
              <w:adjustRightInd w:val="0"/>
              <w:jc w:val="center"/>
              <w:rPr>
                <w:rFonts w:ascii="Times New Roman" w:hAnsi="Times New Roman"/>
                <w:b/>
                <w:sz w:val="24"/>
                <w:szCs w:val="24"/>
                <w:lang w:eastAsia="ru-RU"/>
              </w:rPr>
            </w:pPr>
            <w:r w:rsidRPr="00021427">
              <w:rPr>
                <w:rFonts w:ascii="Times New Roman" w:hAnsi="Times New Roman"/>
                <w:b/>
                <w:sz w:val="24"/>
                <w:szCs w:val="24"/>
                <w:lang w:eastAsia="ru-RU"/>
              </w:rPr>
              <w:t>Количество  мероприятий (ед.)</w:t>
            </w:r>
          </w:p>
        </w:tc>
        <w:tc>
          <w:tcPr>
            <w:tcW w:w="3650" w:type="dxa"/>
          </w:tcPr>
          <w:p w:rsidR="001E6E28" w:rsidRPr="00021427" w:rsidRDefault="001E6E28" w:rsidP="00D06CC9">
            <w:pPr>
              <w:autoSpaceDE w:val="0"/>
              <w:autoSpaceDN w:val="0"/>
              <w:adjustRightInd w:val="0"/>
              <w:jc w:val="center"/>
              <w:rPr>
                <w:rFonts w:ascii="Times New Roman" w:hAnsi="Times New Roman"/>
                <w:b/>
                <w:sz w:val="24"/>
                <w:szCs w:val="24"/>
                <w:lang w:eastAsia="ru-RU"/>
              </w:rPr>
            </w:pPr>
            <w:r w:rsidRPr="00021427">
              <w:rPr>
                <w:rFonts w:ascii="Times New Roman" w:hAnsi="Times New Roman"/>
                <w:b/>
                <w:sz w:val="24"/>
                <w:szCs w:val="24"/>
                <w:lang w:eastAsia="ru-RU"/>
              </w:rPr>
              <w:t>Охват  участников (чел.)</w:t>
            </w:r>
          </w:p>
        </w:tc>
      </w:tr>
      <w:tr w:rsidR="001E6E28" w:rsidTr="000D5703">
        <w:tc>
          <w:tcPr>
            <w:tcW w:w="1701" w:type="dxa"/>
          </w:tcPr>
          <w:p w:rsidR="001E6E28" w:rsidRPr="00021427" w:rsidRDefault="001E6E28"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итого:</w:t>
            </w:r>
          </w:p>
        </w:tc>
        <w:tc>
          <w:tcPr>
            <w:tcW w:w="4111" w:type="dxa"/>
          </w:tcPr>
          <w:p w:rsidR="001E6E28" w:rsidRPr="00021427" w:rsidRDefault="001E6E28" w:rsidP="00D06CC9">
            <w:pPr>
              <w:autoSpaceDE w:val="0"/>
              <w:autoSpaceDN w:val="0"/>
              <w:adjustRightInd w:val="0"/>
              <w:jc w:val="center"/>
              <w:rPr>
                <w:rFonts w:ascii="Times New Roman" w:hAnsi="Times New Roman"/>
                <w:sz w:val="24"/>
                <w:szCs w:val="24"/>
              </w:rPr>
            </w:pPr>
            <w:r w:rsidRPr="00021427">
              <w:rPr>
                <w:rFonts w:ascii="Times New Roman" w:hAnsi="Times New Roman"/>
                <w:sz w:val="24"/>
                <w:szCs w:val="24"/>
              </w:rPr>
              <w:t>23</w:t>
            </w:r>
          </w:p>
        </w:tc>
        <w:tc>
          <w:tcPr>
            <w:tcW w:w="3650" w:type="dxa"/>
          </w:tcPr>
          <w:p w:rsidR="001E6E28" w:rsidRPr="00021427" w:rsidRDefault="001E6E28" w:rsidP="00D06CC9">
            <w:pPr>
              <w:autoSpaceDE w:val="0"/>
              <w:autoSpaceDN w:val="0"/>
              <w:adjustRightInd w:val="0"/>
              <w:jc w:val="center"/>
              <w:rPr>
                <w:rFonts w:ascii="Times New Roman" w:hAnsi="Times New Roman"/>
                <w:sz w:val="24"/>
                <w:szCs w:val="24"/>
              </w:rPr>
            </w:pPr>
            <w:r w:rsidRPr="00021427">
              <w:rPr>
                <w:rFonts w:ascii="Times New Roman" w:hAnsi="Times New Roman"/>
                <w:sz w:val="24"/>
                <w:szCs w:val="24"/>
              </w:rPr>
              <w:t>5 738</w:t>
            </w:r>
          </w:p>
        </w:tc>
      </w:tr>
    </w:tbl>
    <w:p w:rsidR="00BC7A34" w:rsidRDefault="00BC7A34" w:rsidP="00BC7A34">
      <w:pPr>
        <w:spacing w:after="0" w:line="240" w:lineRule="auto"/>
        <w:ind w:firstLine="709"/>
        <w:jc w:val="both"/>
        <w:rPr>
          <w:rFonts w:ascii="Times New Roman" w:hAnsi="Times New Roman"/>
          <w:sz w:val="20"/>
          <w:szCs w:val="20"/>
        </w:rPr>
      </w:pPr>
    </w:p>
    <w:p w:rsidR="00BC7A34" w:rsidRDefault="001E6E28" w:rsidP="001E6E28">
      <w:pPr>
        <w:spacing w:after="0" w:line="240" w:lineRule="auto"/>
        <w:jc w:val="both"/>
        <w:rPr>
          <w:rFonts w:ascii="Times New Roman" w:hAnsi="Times New Roman"/>
          <w:sz w:val="28"/>
          <w:szCs w:val="28"/>
        </w:rPr>
      </w:pPr>
      <w:r>
        <w:rPr>
          <w:rFonts w:ascii="Times New Roman" w:hAnsi="Times New Roman"/>
          <w:sz w:val="20"/>
          <w:szCs w:val="20"/>
        </w:rPr>
        <w:t xml:space="preserve"> </w:t>
      </w:r>
      <w:r w:rsidR="00502783">
        <w:rPr>
          <w:rFonts w:ascii="Times New Roman" w:hAnsi="Times New Roman"/>
          <w:sz w:val="28"/>
          <w:szCs w:val="28"/>
        </w:rPr>
        <w:t xml:space="preserve"> В</w:t>
      </w:r>
      <w:r w:rsidR="00BC7A34" w:rsidRPr="004302FE">
        <w:rPr>
          <w:rFonts w:ascii="Times New Roman" w:hAnsi="Times New Roman"/>
          <w:sz w:val="28"/>
          <w:szCs w:val="28"/>
        </w:rPr>
        <w:t xml:space="preserve"> 2017 году было проведено 45 меро</w:t>
      </w:r>
      <w:r w:rsidR="007114E8">
        <w:rPr>
          <w:rFonts w:ascii="Times New Roman" w:hAnsi="Times New Roman"/>
          <w:sz w:val="28"/>
          <w:szCs w:val="28"/>
        </w:rPr>
        <w:t>приятий с охватом 8702 человека (22 мероприятия, с охватом 3000 человек – мероприятия по программе «Лето»)</w:t>
      </w:r>
    </w:p>
    <w:p w:rsidR="00BC7A34" w:rsidRDefault="007114E8" w:rsidP="007114E8">
      <w:pPr>
        <w:spacing w:after="0" w:line="240" w:lineRule="auto"/>
        <w:jc w:val="both"/>
        <w:rPr>
          <w:rFonts w:ascii="Times New Roman" w:hAnsi="Times New Roman"/>
          <w:sz w:val="28"/>
          <w:szCs w:val="28"/>
        </w:rPr>
      </w:pPr>
      <w:r>
        <w:rPr>
          <w:rFonts w:ascii="Times New Roman" w:hAnsi="Times New Roman"/>
          <w:sz w:val="28"/>
          <w:szCs w:val="28"/>
        </w:rPr>
        <w:t xml:space="preserve">  В 2018 году учреждение не принимало участие в конкурсе вариативных программ по организации летнего отдыха</w:t>
      </w:r>
      <w:r w:rsidR="00502783">
        <w:rPr>
          <w:rFonts w:ascii="Times New Roman" w:hAnsi="Times New Roman"/>
          <w:sz w:val="28"/>
          <w:szCs w:val="28"/>
        </w:rPr>
        <w:t xml:space="preserve">. Летние мероприятия  учреждением проводились за счет средств субсидии на выполнение муниципального задания, а не финансирования программы «Молодежь города Нижневартовска». </w:t>
      </w:r>
    </w:p>
    <w:p w:rsidR="00BC7A34" w:rsidRPr="006D1B19" w:rsidRDefault="00BC7A34" w:rsidP="00BC7A34">
      <w:pPr>
        <w:spacing w:after="0" w:line="240" w:lineRule="auto"/>
        <w:jc w:val="both"/>
        <w:rPr>
          <w:rFonts w:ascii="Times New Roman" w:hAnsi="Times New Roman"/>
          <w:sz w:val="28"/>
          <w:szCs w:val="28"/>
        </w:rPr>
      </w:pPr>
    </w:p>
    <w:tbl>
      <w:tblPr>
        <w:tblStyle w:val="a9"/>
        <w:tblW w:w="0" w:type="auto"/>
        <w:tblInd w:w="108" w:type="dxa"/>
        <w:tblLook w:val="04A0"/>
      </w:tblPr>
      <w:tblGrid>
        <w:gridCol w:w="993"/>
        <w:gridCol w:w="3543"/>
        <w:gridCol w:w="4926"/>
      </w:tblGrid>
      <w:tr w:rsidR="00BC7A34" w:rsidRPr="00157275" w:rsidTr="000D5703">
        <w:tc>
          <w:tcPr>
            <w:tcW w:w="993" w:type="dxa"/>
          </w:tcPr>
          <w:p w:rsidR="00BC7A34" w:rsidRPr="00021427" w:rsidRDefault="00BC7A34" w:rsidP="00D06CC9">
            <w:pPr>
              <w:jc w:val="center"/>
              <w:rPr>
                <w:rFonts w:ascii="Times New Roman" w:hAnsi="Times New Roman" w:cs="Times New Roman"/>
                <w:b/>
                <w:sz w:val="24"/>
                <w:szCs w:val="24"/>
              </w:rPr>
            </w:pPr>
            <w:r w:rsidRPr="00021427">
              <w:rPr>
                <w:rFonts w:ascii="Times New Roman" w:hAnsi="Times New Roman" w:cs="Times New Roman"/>
                <w:b/>
                <w:sz w:val="24"/>
                <w:szCs w:val="24"/>
              </w:rPr>
              <w:t>Год</w:t>
            </w:r>
          </w:p>
        </w:tc>
        <w:tc>
          <w:tcPr>
            <w:tcW w:w="3543" w:type="dxa"/>
          </w:tcPr>
          <w:p w:rsidR="00BC7A34" w:rsidRPr="00021427" w:rsidRDefault="00BC7A34" w:rsidP="00D06CC9">
            <w:pPr>
              <w:jc w:val="center"/>
              <w:rPr>
                <w:rFonts w:ascii="Times New Roman" w:hAnsi="Times New Roman" w:cs="Times New Roman"/>
                <w:b/>
                <w:sz w:val="24"/>
                <w:szCs w:val="24"/>
              </w:rPr>
            </w:pPr>
            <w:r w:rsidRPr="00021427">
              <w:rPr>
                <w:rFonts w:ascii="Times New Roman" w:hAnsi="Times New Roman" w:cs="Times New Roman"/>
                <w:b/>
                <w:sz w:val="24"/>
                <w:szCs w:val="24"/>
              </w:rPr>
              <w:t>Объем финансирования (тыс. руб.)</w:t>
            </w:r>
          </w:p>
        </w:tc>
        <w:tc>
          <w:tcPr>
            <w:tcW w:w="4926" w:type="dxa"/>
          </w:tcPr>
          <w:p w:rsidR="00BC7A34" w:rsidRPr="00021427" w:rsidRDefault="00BC7A34" w:rsidP="00D06CC9">
            <w:pPr>
              <w:jc w:val="center"/>
              <w:rPr>
                <w:rFonts w:ascii="Times New Roman" w:hAnsi="Times New Roman" w:cs="Times New Roman"/>
                <w:b/>
                <w:sz w:val="24"/>
                <w:szCs w:val="24"/>
              </w:rPr>
            </w:pPr>
            <w:r w:rsidRPr="00021427">
              <w:rPr>
                <w:rFonts w:ascii="Times New Roman" w:hAnsi="Times New Roman" w:cs="Times New Roman"/>
                <w:b/>
                <w:sz w:val="24"/>
                <w:szCs w:val="24"/>
              </w:rPr>
              <w:t>Объем финансирования в сравнении с предыдущим годом (тыс. руб.)</w:t>
            </w:r>
          </w:p>
        </w:tc>
      </w:tr>
      <w:tr w:rsidR="00BC7A34" w:rsidRPr="00157275" w:rsidTr="000D5703">
        <w:tc>
          <w:tcPr>
            <w:tcW w:w="99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2012</w:t>
            </w:r>
          </w:p>
        </w:tc>
        <w:tc>
          <w:tcPr>
            <w:tcW w:w="354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1443,9</w:t>
            </w:r>
          </w:p>
        </w:tc>
        <w:tc>
          <w:tcPr>
            <w:tcW w:w="4926" w:type="dxa"/>
          </w:tcPr>
          <w:p w:rsidR="00BC7A34" w:rsidRPr="00021427" w:rsidRDefault="00BC7A34" w:rsidP="00D06CC9">
            <w:pPr>
              <w:jc w:val="center"/>
              <w:rPr>
                <w:rFonts w:ascii="Times New Roman" w:hAnsi="Times New Roman" w:cs="Times New Roman"/>
                <w:sz w:val="24"/>
                <w:szCs w:val="24"/>
              </w:rPr>
            </w:pPr>
          </w:p>
        </w:tc>
      </w:tr>
      <w:tr w:rsidR="00BC7A34" w:rsidRPr="00157275" w:rsidTr="000D5703">
        <w:tc>
          <w:tcPr>
            <w:tcW w:w="99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2013</w:t>
            </w:r>
          </w:p>
        </w:tc>
        <w:tc>
          <w:tcPr>
            <w:tcW w:w="354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1244,0</w:t>
            </w:r>
          </w:p>
        </w:tc>
        <w:tc>
          <w:tcPr>
            <w:tcW w:w="4926"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-199,9</w:t>
            </w:r>
          </w:p>
        </w:tc>
      </w:tr>
      <w:tr w:rsidR="00BC7A34" w:rsidRPr="00157275" w:rsidTr="000D5703">
        <w:tc>
          <w:tcPr>
            <w:tcW w:w="99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2014</w:t>
            </w:r>
          </w:p>
        </w:tc>
        <w:tc>
          <w:tcPr>
            <w:tcW w:w="354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1150,0</w:t>
            </w:r>
          </w:p>
        </w:tc>
        <w:tc>
          <w:tcPr>
            <w:tcW w:w="4926"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-94,0</w:t>
            </w:r>
          </w:p>
        </w:tc>
      </w:tr>
      <w:tr w:rsidR="00BC7A34" w:rsidRPr="00157275" w:rsidTr="000D5703">
        <w:tc>
          <w:tcPr>
            <w:tcW w:w="99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2015</w:t>
            </w:r>
          </w:p>
        </w:tc>
        <w:tc>
          <w:tcPr>
            <w:tcW w:w="354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615,0</w:t>
            </w:r>
          </w:p>
        </w:tc>
        <w:tc>
          <w:tcPr>
            <w:tcW w:w="4926"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- 535,0</w:t>
            </w:r>
          </w:p>
        </w:tc>
      </w:tr>
      <w:tr w:rsidR="00BC7A34" w:rsidRPr="00157275" w:rsidTr="000D5703">
        <w:tc>
          <w:tcPr>
            <w:tcW w:w="99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2016</w:t>
            </w:r>
          </w:p>
        </w:tc>
        <w:tc>
          <w:tcPr>
            <w:tcW w:w="354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681,6</w:t>
            </w:r>
          </w:p>
        </w:tc>
        <w:tc>
          <w:tcPr>
            <w:tcW w:w="4926"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+66,6</w:t>
            </w:r>
          </w:p>
        </w:tc>
      </w:tr>
      <w:tr w:rsidR="00BC7A34" w:rsidRPr="00157275" w:rsidTr="000D5703">
        <w:tc>
          <w:tcPr>
            <w:tcW w:w="99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2017</w:t>
            </w:r>
          </w:p>
        </w:tc>
        <w:tc>
          <w:tcPr>
            <w:tcW w:w="3543"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 xml:space="preserve">492,0 </w:t>
            </w:r>
          </w:p>
        </w:tc>
        <w:tc>
          <w:tcPr>
            <w:tcW w:w="4926"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- 189,0</w:t>
            </w:r>
          </w:p>
        </w:tc>
      </w:tr>
      <w:tr w:rsidR="007114E8" w:rsidRPr="00157275" w:rsidTr="000D5703">
        <w:tc>
          <w:tcPr>
            <w:tcW w:w="993" w:type="dxa"/>
          </w:tcPr>
          <w:p w:rsidR="007114E8" w:rsidRPr="00021427" w:rsidRDefault="007114E8" w:rsidP="00D06CC9">
            <w:pPr>
              <w:jc w:val="center"/>
              <w:rPr>
                <w:rFonts w:ascii="Times New Roman" w:hAnsi="Times New Roman" w:cs="Times New Roman"/>
                <w:sz w:val="24"/>
                <w:szCs w:val="24"/>
                <w:highlight w:val="yellow"/>
              </w:rPr>
            </w:pPr>
            <w:r w:rsidRPr="00021427">
              <w:rPr>
                <w:rFonts w:ascii="Times New Roman" w:hAnsi="Times New Roman" w:cs="Times New Roman"/>
                <w:sz w:val="24"/>
                <w:szCs w:val="24"/>
              </w:rPr>
              <w:t>2018</w:t>
            </w:r>
          </w:p>
        </w:tc>
        <w:tc>
          <w:tcPr>
            <w:tcW w:w="3543" w:type="dxa"/>
          </w:tcPr>
          <w:p w:rsidR="007114E8" w:rsidRPr="00021427" w:rsidRDefault="00374ADA" w:rsidP="00D06CC9">
            <w:pPr>
              <w:jc w:val="center"/>
              <w:rPr>
                <w:rFonts w:ascii="Times New Roman" w:hAnsi="Times New Roman" w:cs="Times New Roman"/>
                <w:sz w:val="24"/>
                <w:szCs w:val="24"/>
              </w:rPr>
            </w:pPr>
            <w:r w:rsidRPr="00021427">
              <w:rPr>
                <w:rFonts w:ascii="Times New Roman" w:hAnsi="Times New Roman" w:cs="Times New Roman"/>
                <w:sz w:val="24"/>
                <w:szCs w:val="24"/>
              </w:rPr>
              <w:t>414,0</w:t>
            </w:r>
          </w:p>
        </w:tc>
        <w:tc>
          <w:tcPr>
            <w:tcW w:w="4926" w:type="dxa"/>
          </w:tcPr>
          <w:p w:rsidR="007114E8" w:rsidRPr="00021427" w:rsidRDefault="00374ADA" w:rsidP="00D06CC9">
            <w:pPr>
              <w:jc w:val="center"/>
              <w:rPr>
                <w:rFonts w:ascii="Times New Roman" w:hAnsi="Times New Roman" w:cs="Times New Roman"/>
                <w:sz w:val="24"/>
                <w:szCs w:val="24"/>
              </w:rPr>
            </w:pPr>
            <w:r w:rsidRPr="00021427">
              <w:rPr>
                <w:rFonts w:ascii="Times New Roman" w:hAnsi="Times New Roman" w:cs="Times New Roman"/>
                <w:sz w:val="24"/>
                <w:szCs w:val="24"/>
              </w:rPr>
              <w:t>-78,0</w:t>
            </w:r>
          </w:p>
        </w:tc>
      </w:tr>
    </w:tbl>
    <w:p w:rsidR="00BC7A34" w:rsidRPr="006D1B19" w:rsidRDefault="00BC7A34" w:rsidP="00BC7A34">
      <w:pPr>
        <w:spacing w:after="0" w:line="240" w:lineRule="auto"/>
        <w:ind w:left="-142"/>
        <w:jc w:val="both"/>
        <w:rPr>
          <w:rFonts w:ascii="Times New Roman" w:hAnsi="Times New Roman"/>
          <w:sz w:val="28"/>
          <w:szCs w:val="28"/>
        </w:rPr>
      </w:pPr>
    </w:p>
    <w:p w:rsidR="00BC7A34" w:rsidRPr="004B6F77" w:rsidRDefault="00BC7A34" w:rsidP="00133F5B">
      <w:pPr>
        <w:spacing w:after="0" w:line="240" w:lineRule="auto"/>
        <w:jc w:val="both"/>
        <w:rPr>
          <w:rFonts w:ascii="Times New Roman" w:hAnsi="Times New Roman"/>
          <w:sz w:val="28"/>
          <w:szCs w:val="28"/>
        </w:rPr>
      </w:pPr>
      <w:r w:rsidRPr="006D1B19">
        <w:rPr>
          <w:rFonts w:ascii="Times New Roman" w:hAnsi="Times New Roman"/>
          <w:b/>
          <w:i/>
          <w:sz w:val="28"/>
          <w:szCs w:val="28"/>
        </w:rPr>
        <w:t>- «Развитие гражданского общества в городе Нижневартовске на 2016 - 2020 годы</w:t>
      </w:r>
      <w:r w:rsidRPr="006D1B19">
        <w:rPr>
          <w:rFonts w:ascii="Times New Roman" w:hAnsi="Times New Roman"/>
          <w:sz w:val="28"/>
          <w:szCs w:val="28"/>
        </w:rPr>
        <w:t xml:space="preserve">" </w:t>
      </w:r>
    </w:p>
    <w:p w:rsidR="00BC7A34" w:rsidRDefault="00BC7A34" w:rsidP="00BC7A34">
      <w:pPr>
        <w:spacing w:after="0" w:line="240" w:lineRule="auto"/>
        <w:jc w:val="both"/>
        <w:rPr>
          <w:rFonts w:ascii="Times New Roman" w:hAnsi="Times New Roman"/>
          <w:sz w:val="28"/>
          <w:szCs w:val="28"/>
        </w:rPr>
      </w:pPr>
    </w:p>
    <w:tbl>
      <w:tblPr>
        <w:tblStyle w:val="a9"/>
        <w:tblW w:w="0" w:type="auto"/>
        <w:tblInd w:w="108" w:type="dxa"/>
        <w:tblLook w:val="04A0"/>
      </w:tblPr>
      <w:tblGrid>
        <w:gridCol w:w="1701"/>
        <w:gridCol w:w="4111"/>
        <w:gridCol w:w="3650"/>
      </w:tblGrid>
      <w:tr w:rsidR="00BA3198" w:rsidRPr="00984CEB" w:rsidTr="00BA3198">
        <w:tc>
          <w:tcPr>
            <w:tcW w:w="1701" w:type="dxa"/>
          </w:tcPr>
          <w:p w:rsidR="00BA3198" w:rsidRPr="00021427" w:rsidRDefault="00BA3198" w:rsidP="00D06CC9">
            <w:pPr>
              <w:autoSpaceDE w:val="0"/>
              <w:autoSpaceDN w:val="0"/>
              <w:adjustRightInd w:val="0"/>
              <w:jc w:val="center"/>
              <w:rPr>
                <w:rFonts w:ascii="Times New Roman" w:hAnsi="Times New Roman"/>
                <w:b/>
                <w:sz w:val="24"/>
                <w:szCs w:val="24"/>
                <w:lang w:eastAsia="ru-RU"/>
              </w:rPr>
            </w:pPr>
          </w:p>
          <w:p w:rsidR="00BA3198" w:rsidRPr="00021427" w:rsidRDefault="00BA3198" w:rsidP="00D06CC9">
            <w:pPr>
              <w:autoSpaceDE w:val="0"/>
              <w:autoSpaceDN w:val="0"/>
              <w:adjustRightInd w:val="0"/>
              <w:jc w:val="center"/>
              <w:rPr>
                <w:rFonts w:ascii="Times New Roman" w:hAnsi="Times New Roman"/>
                <w:b/>
                <w:sz w:val="24"/>
                <w:szCs w:val="24"/>
                <w:lang w:eastAsia="ru-RU"/>
              </w:rPr>
            </w:pPr>
          </w:p>
        </w:tc>
        <w:tc>
          <w:tcPr>
            <w:tcW w:w="4111" w:type="dxa"/>
          </w:tcPr>
          <w:p w:rsidR="00BA3198" w:rsidRPr="00021427" w:rsidRDefault="00BA3198" w:rsidP="00D06CC9">
            <w:pPr>
              <w:autoSpaceDE w:val="0"/>
              <w:autoSpaceDN w:val="0"/>
              <w:adjustRightInd w:val="0"/>
              <w:jc w:val="center"/>
              <w:rPr>
                <w:rFonts w:ascii="Times New Roman" w:hAnsi="Times New Roman"/>
                <w:b/>
                <w:sz w:val="24"/>
                <w:szCs w:val="24"/>
                <w:lang w:eastAsia="ru-RU"/>
              </w:rPr>
            </w:pPr>
            <w:r w:rsidRPr="00021427">
              <w:rPr>
                <w:rFonts w:ascii="Times New Roman" w:hAnsi="Times New Roman"/>
                <w:b/>
                <w:sz w:val="24"/>
                <w:szCs w:val="24"/>
                <w:lang w:eastAsia="ru-RU"/>
              </w:rPr>
              <w:t>Количество  мероприятий (ед.)</w:t>
            </w:r>
          </w:p>
        </w:tc>
        <w:tc>
          <w:tcPr>
            <w:tcW w:w="3650" w:type="dxa"/>
          </w:tcPr>
          <w:p w:rsidR="00BA3198" w:rsidRPr="00021427" w:rsidRDefault="00BA3198" w:rsidP="00D06CC9">
            <w:pPr>
              <w:autoSpaceDE w:val="0"/>
              <w:autoSpaceDN w:val="0"/>
              <w:adjustRightInd w:val="0"/>
              <w:jc w:val="center"/>
              <w:rPr>
                <w:rFonts w:ascii="Times New Roman" w:hAnsi="Times New Roman"/>
                <w:b/>
                <w:sz w:val="24"/>
                <w:szCs w:val="24"/>
                <w:lang w:eastAsia="ru-RU"/>
              </w:rPr>
            </w:pPr>
            <w:r w:rsidRPr="00021427">
              <w:rPr>
                <w:rFonts w:ascii="Times New Roman" w:hAnsi="Times New Roman"/>
                <w:b/>
                <w:sz w:val="24"/>
                <w:szCs w:val="24"/>
                <w:lang w:eastAsia="ru-RU"/>
              </w:rPr>
              <w:t>Охват  участников (чел.)</w:t>
            </w:r>
          </w:p>
        </w:tc>
      </w:tr>
      <w:tr w:rsidR="00BA3198" w:rsidTr="00BA3198">
        <w:tc>
          <w:tcPr>
            <w:tcW w:w="1701" w:type="dxa"/>
          </w:tcPr>
          <w:p w:rsidR="00BA3198" w:rsidRPr="00021427" w:rsidRDefault="00BA3198"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итого:</w:t>
            </w:r>
          </w:p>
        </w:tc>
        <w:tc>
          <w:tcPr>
            <w:tcW w:w="4111" w:type="dxa"/>
          </w:tcPr>
          <w:p w:rsidR="00BA3198" w:rsidRPr="00021427" w:rsidRDefault="00BA3198" w:rsidP="00D06CC9">
            <w:pPr>
              <w:autoSpaceDE w:val="0"/>
              <w:autoSpaceDN w:val="0"/>
              <w:adjustRightInd w:val="0"/>
              <w:jc w:val="center"/>
              <w:rPr>
                <w:rFonts w:ascii="Times New Roman" w:hAnsi="Times New Roman"/>
                <w:sz w:val="24"/>
                <w:szCs w:val="24"/>
              </w:rPr>
            </w:pPr>
            <w:r w:rsidRPr="00021427">
              <w:rPr>
                <w:rFonts w:ascii="Times New Roman" w:hAnsi="Times New Roman"/>
                <w:sz w:val="24"/>
                <w:szCs w:val="24"/>
              </w:rPr>
              <w:t>36</w:t>
            </w:r>
          </w:p>
        </w:tc>
        <w:tc>
          <w:tcPr>
            <w:tcW w:w="3650" w:type="dxa"/>
          </w:tcPr>
          <w:p w:rsidR="00BA3198" w:rsidRPr="00021427" w:rsidRDefault="00BA3198" w:rsidP="00D06CC9">
            <w:pPr>
              <w:autoSpaceDE w:val="0"/>
              <w:autoSpaceDN w:val="0"/>
              <w:adjustRightInd w:val="0"/>
              <w:jc w:val="center"/>
              <w:rPr>
                <w:rFonts w:ascii="Times New Roman" w:hAnsi="Times New Roman"/>
                <w:sz w:val="24"/>
                <w:szCs w:val="24"/>
              </w:rPr>
            </w:pPr>
            <w:r w:rsidRPr="00021427">
              <w:rPr>
                <w:rFonts w:ascii="Times New Roman" w:hAnsi="Times New Roman"/>
                <w:sz w:val="24"/>
                <w:szCs w:val="24"/>
              </w:rPr>
              <w:t>3 488</w:t>
            </w:r>
          </w:p>
        </w:tc>
      </w:tr>
    </w:tbl>
    <w:p w:rsidR="00BA3198" w:rsidRDefault="00BA3198" w:rsidP="00BC7A34">
      <w:pPr>
        <w:spacing w:after="0" w:line="240" w:lineRule="auto"/>
        <w:jc w:val="both"/>
        <w:rPr>
          <w:rFonts w:ascii="Times New Roman" w:hAnsi="Times New Roman"/>
          <w:sz w:val="28"/>
          <w:szCs w:val="28"/>
        </w:rPr>
      </w:pPr>
    </w:p>
    <w:p w:rsidR="00BA3198" w:rsidRPr="006D1B19" w:rsidRDefault="00BA3198" w:rsidP="00BC7A34">
      <w:pPr>
        <w:spacing w:after="0" w:line="240" w:lineRule="auto"/>
        <w:jc w:val="both"/>
        <w:rPr>
          <w:rFonts w:ascii="Times New Roman" w:hAnsi="Times New Roman"/>
          <w:sz w:val="28"/>
          <w:szCs w:val="28"/>
        </w:rPr>
      </w:pPr>
    </w:p>
    <w:tbl>
      <w:tblPr>
        <w:tblStyle w:val="a9"/>
        <w:tblW w:w="0" w:type="auto"/>
        <w:tblInd w:w="108" w:type="dxa"/>
        <w:tblLook w:val="04A0"/>
      </w:tblPr>
      <w:tblGrid>
        <w:gridCol w:w="1134"/>
        <w:gridCol w:w="3402"/>
        <w:gridCol w:w="4926"/>
      </w:tblGrid>
      <w:tr w:rsidR="00BC7A34" w:rsidRPr="00157275" w:rsidTr="00BA3198">
        <w:tc>
          <w:tcPr>
            <w:tcW w:w="1134" w:type="dxa"/>
          </w:tcPr>
          <w:p w:rsidR="00BC7A34" w:rsidRPr="00021427" w:rsidRDefault="00BC7A34" w:rsidP="00D06CC9">
            <w:pPr>
              <w:jc w:val="center"/>
              <w:rPr>
                <w:rFonts w:ascii="Times New Roman" w:hAnsi="Times New Roman" w:cs="Times New Roman"/>
                <w:b/>
                <w:sz w:val="24"/>
                <w:szCs w:val="24"/>
              </w:rPr>
            </w:pPr>
            <w:r w:rsidRPr="00021427">
              <w:rPr>
                <w:rFonts w:ascii="Times New Roman" w:hAnsi="Times New Roman" w:cs="Times New Roman"/>
                <w:b/>
                <w:sz w:val="24"/>
                <w:szCs w:val="24"/>
              </w:rPr>
              <w:t>Год</w:t>
            </w:r>
          </w:p>
        </w:tc>
        <w:tc>
          <w:tcPr>
            <w:tcW w:w="3402" w:type="dxa"/>
          </w:tcPr>
          <w:p w:rsidR="00BC7A34" w:rsidRPr="00021427" w:rsidRDefault="00BC7A34" w:rsidP="00D06CC9">
            <w:pPr>
              <w:jc w:val="center"/>
              <w:rPr>
                <w:rFonts w:ascii="Times New Roman" w:hAnsi="Times New Roman" w:cs="Times New Roman"/>
                <w:b/>
                <w:sz w:val="24"/>
                <w:szCs w:val="24"/>
              </w:rPr>
            </w:pPr>
            <w:r w:rsidRPr="00021427">
              <w:rPr>
                <w:rFonts w:ascii="Times New Roman" w:hAnsi="Times New Roman" w:cs="Times New Roman"/>
                <w:b/>
                <w:sz w:val="24"/>
                <w:szCs w:val="24"/>
              </w:rPr>
              <w:t>Объем финансирования (тыс. руб.)</w:t>
            </w:r>
          </w:p>
        </w:tc>
        <w:tc>
          <w:tcPr>
            <w:tcW w:w="4926" w:type="dxa"/>
          </w:tcPr>
          <w:p w:rsidR="00BC7A34" w:rsidRPr="00021427" w:rsidRDefault="00BC7A34" w:rsidP="00D06CC9">
            <w:pPr>
              <w:jc w:val="center"/>
              <w:rPr>
                <w:rFonts w:ascii="Times New Roman" w:hAnsi="Times New Roman" w:cs="Times New Roman"/>
                <w:b/>
                <w:sz w:val="24"/>
                <w:szCs w:val="24"/>
              </w:rPr>
            </w:pPr>
            <w:r w:rsidRPr="00021427">
              <w:rPr>
                <w:rFonts w:ascii="Times New Roman" w:hAnsi="Times New Roman" w:cs="Times New Roman"/>
                <w:b/>
                <w:sz w:val="24"/>
                <w:szCs w:val="24"/>
              </w:rPr>
              <w:t>Объем финансирования в сравнении с предыдущим годом (тыс. руб.)</w:t>
            </w:r>
          </w:p>
        </w:tc>
      </w:tr>
      <w:tr w:rsidR="00BC7A34" w:rsidRPr="00157275" w:rsidTr="00BA3198">
        <w:tc>
          <w:tcPr>
            <w:tcW w:w="1134"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2012</w:t>
            </w:r>
          </w:p>
        </w:tc>
        <w:tc>
          <w:tcPr>
            <w:tcW w:w="3402"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360,0</w:t>
            </w:r>
          </w:p>
        </w:tc>
        <w:tc>
          <w:tcPr>
            <w:tcW w:w="4926" w:type="dxa"/>
          </w:tcPr>
          <w:p w:rsidR="00BC7A34" w:rsidRPr="00021427" w:rsidRDefault="00BC7A34" w:rsidP="00D06CC9">
            <w:pPr>
              <w:jc w:val="center"/>
              <w:rPr>
                <w:rFonts w:ascii="Times New Roman" w:hAnsi="Times New Roman" w:cs="Times New Roman"/>
                <w:sz w:val="24"/>
                <w:szCs w:val="24"/>
              </w:rPr>
            </w:pPr>
          </w:p>
        </w:tc>
      </w:tr>
      <w:tr w:rsidR="00BC7A34" w:rsidRPr="00157275" w:rsidTr="00BA3198">
        <w:tc>
          <w:tcPr>
            <w:tcW w:w="1134"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2013</w:t>
            </w:r>
          </w:p>
        </w:tc>
        <w:tc>
          <w:tcPr>
            <w:tcW w:w="3402"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810,0</w:t>
            </w:r>
          </w:p>
        </w:tc>
        <w:tc>
          <w:tcPr>
            <w:tcW w:w="4926"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+450,0</w:t>
            </w:r>
          </w:p>
        </w:tc>
      </w:tr>
      <w:tr w:rsidR="00BC7A34" w:rsidRPr="00157275" w:rsidTr="00BA3198">
        <w:tc>
          <w:tcPr>
            <w:tcW w:w="1134"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2014</w:t>
            </w:r>
          </w:p>
        </w:tc>
        <w:tc>
          <w:tcPr>
            <w:tcW w:w="3402"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810,0</w:t>
            </w:r>
          </w:p>
        </w:tc>
        <w:tc>
          <w:tcPr>
            <w:tcW w:w="4926" w:type="dxa"/>
          </w:tcPr>
          <w:p w:rsidR="00BC7A34" w:rsidRPr="00021427" w:rsidRDefault="00BC7A34" w:rsidP="00D06CC9">
            <w:pPr>
              <w:jc w:val="center"/>
              <w:rPr>
                <w:rFonts w:ascii="Times New Roman" w:hAnsi="Times New Roman" w:cs="Times New Roman"/>
                <w:sz w:val="24"/>
                <w:szCs w:val="24"/>
              </w:rPr>
            </w:pPr>
          </w:p>
        </w:tc>
      </w:tr>
      <w:tr w:rsidR="00BC7A34" w:rsidRPr="00157275" w:rsidTr="00BA3198">
        <w:tc>
          <w:tcPr>
            <w:tcW w:w="1134"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2015</w:t>
            </w:r>
          </w:p>
        </w:tc>
        <w:tc>
          <w:tcPr>
            <w:tcW w:w="3402"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810,0</w:t>
            </w:r>
          </w:p>
        </w:tc>
        <w:tc>
          <w:tcPr>
            <w:tcW w:w="4926" w:type="dxa"/>
          </w:tcPr>
          <w:p w:rsidR="00BC7A34" w:rsidRPr="00021427" w:rsidRDefault="00BC7A34" w:rsidP="00D06CC9">
            <w:pPr>
              <w:jc w:val="center"/>
              <w:rPr>
                <w:rFonts w:ascii="Times New Roman" w:hAnsi="Times New Roman" w:cs="Times New Roman"/>
                <w:sz w:val="24"/>
                <w:szCs w:val="24"/>
              </w:rPr>
            </w:pPr>
          </w:p>
        </w:tc>
      </w:tr>
      <w:tr w:rsidR="00BC7A34" w:rsidRPr="00157275" w:rsidTr="00BA3198">
        <w:tc>
          <w:tcPr>
            <w:tcW w:w="1134"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2016</w:t>
            </w:r>
          </w:p>
        </w:tc>
        <w:tc>
          <w:tcPr>
            <w:tcW w:w="3402"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890,0</w:t>
            </w:r>
          </w:p>
        </w:tc>
        <w:tc>
          <w:tcPr>
            <w:tcW w:w="4926"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+80,0</w:t>
            </w:r>
          </w:p>
        </w:tc>
      </w:tr>
      <w:tr w:rsidR="00BC7A34" w:rsidRPr="00157275" w:rsidTr="00BA3198">
        <w:tc>
          <w:tcPr>
            <w:tcW w:w="1134"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2017</w:t>
            </w:r>
          </w:p>
        </w:tc>
        <w:tc>
          <w:tcPr>
            <w:tcW w:w="3402" w:type="dxa"/>
          </w:tcPr>
          <w:p w:rsidR="00BC7A34" w:rsidRPr="00021427" w:rsidRDefault="00BC7A34" w:rsidP="00D06CC9">
            <w:pPr>
              <w:jc w:val="center"/>
              <w:rPr>
                <w:rFonts w:ascii="Times New Roman" w:hAnsi="Times New Roman" w:cs="Times New Roman"/>
                <w:sz w:val="24"/>
                <w:szCs w:val="24"/>
              </w:rPr>
            </w:pPr>
            <w:r w:rsidRPr="00021427">
              <w:rPr>
                <w:rFonts w:ascii="Times New Roman" w:hAnsi="Times New Roman" w:cs="Times New Roman"/>
                <w:sz w:val="24"/>
                <w:szCs w:val="24"/>
              </w:rPr>
              <w:t>890,0</w:t>
            </w:r>
          </w:p>
        </w:tc>
        <w:tc>
          <w:tcPr>
            <w:tcW w:w="4926" w:type="dxa"/>
          </w:tcPr>
          <w:p w:rsidR="00BC7A34" w:rsidRPr="00021427" w:rsidRDefault="00BC7A34" w:rsidP="00D06CC9">
            <w:pPr>
              <w:jc w:val="center"/>
              <w:rPr>
                <w:rFonts w:ascii="Times New Roman" w:hAnsi="Times New Roman" w:cs="Times New Roman"/>
                <w:sz w:val="24"/>
                <w:szCs w:val="24"/>
              </w:rPr>
            </w:pPr>
          </w:p>
        </w:tc>
      </w:tr>
      <w:tr w:rsidR="00133F5B" w:rsidRPr="00157275" w:rsidTr="00BA3198">
        <w:tc>
          <w:tcPr>
            <w:tcW w:w="1134" w:type="dxa"/>
          </w:tcPr>
          <w:p w:rsidR="00133F5B" w:rsidRPr="00021427" w:rsidRDefault="00133F5B" w:rsidP="00D06CC9">
            <w:pPr>
              <w:jc w:val="center"/>
              <w:rPr>
                <w:rFonts w:ascii="Times New Roman" w:hAnsi="Times New Roman" w:cs="Times New Roman"/>
                <w:sz w:val="24"/>
                <w:szCs w:val="24"/>
              </w:rPr>
            </w:pPr>
            <w:r w:rsidRPr="00021427">
              <w:rPr>
                <w:rFonts w:ascii="Times New Roman" w:hAnsi="Times New Roman" w:cs="Times New Roman"/>
                <w:sz w:val="24"/>
                <w:szCs w:val="24"/>
              </w:rPr>
              <w:t>2018</w:t>
            </w:r>
          </w:p>
        </w:tc>
        <w:tc>
          <w:tcPr>
            <w:tcW w:w="3402" w:type="dxa"/>
          </w:tcPr>
          <w:p w:rsidR="00133F5B" w:rsidRPr="00021427" w:rsidRDefault="004C54B3" w:rsidP="00D06CC9">
            <w:pPr>
              <w:jc w:val="center"/>
              <w:rPr>
                <w:rFonts w:ascii="Times New Roman" w:hAnsi="Times New Roman" w:cs="Times New Roman"/>
                <w:sz w:val="24"/>
                <w:szCs w:val="24"/>
              </w:rPr>
            </w:pPr>
            <w:r w:rsidRPr="00021427">
              <w:rPr>
                <w:rFonts w:ascii="Times New Roman" w:hAnsi="Times New Roman" w:cs="Times New Roman"/>
                <w:sz w:val="24"/>
                <w:szCs w:val="24"/>
              </w:rPr>
              <w:t>1090,0</w:t>
            </w:r>
          </w:p>
        </w:tc>
        <w:tc>
          <w:tcPr>
            <w:tcW w:w="4926" w:type="dxa"/>
          </w:tcPr>
          <w:p w:rsidR="00133F5B" w:rsidRPr="00021427" w:rsidRDefault="004C54B3" w:rsidP="00D06CC9">
            <w:pPr>
              <w:jc w:val="center"/>
              <w:rPr>
                <w:rFonts w:ascii="Times New Roman" w:hAnsi="Times New Roman" w:cs="Times New Roman"/>
                <w:sz w:val="24"/>
                <w:szCs w:val="24"/>
              </w:rPr>
            </w:pPr>
            <w:r w:rsidRPr="00021427">
              <w:rPr>
                <w:rFonts w:ascii="Times New Roman" w:hAnsi="Times New Roman" w:cs="Times New Roman"/>
                <w:sz w:val="24"/>
                <w:szCs w:val="24"/>
              </w:rPr>
              <w:t>+200</w:t>
            </w:r>
          </w:p>
        </w:tc>
      </w:tr>
    </w:tbl>
    <w:p w:rsidR="00BC7A34" w:rsidRPr="006D1B19" w:rsidRDefault="00BC7A34" w:rsidP="00BC7A34">
      <w:pPr>
        <w:spacing w:after="0" w:line="240" w:lineRule="auto"/>
        <w:ind w:left="-142"/>
        <w:jc w:val="both"/>
        <w:rPr>
          <w:rFonts w:ascii="Times New Roman" w:hAnsi="Times New Roman"/>
          <w:sz w:val="28"/>
          <w:szCs w:val="28"/>
        </w:rPr>
      </w:pPr>
    </w:p>
    <w:p w:rsidR="00BC7A34" w:rsidRDefault="00BC7A34" w:rsidP="00044C1F">
      <w:pPr>
        <w:spacing w:after="0" w:line="240" w:lineRule="auto"/>
        <w:ind w:firstLine="709"/>
        <w:jc w:val="center"/>
        <w:rPr>
          <w:rFonts w:ascii="Times New Roman" w:hAnsi="Times New Roman"/>
          <w:sz w:val="28"/>
          <w:szCs w:val="28"/>
        </w:rPr>
      </w:pPr>
      <w:r w:rsidRPr="006D1B19">
        <w:rPr>
          <w:rFonts w:ascii="Times New Roman" w:hAnsi="Times New Roman"/>
          <w:b/>
          <w:i/>
          <w:sz w:val="28"/>
          <w:szCs w:val="28"/>
        </w:rPr>
        <w:t>- «Развитие  культуры и туризма  города Нижневартовска на 2014 - 2020 годы»</w:t>
      </w:r>
      <w:r w:rsidR="00044C1F">
        <w:rPr>
          <w:rFonts w:ascii="Times New Roman" w:hAnsi="Times New Roman"/>
          <w:sz w:val="28"/>
          <w:szCs w:val="28"/>
        </w:rPr>
        <w:t xml:space="preserve">  </w:t>
      </w:r>
    </w:p>
    <w:p w:rsidR="00044C1F" w:rsidRDefault="00044C1F" w:rsidP="0071468E">
      <w:pPr>
        <w:spacing w:after="0" w:line="240" w:lineRule="auto"/>
        <w:ind w:firstLine="709"/>
        <w:jc w:val="both"/>
        <w:rPr>
          <w:rFonts w:ascii="Times New Roman" w:hAnsi="Times New Roman"/>
          <w:sz w:val="28"/>
          <w:szCs w:val="28"/>
        </w:rPr>
      </w:pPr>
    </w:p>
    <w:p w:rsidR="0071468E" w:rsidRDefault="0071468E" w:rsidP="0071468E">
      <w:pPr>
        <w:spacing w:after="0" w:line="240" w:lineRule="auto"/>
        <w:ind w:firstLine="709"/>
        <w:jc w:val="both"/>
        <w:rPr>
          <w:rFonts w:ascii="Times New Roman" w:hAnsi="Times New Roman"/>
          <w:sz w:val="28"/>
          <w:szCs w:val="28"/>
        </w:rPr>
      </w:pPr>
    </w:p>
    <w:tbl>
      <w:tblPr>
        <w:tblStyle w:val="a9"/>
        <w:tblW w:w="0" w:type="auto"/>
        <w:tblInd w:w="108" w:type="dxa"/>
        <w:tblLook w:val="04A0"/>
      </w:tblPr>
      <w:tblGrid>
        <w:gridCol w:w="1731"/>
        <w:gridCol w:w="2101"/>
        <w:gridCol w:w="1994"/>
        <w:gridCol w:w="1796"/>
        <w:gridCol w:w="1840"/>
      </w:tblGrid>
      <w:tr w:rsidR="00BE66CC" w:rsidRPr="00984CEB" w:rsidTr="00BE66CC">
        <w:tc>
          <w:tcPr>
            <w:tcW w:w="1701" w:type="dxa"/>
            <w:vMerge w:val="restart"/>
          </w:tcPr>
          <w:p w:rsidR="00BE66CC" w:rsidRPr="00021427" w:rsidRDefault="00BE66CC" w:rsidP="00D06CC9">
            <w:pPr>
              <w:autoSpaceDE w:val="0"/>
              <w:autoSpaceDN w:val="0"/>
              <w:adjustRightInd w:val="0"/>
              <w:jc w:val="center"/>
              <w:rPr>
                <w:rFonts w:ascii="Times New Roman" w:hAnsi="Times New Roman"/>
                <w:b/>
                <w:sz w:val="24"/>
                <w:szCs w:val="24"/>
                <w:lang w:eastAsia="ru-RU"/>
              </w:rPr>
            </w:pPr>
          </w:p>
        </w:tc>
        <w:tc>
          <w:tcPr>
            <w:tcW w:w="4111" w:type="dxa"/>
            <w:gridSpan w:val="2"/>
          </w:tcPr>
          <w:p w:rsidR="00BE66CC" w:rsidRPr="00021427" w:rsidRDefault="00BE66CC" w:rsidP="00D06CC9">
            <w:pPr>
              <w:autoSpaceDE w:val="0"/>
              <w:autoSpaceDN w:val="0"/>
              <w:adjustRightInd w:val="0"/>
              <w:jc w:val="center"/>
              <w:rPr>
                <w:rFonts w:ascii="Times New Roman" w:hAnsi="Times New Roman"/>
                <w:b/>
                <w:sz w:val="24"/>
                <w:szCs w:val="24"/>
                <w:lang w:eastAsia="ru-RU"/>
              </w:rPr>
            </w:pPr>
            <w:r w:rsidRPr="00021427">
              <w:rPr>
                <w:rFonts w:ascii="Times New Roman" w:hAnsi="Times New Roman"/>
                <w:b/>
                <w:sz w:val="24"/>
                <w:szCs w:val="24"/>
                <w:lang w:eastAsia="ru-RU"/>
              </w:rPr>
              <w:t>Количество  мероприятий (ед.)</w:t>
            </w:r>
          </w:p>
        </w:tc>
        <w:tc>
          <w:tcPr>
            <w:tcW w:w="3650" w:type="dxa"/>
            <w:gridSpan w:val="2"/>
          </w:tcPr>
          <w:p w:rsidR="00BE66CC" w:rsidRPr="00021427" w:rsidRDefault="00BE66CC" w:rsidP="00D06CC9">
            <w:pPr>
              <w:autoSpaceDE w:val="0"/>
              <w:autoSpaceDN w:val="0"/>
              <w:adjustRightInd w:val="0"/>
              <w:jc w:val="center"/>
              <w:rPr>
                <w:rFonts w:ascii="Times New Roman" w:hAnsi="Times New Roman"/>
                <w:b/>
                <w:sz w:val="24"/>
                <w:szCs w:val="24"/>
                <w:lang w:eastAsia="ru-RU"/>
              </w:rPr>
            </w:pPr>
            <w:r w:rsidRPr="00021427">
              <w:rPr>
                <w:rFonts w:ascii="Times New Roman" w:hAnsi="Times New Roman"/>
                <w:b/>
                <w:sz w:val="24"/>
                <w:szCs w:val="24"/>
                <w:lang w:eastAsia="ru-RU"/>
              </w:rPr>
              <w:t>Охват  участников (чел.)</w:t>
            </w:r>
          </w:p>
        </w:tc>
      </w:tr>
      <w:tr w:rsidR="00BE66CC" w:rsidRPr="00984CEB" w:rsidTr="00BE66CC">
        <w:tc>
          <w:tcPr>
            <w:tcW w:w="1701" w:type="dxa"/>
            <w:vMerge/>
          </w:tcPr>
          <w:p w:rsidR="00BE66CC" w:rsidRPr="00021427" w:rsidRDefault="00BE66CC" w:rsidP="00D06CC9">
            <w:pPr>
              <w:autoSpaceDE w:val="0"/>
              <w:autoSpaceDN w:val="0"/>
              <w:adjustRightInd w:val="0"/>
              <w:jc w:val="center"/>
              <w:rPr>
                <w:rFonts w:ascii="Times New Roman" w:hAnsi="Times New Roman"/>
                <w:sz w:val="24"/>
                <w:szCs w:val="24"/>
                <w:lang w:eastAsia="ru-RU"/>
              </w:rPr>
            </w:pPr>
          </w:p>
        </w:tc>
        <w:tc>
          <w:tcPr>
            <w:tcW w:w="2109" w:type="dxa"/>
          </w:tcPr>
          <w:p w:rsidR="00BE66CC" w:rsidRPr="00021427" w:rsidRDefault="00BE66CC" w:rsidP="00D06CC9">
            <w:pPr>
              <w:autoSpaceDE w:val="0"/>
              <w:autoSpaceDN w:val="0"/>
              <w:adjustRightInd w:val="0"/>
              <w:jc w:val="center"/>
              <w:rPr>
                <w:rFonts w:ascii="Times New Roman" w:hAnsi="Times New Roman"/>
                <w:b/>
                <w:sz w:val="24"/>
                <w:szCs w:val="24"/>
                <w:lang w:eastAsia="ru-RU"/>
              </w:rPr>
            </w:pPr>
            <w:r w:rsidRPr="00021427">
              <w:rPr>
                <w:rFonts w:ascii="Times New Roman" w:hAnsi="Times New Roman"/>
                <w:b/>
                <w:sz w:val="24"/>
                <w:szCs w:val="24"/>
                <w:lang w:eastAsia="ru-RU"/>
              </w:rPr>
              <w:t>2018</w:t>
            </w:r>
          </w:p>
        </w:tc>
        <w:tc>
          <w:tcPr>
            <w:tcW w:w="2002" w:type="dxa"/>
          </w:tcPr>
          <w:p w:rsidR="00BE66CC" w:rsidRPr="00021427" w:rsidRDefault="00BE66CC" w:rsidP="00D06CC9">
            <w:pPr>
              <w:autoSpaceDE w:val="0"/>
              <w:autoSpaceDN w:val="0"/>
              <w:adjustRightInd w:val="0"/>
              <w:jc w:val="center"/>
              <w:rPr>
                <w:rFonts w:ascii="Times New Roman" w:hAnsi="Times New Roman"/>
                <w:b/>
                <w:sz w:val="24"/>
                <w:szCs w:val="24"/>
                <w:lang w:eastAsia="ru-RU"/>
              </w:rPr>
            </w:pPr>
            <w:r w:rsidRPr="00021427">
              <w:rPr>
                <w:rFonts w:ascii="Times New Roman" w:hAnsi="Times New Roman"/>
                <w:b/>
                <w:sz w:val="24"/>
                <w:szCs w:val="24"/>
                <w:lang w:eastAsia="ru-RU"/>
              </w:rPr>
              <w:t>2017</w:t>
            </w:r>
          </w:p>
        </w:tc>
        <w:tc>
          <w:tcPr>
            <w:tcW w:w="1803" w:type="dxa"/>
          </w:tcPr>
          <w:p w:rsidR="00BE66CC" w:rsidRPr="00021427" w:rsidRDefault="00BE66CC" w:rsidP="00D06CC9">
            <w:pPr>
              <w:autoSpaceDE w:val="0"/>
              <w:autoSpaceDN w:val="0"/>
              <w:adjustRightInd w:val="0"/>
              <w:jc w:val="center"/>
              <w:rPr>
                <w:rFonts w:ascii="Times New Roman" w:hAnsi="Times New Roman"/>
                <w:b/>
                <w:sz w:val="24"/>
                <w:szCs w:val="24"/>
              </w:rPr>
            </w:pPr>
            <w:r w:rsidRPr="00021427">
              <w:rPr>
                <w:rFonts w:ascii="Times New Roman" w:hAnsi="Times New Roman"/>
                <w:b/>
                <w:sz w:val="24"/>
                <w:szCs w:val="24"/>
              </w:rPr>
              <w:t>2018</w:t>
            </w:r>
          </w:p>
        </w:tc>
        <w:tc>
          <w:tcPr>
            <w:tcW w:w="1847" w:type="dxa"/>
          </w:tcPr>
          <w:p w:rsidR="00BE66CC" w:rsidRPr="00021427" w:rsidRDefault="00BE66CC" w:rsidP="00D06CC9">
            <w:pPr>
              <w:autoSpaceDE w:val="0"/>
              <w:autoSpaceDN w:val="0"/>
              <w:adjustRightInd w:val="0"/>
              <w:jc w:val="center"/>
              <w:rPr>
                <w:rFonts w:ascii="Times New Roman" w:hAnsi="Times New Roman"/>
                <w:b/>
                <w:sz w:val="24"/>
                <w:szCs w:val="24"/>
              </w:rPr>
            </w:pPr>
            <w:r w:rsidRPr="00021427">
              <w:rPr>
                <w:rFonts w:ascii="Times New Roman" w:hAnsi="Times New Roman"/>
                <w:b/>
                <w:sz w:val="24"/>
                <w:szCs w:val="24"/>
              </w:rPr>
              <w:t>2017</w:t>
            </w:r>
          </w:p>
        </w:tc>
      </w:tr>
      <w:tr w:rsidR="00BE66CC" w:rsidRPr="00984CEB" w:rsidTr="00BE66CC">
        <w:tc>
          <w:tcPr>
            <w:tcW w:w="1701" w:type="dxa"/>
            <w:vMerge/>
          </w:tcPr>
          <w:p w:rsidR="00BE66CC" w:rsidRPr="00021427" w:rsidRDefault="00BE66CC" w:rsidP="00D06CC9">
            <w:pPr>
              <w:autoSpaceDE w:val="0"/>
              <w:autoSpaceDN w:val="0"/>
              <w:adjustRightInd w:val="0"/>
              <w:jc w:val="center"/>
              <w:rPr>
                <w:rFonts w:ascii="Times New Roman" w:hAnsi="Times New Roman"/>
                <w:sz w:val="24"/>
                <w:szCs w:val="24"/>
                <w:lang w:eastAsia="ru-RU"/>
              </w:rPr>
            </w:pPr>
          </w:p>
        </w:tc>
        <w:tc>
          <w:tcPr>
            <w:tcW w:w="2109"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265</w:t>
            </w:r>
          </w:p>
        </w:tc>
        <w:tc>
          <w:tcPr>
            <w:tcW w:w="2002"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251</w:t>
            </w:r>
          </w:p>
        </w:tc>
        <w:tc>
          <w:tcPr>
            <w:tcW w:w="1803"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131 428</w:t>
            </w:r>
          </w:p>
          <w:p w:rsidR="00BE66CC" w:rsidRPr="00021427" w:rsidRDefault="00BE66CC" w:rsidP="00D06CC9">
            <w:pPr>
              <w:autoSpaceDE w:val="0"/>
              <w:autoSpaceDN w:val="0"/>
              <w:adjustRightInd w:val="0"/>
              <w:jc w:val="center"/>
              <w:rPr>
                <w:rFonts w:ascii="Times New Roman" w:hAnsi="Times New Roman"/>
                <w:sz w:val="24"/>
                <w:szCs w:val="24"/>
                <w:lang w:eastAsia="ru-RU"/>
              </w:rPr>
            </w:pPr>
          </w:p>
        </w:tc>
        <w:tc>
          <w:tcPr>
            <w:tcW w:w="1847"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123 928</w:t>
            </w:r>
          </w:p>
        </w:tc>
      </w:tr>
      <w:tr w:rsidR="00BE66CC" w:rsidRPr="00984CEB" w:rsidTr="00BE66CC">
        <w:tc>
          <w:tcPr>
            <w:tcW w:w="1701"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Привлеченные</w:t>
            </w:r>
          </w:p>
        </w:tc>
        <w:tc>
          <w:tcPr>
            <w:tcW w:w="2109"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p>
        </w:tc>
        <w:tc>
          <w:tcPr>
            <w:tcW w:w="2002"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p>
        </w:tc>
        <w:tc>
          <w:tcPr>
            <w:tcW w:w="1803"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850</w:t>
            </w:r>
          </w:p>
        </w:tc>
        <w:tc>
          <w:tcPr>
            <w:tcW w:w="1847"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5950</w:t>
            </w:r>
          </w:p>
        </w:tc>
      </w:tr>
      <w:tr w:rsidR="00BE66CC" w:rsidRPr="00984CEB" w:rsidTr="00BE66CC">
        <w:tc>
          <w:tcPr>
            <w:tcW w:w="1701"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Итого</w:t>
            </w:r>
          </w:p>
        </w:tc>
        <w:tc>
          <w:tcPr>
            <w:tcW w:w="2109"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265</w:t>
            </w:r>
          </w:p>
        </w:tc>
        <w:tc>
          <w:tcPr>
            <w:tcW w:w="2002"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251</w:t>
            </w:r>
          </w:p>
        </w:tc>
        <w:tc>
          <w:tcPr>
            <w:tcW w:w="1803"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132  348</w:t>
            </w:r>
          </w:p>
        </w:tc>
        <w:tc>
          <w:tcPr>
            <w:tcW w:w="1847" w:type="dxa"/>
          </w:tcPr>
          <w:p w:rsidR="00BE66CC" w:rsidRPr="00021427" w:rsidRDefault="00BE66CC" w:rsidP="00D06CC9">
            <w:pPr>
              <w:autoSpaceDE w:val="0"/>
              <w:autoSpaceDN w:val="0"/>
              <w:adjustRightInd w:val="0"/>
              <w:jc w:val="center"/>
              <w:rPr>
                <w:rFonts w:ascii="Times New Roman" w:hAnsi="Times New Roman"/>
                <w:sz w:val="24"/>
                <w:szCs w:val="24"/>
                <w:lang w:eastAsia="ru-RU"/>
              </w:rPr>
            </w:pPr>
            <w:r w:rsidRPr="00021427">
              <w:rPr>
                <w:rFonts w:ascii="Times New Roman" w:hAnsi="Times New Roman"/>
                <w:sz w:val="24"/>
                <w:szCs w:val="24"/>
                <w:lang w:eastAsia="ru-RU"/>
              </w:rPr>
              <w:t>129 878</w:t>
            </w:r>
          </w:p>
        </w:tc>
      </w:tr>
    </w:tbl>
    <w:p w:rsidR="00BE66CC" w:rsidRDefault="00BE66CC" w:rsidP="00BE66CC">
      <w:pPr>
        <w:spacing w:after="0" w:line="240" w:lineRule="auto"/>
        <w:ind w:firstLine="709"/>
        <w:jc w:val="both"/>
        <w:rPr>
          <w:rFonts w:ascii="Times New Roman" w:hAnsi="Times New Roman"/>
          <w:sz w:val="24"/>
          <w:szCs w:val="24"/>
        </w:rPr>
      </w:pPr>
    </w:p>
    <w:p w:rsidR="00BE66CC" w:rsidRPr="00514F45" w:rsidRDefault="00BE66CC" w:rsidP="00BE66CC">
      <w:pPr>
        <w:spacing w:after="0" w:line="240" w:lineRule="auto"/>
        <w:ind w:firstLine="709"/>
        <w:jc w:val="both"/>
        <w:rPr>
          <w:rFonts w:ascii="Times New Roman" w:hAnsi="Times New Roman"/>
          <w:sz w:val="28"/>
          <w:szCs w:val="28"/>
        </w:rPr>
      </w:pPr>
      <w:r w:rsidRPr="00514F45">
        <w:rPr>
          <w:rFonts w:ascii="Times New Roman" w:hAnsi="Times New Roman"/>
          <w:sz w:val="28"/>
          <w:szCs w:val="28"/>
        </w:rPr>
        <w:t>Таким образом, за 12  месяцев  в 2018 года  произошло увеличение  количества мероприятий  по сравнению с 2017 годом, реализованных в рамках программы на 14 ед.; увеличение количества посетителей  и участников мероприятий на  2 470  человек.</w:t>
      </w:r>
    </w:p>
    <w:p w:rsidR="0071468E" w:rsidRDefault="0071468E" w:rsidP="0071468E">
      <w:pPr>
        <w:spacing w:after="0" w:line="240" w:lineRule="auto"/>
        <w:ind w:firstLine="709"/>
        <w:jc w:val="both"/>
        <w:rPr>
          <w:rFonts w:ascii="Times New Roman" w:hAnsi="Times New Roman"/>
          <w:sz w:val="28"/>
          <w:szCs w:val="28"/>
        </w:rPr>
      </w:pPr>
    </w:p>
    <w:p w:rsidR="0071468E" w:rsidRPr="00157275" w:rsidRDefault="0071468E" w:rsidP="00BE66CC">
      <w:pPr>
        <w:spacing w:after="0" w:line="240" w:lineRule="auto"/>
        <w:jc w:val="both"/>
        <w:rPr>
          <w:rFonts w:ascii="Times New Roman" w:hAnsi="Times New Roman" w:cs="Times New Roman"/>
          <w:b/>
          <w:i/>
          <w:sz w:val="24"/>
          <w:szCs w:val="24"/>
        </w:rPr>
      </w:pPr>
    </w:p>
    <w:tbl>
      <w:tblPr>
        <w:tblStyle w:val="a9"/>
        <w:tblW w:w="0" w:type="auto"/>
        <w:tblInd w:w="108" w:type="dxa"/>
        <w:tblLook w:val="04A0"/>
      </w:tblPr>
      <w:tblGrid>
        <w:gridCol w:w="993"/>
        <w:gridCol w:w="3543"/>
        <w:gridCol w:w="4926"/>
      </w:tblGrid>
      <w:tr w:rsidR="00BC7A34" w:rsidRPr="00157275" w:rsidTr="00BE66CC">
        <w:tc>
          <w:tcPr>
            <w:tcW w:w="993" w:type="dxa"/>
          </w:tcPr>
          <w:p w:rsidR="00BC7A34" w:rsidRPr="00021427" w:rsidRDefault="00BC7A34" w:rsidP="00D06CC9">
            <w:pPr>
              <w:ind w:left="-142"/>
              <w:jc w:val="center"/>
              <w:rPr>
                <w:rFonts w:ascii="Times New Roman" w:hAnsi="Times New Roman" w:cs="Times New Roman"/>
                <w:b/>
                <w:sz w:val="24"/>
                <w:szCs w:val="24"/>
              </w:rPr>
            </w:pPr>
            <w:r w:rsidRPr="00021427">
              <w:rPr>
                <w:rFonts w:ascii="Times New Roman" w:hAnsi="Times New Roman" w:cs="Times New Roman"/>
                <w:b/>
                <w:sz w:val="24"/>
                <w:szCs w:val="24"/>
              </w:rPr>
              <w:t>Год</w:t>
            </w:r>
          </w:p>
        </w:tc>
        <w:tc>
          <w:tcPr>
            <w:tcW w:w="3543" w:type="dxa"/>
          </w:tcPr>
          <w:p w:rsidR="00BC7A34" w:rsidRPr="00021427" w:rsidRDefault="00BC7A34" w:rsidP="00D06CC9">
            <w:pPr>
              <w:ind w:left="-142"/>
              <w:jc w:val="center"/>
              <w:rPr>
                <w:rFonts w:ascii="Times New Roman" w:hAnsi="Times New Roman" w:cs="Times New Roman"/>
                <w:b/>
                <w:sz w:val="24"/>
                <w:szCs w:val="24"/>
              </w:rPr>
            </w:pPr>
            <w:r w:rsidRPr="00021427">
              <w:rPr>
                <w:rFonts w:ascii="Times New Roman" w:hAnsi="Times New Roman" w:cs="Times New Roman"/>
                <w:b/>
                <w:sz w:val="24"/>
                <w:szCs w:val="24"/>
              </w:rPr>
              <w:t xml:space="preserve">Объем </w:t>
            </w:r>
          </w:p>
          <w:p w:rsidR="00BC7A34" w:rsidRPr="00021427" w:rsidRDefault="00BC7A34" w:rsidP="00D06CC9">
            <w:pPr>
              <w:ind w:left="-142"/>
              <w:jc w:val="center"/>
              <w:rPr>
                <w:rFonts w:ascii="Times New Roman" w:hAnsi="Times New Roman" w:cs="Times New Roman"/>
                <w:b/>
                <w:sz w:val="24"/>
                <w:szCs w:val="24"/>
              </w:rPr>
            </w:pPr>
            <w:r w:rsidRPr="00021427">
              <w:rPr>
                <w:rFonts w:ascii="Times New Roman" w:hAnsi="Times New Roman" w:cs="Times New Roman"/>
                <w:b/>
                <w:sz w:val="24"/>
                <w:szCs w:val="24"/>
              </w:rPr>
              <w:t>финансирования (тыс. руб.)</w:t>
            </w:r>
          </w:p>
        </w:tc>
        <w:tc>
          <w:tcPr>
            <w:tcW w:w="4926" w:type="dxa"/>
          </w:tcPr>
          <w:p w:rsidR="00BC7A34" w:rsidRPr="00021427" w:rsidRDefault="00BC7A34" w:rsidP="00D06CC9">
            <w:pPr>
              <w:ind w:left="-142"/>
              <w:jc w:val="center"/>
              <w:rPr>
                <w:rFonts w:ascii="Times New Roman" w:hAnsi="Times New Roman" w:cs="Times New Roman"/>
                <w:b/>
                <w:sz w:val="24"/>
                <w:szCs w:val="24"/>
              </w:rPr>
            </w:pPr>
            <w:r w:rsidRPr="00021427">
              <w:rPr>
                <w:rFonts w:ascii="Times New Roman" w:hAnsi="Times New Roman" w:cs="Times New Roman"/>
                <w:b/>
                <w:sz w:val="24"/>
                <w:szCs w:val="24"/>
              </w:rPr>
              <w:t>Объем финансирования в сравнении с предыдущим годом (тыс. руб.)</w:t>
            </w:r>
          </w:p>
        </w:tc>
      </w:tr>
      <w:tr w:rsidR="00BC7A34" w:rsidRPr="00157275" w:rsidTr="00BE66CC">
        <w:tc>
          <w:tcPr>
            <w:tcW w:w="99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2012</w:t>
            </w:r>
          </w:p>
        </w:tc>
        <w:tc>
          <w:tcPr>
            <w:tcW w:w="354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1474,5</w:t>
            </w:r>
          </w:p>
        </w:tc>
        <w:tc>
          <w:tcPr>
            <w:tcW w:w="4926" w:type="dxa"/>
          </w:tcPr>
          <w:p w:rsidR="00BC7A34" w:rsidRPr="00021427" w:rsidRDefault="00BC7A34" w:rsidP="00D06CC9">
            <w:pPr>
              <w:ind w:left="-142"/>
              <w:jc w:val="center"/>
              <w:rPr>
                <w:rFonts w:ascii="Times New Roman" w:hAnsi="Times New Roman" w:cs="Times New Roman"/>
                <w:sz w:val="24"/>
                <w:szCs w:val="24"/>
              </w:rPr>
            </w:pPr>
          </w:p>
        </w:tc>
      </w:tr>
      <w:tr w:rsidR="00BC7A34" w:rsidRPr="00157275" w:rsidTr="00BE66CC">
        <w:tc>
          <w:tcPr>
            <w:tcW w:w="99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2013</w:t>
            </w:r>
          </w:p>
        </w:tc>
        <w:tc>
          <w:tcPr>
            <w:tcW w:w="354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1018,5</w:t>
            </w:r>
          </w:p>
        </w:tc>
        <w:tc>
          <w:tcPr>
            <w:tcW w:w="4926"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- 456</w:t>
            </w:r>
          </w:p>
        </w:tc>
      </w:tr>
      <w:tr w:rsidR="00BC7A34" w:rsidRPr="00157275" w:rsidTr="00BE66CC">
        <w:tc>
          <w:tcPr>
            <w:tcW w:w="99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2014</w:t>
            </w:r>
          </w:p>
        </w:tc>
        <w:tc>
          <w:tcPr>
            <w:tcW w:w="354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1572,0</w:t>
            </w:r>
          </w:p>
        </w:tc>
        <w:tc>
          <w:tcPr>
            <w:tcW w:w="4926"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+553,5</w:t>
            </w:r>
          </w:p>
        </w:tc>
      </w:tr>
      <w:tr w:rsidR="00BC7A34" w:rsidRPr="00157275" w:rsidTr="00BE66CC">
        <w:tc>
          <w:tcPr>
            <w:tcW w:w="99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2015</w:t>
            </w:r>
          </w:p>
        </w:tc>
        <w:tc>
          <w:tcPr>
            <w:tcW w:w="354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1464,0</w:t>
            </w:r>
          </w:p>
        </w:tc>
        <w:tc>
          <w:tcPr>
            <w:tcW w:w="4926"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-108,0</w:t>
            </w:r>
          </w:p>
        </w:tc>
      </w:tr>
      <w:tr w:rsidR="00BC7A34" w:rsidRPr="00157275" w:rsidTr="00BE66CC">
        <w:tc>
          <w:tcPr>
            <w:tcW w:w="99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2016</w:t>
            </w:r>
          </w:p>
        </w:tc>
        <w:tc>
          <w:tcPr>
            <w:tcW w:w="354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1766,0</w:t>
            </w:r>
          </w:p>
        </w:tc>
        <w:tc>
          <w:tcPr>
            <w:tcW w:w="4926"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+302</w:t>
            </w:r>
            <w:r w:rsidR="00C54268" w:rsidRPr="00021427">
              <w:rPr>
                <w:rFonts w:ascii="Times New Roman" w:hAnsi="Times New Roman" w:cs="Times New Roman"/>
                <w:sz w:val="24"/>
                <w:szCs w:val="24"/>
              </w:rPr>
              <w:t>,0</w:t>
            </w:r>
          </w:p>
        </w:tc>
      </w:tr>
      <w:tr w:rsidR="00BC7A34" w:rsidRPr="00157275" w:rsidTr="00BE66CC">
        <w:tc>
          <w:tcPr>
            <w:tcW w:w="99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2017</w:t>
            </w:r>
          </w:p>
        </w:tc>
        <w:tc>
          <w:tcPr>
            <w:tcW w:w="3543"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2,326</w:t>
            </w:r>
          </w:p>
        </w:tc>
        <w:tc>
          <w:tcPr>
            <w:tcW w:w="4926" w:type="dxa"/>
          </w:tcPr>
          <w:p w:rsidR="00BC7A34" w:rsidRPr="00021427" w:rsidRDefault="00BC7A34"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+560</w:t>
            </w:r>
            <w:r w:rsidR="00C54268" w:rsidRPr="00021427">
              <w:rPr>
                <w:rFonts w:ascii="Times New Roman" w:hAnsi="Times New Roman" w:cs="Times New Roman"/>
                <w:sz w:val="24"/>
                <w:szCs w:val="24"/>
              </w:rPr>
              <w:t>,0</w:t>
            </w:r>
          </w:p>
        </w:tc>
      </w:tr>
      <w:tr w:rsidR="00BE66CC" w:rsidRPr="00157275" w:rsidTr="00BE66CC">
        <w:tc>
          <w:tcPr>
            <w:tcW w:w="993" w:type="dxa"/>
          </w:tcPr>
          <w:p w:rsidR="00BE66CC" w:rsidRPr="00021427" w:rsidRDefault="00BE66CC"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2018</w:t>
            </w:r>
          </w:p>
        </w:tc>
        <w:tc>
          <w:tcPr>
            <w:tcW w:w="3543" w:type="dxa"/>
          </w:tcPr>
          <w:p w:rsidR="00BE66CC" w:rsidRPr="00021427" w:rsidRDefault="00C54268"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2 236,0</w:t>
            </w:r>
          </w:p>
        </w:tc>
        <w:tc>
          <w:tcPr>
            <w:tcW w:w="4926" w:type="dxa"/>
          </w:tcPr>
          <w:p w:rsidR="00BE66CC" w:rsidRPr="00021427" w:rsidRDefault="00C54268" w:rsidP="00D06CC9">
            <w:pPr>
              <w:ind w:left="-142"/>
              <w:jc w:val="center"/>
              <w:rPr>
                <w:rFonts w:ascii="Times New Roman" w:hAnsi="Times New Roman" w:cs="Times New Roman"/>
                <w:sz w:val="24"/>
                <w:szCs w:val="24"/>
              </w:rPr>
            </w:pPr>
            <w:r w:rsidRPr="00021427">
              <w:rPr>
                <w:rFonts w:ascii="Times New Roman" w:hAnsi="Times New Roman" w:cs="Times New Roman"/>
                <w:sz w:val="24"/>
                <w:szCs w:val="24"/>
              </w:rPr>
              <w:t>+10,0</w:t>
            </w:r>
          </w:p>
        </w:tc>
      </w:tr>
    </w:tbl>
    <w:p w:rsidR="00BC7A34" w:rsidRDefault="00BC7A34" w:rsidP="00514F45">
      <w:pPr>
        <w:spacing w:after="0" w:line="240" w:lineRule="auto"/>
        <w:jc w:val="both"/>
        <w:rPr>
          <w:rFonts w:ascii="Times New Roman" w:hAnsi="Times New Roman"/>
          <w:sz w:val="28"/>
          <w:szCs w:val="28"/>
        </w:rPr>
      </w:pPr>
    </w:p>
    <w:p w:rsidR="00BC7A34" w:rsidRDefault="00BC7A34" w:rsidP="00BC7A34">
      <w:pPr>
        <w:spacing w:after="0" w:line="240" w:lineRule="auto"/>
        <w:ind w:left="-142" w:firstLine="993"/>
        <w:jc w:val="both"/>
        <w:rPr>
          <w:rFonts w:ascii="Times New Roman" w:hAnsi="Times New Roman"/>
          <w:sz w:val="28"/>
          <w:szCs w:val="28"/>
        </w:rPr>
      </w:pPr>
    </w:p>
    <w:p w:rsidR="00BC7A34" w:rsidRDefault="00BC7A34" w:rsidP="00BC7A34">
      <w:pPr>
        <w:spacing w:after="0" w:line="240" w:lineRule="auto"/>
        <w:ind w:left="-142" w:firstLine="993"/>
        <w:rPr>
          <w:rFonts w:ascii="Times New Roman" w:hAnsi="Times New Roman"/>
          <w:b/>
          <w:sz w:val="28"/>
          <w:szCs w:val="28"/>
        </w:rPr>
      </w:pPr>
      <w:r>
        <w:rPr>
          <w:rFonts w:ascii="Times New Roman" w:hAnsi="Times New Roman"/>
          <w:sz w:val="28"/>
          <w:szCs w:val="28"/>
        </w:rPr>
        <w:t xml:space="preserve">   </w:t>
      </w:r>
      <w:r w:rsidRPr="007A493F">
        <w:rPr>
          <w:rFonts w:ascii="Times New Roman" w:hAnsi="Times New Roman"/>
          <w:b/>
          <w:sz w:val="28"/>
          <w:szCs w:val="28"/>
        </w:rPr>
        <w:t>Количество мероприятий и зрителей по программам</w:t>
      </w:r>
    </w:p>
    <w:p w:rsidR="00BC7A34" w:rsidRPr="007A493F" w:rsidRDefault="00BC7A34" w:rsidP="00BC7A34">
      <w:pPr>
        <w:spacing w:after="0" w:line="240" w:lineRule="auto"/>
        <w:ind w:left="-142" w:firstLine="993"/>
        <w:rPr>
          <w:rFonts w:ascii="Times New Roman" w:hAnsi="Times New Roman"/>
          <w:b/>
          <w:sz w:val="28"/>
          <w:szCs w:val="28"/>
        </w:rPr>
      </w:pPr>
    </w:p>
    <w:p w:rsidR="00BC7A34" w:rsidRDefault="00BC7A34" w:rsidP="00BC7A34">
      <w:pPr>
        <w:spacing w:after="0" w:line="240" w:lineRule="auto"/>
        <w:ind w:left="-142" w:firstLine="993"/>
        <w:jc w:val="both"/>
        <w:rPr>
          <w:rFonts w:ascii="Times New Roman" w:hAnsi="Times New Roman"/>
          <w:sz w:val="28"/>
          <w:szCs w:val="28"/>
        </w:rPr>
      </w:pPr>
    </w:p>
    <w:tbl>
      <w:tblPr>
        <w:tblStyle w:val="a9"/>
        <w:tblW w:w="9498" w:type="dxa"/>
        <w:tblInd w:w="108" w:type="dxa"/>
        <w:tblLayout w:type="fixed"/>
        <w:tblLook w:val="04A0"/>
      </w:tblPr>
      <w:tblGrid>
        <w:gridCol w:w="1276"/>
        <w:gridCol w:w="567"/>
        <w:gridCol w:w="850"/>
        <w:gridCol w:w="567"/>
        <w:gridCol w:w="709"/>
        <w:gridCol w:w="567"/>
        <w:gridCol w:w="709"/>
        <w:gridCol w:w="709"/>
        <w:gridCol w:w="850"/>
        <w:gridCol w:w="567"/>
        <w:gridCol w:w="851"/>
        <w:gridCol w:w="567"/>
        <w:gridCol w:w="709"/>
      </w:tblGrid>
      <w:tr w:rsidR="007352E3" w:rsidRPr="00157275" w:rsidTr="00044C1F">
        <w:tc>
          <w:tcPr>
            <w:tcW w:w="1276" w:type="dxa"/>
          </w:tcPr>
          <w:p w:rsidR="007352E3" w:rsidRPr="007A493F" w:rsidRDefault="007352E3" w:rsidP="00D06CC9">
            <w:pPr>
              <w:jc w:val="center"/>
              <w:rPr>
                <w:rFonts w:ascii="Times New Roman" w:hAnsi="Times New Roman" w:cs="Times New Roman"/>
                <w:b/>
                <w:sz w:val="20"/>
                <w:szCs w:val="20"/>
              </w:rPr>
            </w:pPr>
            <w:r w:rsidRPr="007A493F">
              <w:rPr>
                <w:rFonts w:ascii="Times New Roman" w:hAnsi="Times New Roman" w:cs="Times New Roman"/>
                <w:b/>
                <w:sz w:val="20"/>
                <w:szCs w:val="20"/>
              </w:rPr>
              <w:t>Наименование программы</w:t>
            </w:r>
          </w:p>
        </w:tc>
        <w:tc>
          <w:tcPr>
            <w:tcW w:w="1417" w:type="dxa"/>
            <w:gridSpan w:val="2"/>
          </w:tcPr>
          <w:p w:rsidR="007352E3" w:rsidRPr="00157275" w:rsidRDefault="007352E3" w:rsidP="00D06CC9">
            <w:pPr>
              <w:jc w:val="center"/>
              <w:rPr>
                <w:rFonts w:ascii="Times New Roman" w:hAnsi="Times New Roman" w:cs="Times New Roman"/>
                <w:b/>
                <w:sz w:val="24"/>
                <w:szCs w:val="24"/>
              </w:rPr>
            </w:pPr>
            <w:r w:rsidRPr="00157275">
              <w:rPr>
                <w:rFonts w:ascii="Times New Roman" w:hAnsi="Times New Roman" w:cs="Times New Roman"/>
                <w:b/>
                <w:sz w:val="24"/>
                <w:szCs w:val="24"/>
              </w:rPr>
              <w:t>2013</w:t>
            </w:r>
          </w:p>
        </w:tc>
        <w:tc>
          <w:tcPr>
            <w:tcW w:w="1276" w:type="dxa"/>
            <w:gridSpan w:val="2"/>
          </w:tcPr>
          <w:p w:rsidR="007352E3" w:rsidRPr="00157275" w:rsidRDefault="007352E3" w:rsidP="00D06CC9">
            <w:pPr>
              <w:jc w:val="center"/>
              <w:rPr>
                <w:rFonts w:ascii="Times New Roman" w:hAnsi="Times New Roman" w:cs="Times New Roman"/>
                <w:b/>
                <w:sz w:val="24"/>
                <w:szCs w:val="24"/>
              </w:rPr>
            </w:pPr>
            <w:r w:rsidRPr="00157275">
              <w:rPr>
                <w:rFonts w:ascii="Times New Roman" w:hAnsi="Times New Roman" w:cs="Times New Roman"/>
                <w:b/>
                <w:sz w:val="24"/>
                <w:szCs w:val="24"/>
              </w:rPr>
              <w:t>2014</w:t>
            </w:r>
          </w:p>
        </w:tc>
        <w:tc>
          <w:tcPr>
            <w:tcW w:w="1276" w:type="dxa"/>
            <w:gridSpan w:val="2"/>
          </w:tcPr>
          <w:p w:rsidR="007352E3" w:rsidRPr="00157275" w:rsidRDefault="007352E3" w:rsidP="00D06CC9">
            <w:pPr>
              <w:jc w:val="center"/>
              <w:rPr>
                <w:rFonts w:ascii="Times New Roman" w:hAnsi="Times New Roman" w:cs="Times New Roman"/>
                <w:b/>
                <w:sz w:val="24"/>
                <w:szCs w:val="24"/>
              </w:rPr>
            </w:pPr>
            <w:r>
              <w:rPr>
                <w:rFonts w:ascii="Times New Roman" w:hAnsi="Times New Roman" w:cs="Times New Roman"/>
                <w:b/>
                <w:sz w:val="24"/>
                <w:szCs w:val="24"/>
              </w:rPr>
              <w:t>2015</w:t>
            </w:r>
          </w:p>
        </w:tc>
        <w:tc>
          <w:tcPr>
            <w:tcW w:w="1559" w:type="dxa"/>
            <w:gridSpan w:val="2"/>
          </w:tcPr>
          <w:p w:rsidR="007352E3" w:rsidRDefault="007352E3" w:rsidP="00D06CC9">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1418" w:type="dxa"/>
            <w:gridSpan w:val="2"/>
          </w:tcPr>
          <w:p w:rsidR="007352E3" w:rsidRDefault="007352E3" w:rsidP="00D06CC9">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1276" w:type="dxa"/>
            <w:gridSpan w:val="2"/>
          </w:tcPr>
          <w:p w:rsidR="007352E3" w:rsidRDefault="007352E3" w:rsidP="00D06CC9">
            <w:pPr>
              <w:jc w:val="center"/>
              <w:rPr>
                <w:rFonts w:ascii="Times New Roman" w:hAnsi="Times New Roman" w:cs="Times New Roman"/>
                <w:b/>
                <w:sz w:val="24"/>
                <w:szCs w:val="24"/>
              </w:rPr>
            </w:pPr>
            <w:r>
              <w:rPr>
                <w:rFonts w:ascii="Times New Roman" w:hAnsi="Times New Roman" w:cs="Times New Roman"/>
                <w:b/>
                <w:sz w:val="24"/>
                <w:szCs w:val="24"/>
              </w:rPr>
              <w:t>2018</w:t>
            </w:r>
          </w:p>
        </w:tc>
      </w:tr>
      <w:tr w:rsidR="007352E3" w:rsidRPr="00157275" w:rsidTr="00044C1F">
        <w:trPr>
          <w:cantSplit/>
          <w:trHeight w:val="1134"/>
        </w:trPr>
        <w:tc>
          <w:tcPr>
            <w:tcW w:w="1276" w:type="dxa"/>
          </w:tcPr>
          <w:p w:rsidR="007352E3" w:rsidRPr="00157275" w:rsidRDefault="007352E3" w:rsidP="00D06CC9">
            <w:pPr>
              <w:jc w:val="both"/>
              <w:rPr>
                <w:rFonts w:ascii="Times New Roman" w:hAnsi="Times New Roman" w:cs="Times New Roman"/>
                <w:b/>
                <w:sz w:val="24"/>
                <w:szCs w:val="24"/>
              </w:rPr>
            </w:pPr>
          </w:p>
        </w:tc>
        <w:tc>
          <w:tcPr>
            <w:tcW w:w="567" w:type="dxa"/>
            <w:textDirection w:val="btLr"/>
          </w:tcPr>
          <w:p w:rsidR="007352E3" w:rsidRPr="007A493F" w:rsidRDefault="007352E3" w:rsidP="00D06CC9">
            <w:pPr>
              <w:ind w:left="113" w:right="113"/>
              <w:jc w:val="both"/>
              <w:rPr>
                <w:rFonts w:ascii="Times New Roman" w:hAnsi="Times New Roman" w:cs="Times New Roman"/>
                <w:b/>
                <w:sz w:val="18"/>
                <w:szCs w:val="18"/>
              </w:rPr>
            </w:pPr>
            <w:r w:rsidRPr="007A493F">
              <w:rPr>
                <w:rFonts w:ascii="Times New Roman" w:hAnsi="Times New Roman" w:cs="Times New Roman"/>
                <w:b/>
                <w:sz w:val="18"/>
                <w:szCs w:val="18"/>
              </w:rPr>
              <w:t>Кол-во мер.</w:t>
            </w:r>
          </w:p>
        </w:tc>
        <w:tc>
          <w:tcPr>
            <w:tcW w:w="850" w:type="dxa"/>
            <w:textDirection w:val="btLr"/>
          </w:tcPr>
          <w:p w:rsidR="007352E3" w:rsidRPr="007A493F" w:rsidRDefault="007352E3" w:rsidP="00D06CC9">
            <w:pPr>
              <w:ind w:left="113" w:right="113"/>
              <w:jc w:val="both"/>
              <w:rPr>
                <w:rFonts w:ascii="Times New Roman" w:hAnsi="Times New Roman" w:cs="Times New Roman"/>
                <w:b/>
                <w:sz w:val="18"/>
                <w:szCs w:val="18"/>
              </w:rPr>
            </w:pPr>
            <w:proofErr w:type="gramStart"/>
            <w:r w:rsidRPr="007A493F">
              <w:rPr>
                <w:rFonts w:ascii="Times New Roman" w:hAnsi="Times New Roman" w:cs="Times New Roman"/>
                <w:b/>
                <w:sz w:val="18"/>
                <w:szCs w:val="18"/>
              </w:rPr>
              <w:t>Кол–во</w:t>
            </w:r>
            <w:proofErr w:type="gramEnd"/>
            <w:r w:rsidRPr="007A493F">
              <w:rPr>
                <w:rFonts w:ascii="Times New Roman" w:hAnsi="Times New Roman" w:cs="Times New Roman"/>
                <w:b/>
                <w:sz w:val="18"/>
                <w:szCs w:val="18"/>
              </w:rPr>
              <w:t xml:space="preserve"> зрит.</w:t>
            </w:r>
          </w:p>
        </w:tc>
        <w:tc>
          <w:tcPr>
            <w:tcW w:w="567" w:type="dxa"/>
            <w:textDirection w:val="btLr"/>
          </w:tcPr>
          <w:p w:rsidR="007352E3" w:rsidRPr="007A493F" w:rsidRDefault="007352E3" w:rsidP="00D06CC9">
            <w:pPr>
              <w:ind w:left="113" w:right="113"/>
              <w:jc w:val="both"/>
              <w:rPr>
                <w:rFonts w:ascii="Times New Roman" w:hAnsi="Times New Roman" w:cs="Times New Roman"/>
                <w:b/>
                <w:sz w:val="18"/>
                <w:szCs w:val="18"/>
              </w:rPr>
            </w:pPr>
            <w:r w:rsidRPr="007A493F">
              <w:rPr>
                <w:rFonts w:ascii="Times New Roman" w:hAnsi="Times New Roman" w:cs="Times New Roman"/>
                <w:b/>
                <w:sz w:val="18"/>
                <w:szCs w:val="18"/>
              </w:rPr>
              <w:t>Кол-во мер.</w:t>
            </w:r>
          </w:p>
        </w:tc>
        <w:tc>
          <w:tcPr>
            <w:tcW w:w="709" w:type="dxa"/>
            <w:textDirection w:val="btLr"/>
          </w:tcPr>
          <w:p w:rsidR="007352E3" w:rsidRPr="007A493F" w:rsidRDefault="007352E3" w:rsidP="00D06CC9">
            <w:pPr>
              <w:ind w:left="113" w:right="113"/>
              <w:jc w:val="both"/>
              <w:rPr>
                <w:rFonts w:ascii="Times New Roman" w:hAnsi="Times New Roman" w:cs="Times New Roman"/>
                <w:b/>
                <w:sz w:val="18"/>
                <w:szCs w:val="18"/>
              </w:rPr>
            </w:pPr>
            <w:proofErr w:type="gramStart"/>
            <w:r w:rsidRPr="007A493F">
              <w:rPr>
                <w:rFonts w:ascii="Times New Roman" w:hAnsi="Times New Roman" w:cs="Times New Roman"/>
                <w:b/>
                <w:sz w:val="18"/>
                <w:szCs w:val="18"/>
              </w:rPr>
              <w:t>Кол–во</w:t>
            </w:r>
            <w:proofErr w:type="gramEnd"/>
            <w:r w:rsidRPr="007A493F">
              <w:rPr>
                <w:rFonts w:ascii="Times New Roman" w:hAnsi="Times New Roman" w:cs="Times New Roman"/>
                <w:b/>
                <w:sz w:val="18"/>
                <w:szCs w:val="18"/>
              </w:rPr>
              <w:t xml:space="preserve"> зрит.</w:t>
            </w:r>
          </w:p>
        </w:tc>
        <w:tc>
          <w:tcPr>
            <w:tcW w:w="567" w:type="dxa"/>
            <w:textDirection w:val="btLr"/>
          </w:tcPr>
          <w:p w:rsidR="007352E3" w:rsidRPr="007A493F" w:rsidRDefault="007352E3" w:rsidP="00D06CC9">
            <w:pPr>
              <w:ind w:left="113" w:right="113"/>
              <w:jc w:val="both"/>
              <w:rPr>
                <w:rFonts w:ascii="Times New Roman" w:hAnsi="Times New Roman" w:cs="Times New Roman"/>
                <w:b/>
                <w:sz w:val="18"/>
                <w:szCs w:val="18"/>
              </w:rPr>
            </w:pPr>
            <w:r w:rsidRPr="007A493F">
              <w:rPr>
                <w:rFonts w:ascii="Times New Roman" w:hAnsi="Times New Roman" w:cs="Times New Roman"/>
                <w:b/>
                <w:sz w:val="18"/>
                <w:szCs w:val="18"/>
              </w:rPr>
              <w:t>Кол-во мер.</w:t>
            </w:r>
          </w:p>
        </w:tc>
        <w:tc>
          <w:tcPr>
            <w:tcW w:w="709" w:type="dxa"/>
            <w:textDirection w:val="btLr"/>
          </w:tcPr>
          <w:p w:rsidR="007352E3" w:rsidRPr="007A493F" w:rsidRDefault="007352E3" w:rsidP="00D06CC9">
            <w:pPr>
              <w:ind w:left="113" w:right="113"/>
              <w:jc w:val="both"/>
              <w:rPr>
                <w:rFonts w:ascii="Times New Roman" w:hAnsi="Times New Roman" w:cs="Times New Roman"/>
                <w:b/>
                <w:sz w:val="18"/>
                <w:szCs w:val="18"/>
              </w:rPr>
            </w:pPr>
            <w:proofErr w:type="gramStart"/>
            <w:r w:rsidRPr="007A493F">
              <w:rPr>
                <w:rFonts w:ascii="Times New Roman" w:hAnsi="Times New Roman" w:cs="Times New Roman"/>
                <w:b/>
                <w:sz w:val="18"/>
                <w:szCs w:val="18"/>
              </w:rPr>
              <w:t>Кол–во</w:t>
            </w:r>
            <w:proofErr w:type="gramEnd"/>
            <w:r w:rsidRPr="007A493F">
              <w:rPr>
                <w:rFonts w:ascii="Times New Roman" w:hAnsi="Times New Roman" w:cs="Times New Roman"/>
                <w:b/>
                <w:sz w:val="18"/>
                <w:szCs w:val="18"/>
              </w:rPr>
              <w:t xml:space="preserve"> зрит.</w:t>
            </w:r>
          </w:p>
        </w:tc>
        <w:tc>
          <w:tcPr>
            <w:tcW w:w="709" w:type="dxa"/>
            <w:textDirection w:val="btLr"/>
          </w:tcPr>
          <w:p w:rsidR="007352E3" w:rsidRPr="007A493F" w:rsidRDefault="007352E3" w:rsidP="00D06CC9">
            <w:pPr>
              <w:ind w:left="113" w:right="113"/>
              <w:jc w:val="both"/>
              <w:rPr>
                <w:rFonts w:ascii="Times New Roman" w:hAnsi="Times New Roman" w:cs="Times New Roman"/>
                <w:b/>
                <w:sz w:val="18"/>
                <w:szCs w:val="18"/>
              </w:rPr>
            </w:pPr>
            <w:r>
              <w:rPr>
                <w:rFonts w:ascii="Times New Roman" w:hAnsi="Times New Roman" w:cs="Times New Roman"/>
                <w:b/>
                <w:sz w:val="18"/>
                <w:szCs w:val="18"/>
              </w:rPr>
              <w:t>Кол-во мер.</w:t>
            </w:r>
          </w:p>
        </w:tc>
        <w:tc>
          <w:tcPr>
            <w:tcW w:w="850" w:type="dxa"/>
            <w:textDirection w:val="btLr"/>
          </w:tcPr>
          <w:p w:rsidR="007352E3" w:rsidRPr="007A493F" w:rsidRDefault="007352E3" w:rsidP="00D06CC9">
            <w:pPr>
              <w:ind w:left="113" w:right="113"/>
              <w:jc w:val="both"/>
              <w:rPr>
                <w:rFonts w:ascii="Times New Roman" w:hAnsi="Times New Roman" w:cs="Times New Roman"/>
                <w:b/>
                <w:sz w:val="18"/>
                <w:szCs w:val="18"/>
              </w:rPr>
            </w:pPr>
            <w:r>
              <w:rPr>
                <w:rFonts w:ascii="Times New Roman" w:hAnsi="Times New Roman" w:cs="Times New Roman"/>
                <w:b/>
                <w:sz w:val="18"/>
                <w:szCs w:val="18"/>
              </w:rPr>
              <w:t>Кол-во зрит.</w:t>
            </w:r>
          </w:p>
        </w:tc>
        <w:tc>
          <w:tcPr>
            <w:tcW w:w="567" w:type="dxa"/>
            <w:textDirection w:val="btLr"/>
          </w:tcPr>
          <w:p w:rsidR="007352E3" w:rsidRDefault="007352E3" w:rsidP="00D06CC9">
            <w:pPr>
              <w:ind w:left="113" w:right="113"/>
              <w:jc w:val="both"/>
              <w:rPr>
                <w:rFonts w:ascii="Times New Roman" w:hAnsi="Times New Roman" w:cs="Times New Roman"/>
                <w:b/>
                <w:sz w:val="18"/>
                <w:szCs w:val="18"/>
              </w:rPr>
            </w:pPr>
            <w:r>
              <w:rPr>
                <w:rFonts w:ascii="Times New Roman" w:hAnsi="Times New Roman" w:cs="Times New Roman"/>
                <w:b/>
                <w:sz w:val="18"/>
                <w:szCs w:val="18"/>
              </w:rPr>
              <w:t>Кол-во мер.</w:t>
            </w:r>
          </w:p>
        </w:tc>
        <w:tc>
          <w:tcPr>
            <w:tcW w:w="851" w:type="dxa"/>
            <w:textDirection w:val="btLr"/>
          </w:tcPr>
          <w:p w:rsidR="007352E3" w:rsidRDefault="007352E3" w:rsidP="00D06CC9">
            <w:pPr>
              <w:ind w:left="113" w:right="113"/>
              <w:jc w:val="both"/>
              <w:rPr>
                <w:rFonts w:ascii="Times New Roman" w:hAnsi="Times New Roman" w:cs="Times New Roman"/>
                <w:b/>
                <w:sz w:val="18"/>
                <w:szCs w:val="18"/>
              </w:rPr>
            </w:pPr>
            <w:r>
              <w:rPr>
                <w:rFonts w:ascii="Times New Roman" w:hAnsi="Times New Roman" w:cs="Times New Roman"/>
                <w:b/>
                <w:sz w:val="18"/>
                <w:szCs w:val="18"/>
              </w:rPr>
              <w:t>Кол-во зрителей</w:t>
            </w:r>
          </w:p>
        </w:tc>
        <w:tc>
          <w:tcPr>
            <w:tcW w:w="567" w:type="dxa"/>
            <w:tcBorders>
              <w:bottom w:val="single" w:sz="4" w:space="0" w:color="auto"/>
            </w:tcBorders>
            <w:textDirection w:val="btLr"/>
          </w:tcPr>
          <w:p w:rsidR="007352E3" w:rsidRDefault="00AB6551" w:rsidP="00D06CC9">
            <w:pPr>
              <w:ind w:left="113" w:right="113"/>
              <w:jc w:val="both"/>
              <w:rPr>
                <w:rFonts w:ascii="Times New Roman" w:hAnsi="Times New Roman" w:cs="Times New Roman"/>
                <w:b/>
                <w:sz w:val="18"/>
                <w:szCs w:val="18"/>
              </w:rPr>
            </w:pPr>
            <w:r>
              <w:rPr>
                <w:rFonts w:ascii="Times New Roman" w:hAnsi="Times New Roman" w:cs="Times New Roman"/>
                <w:b/>
                <w:sz w:val="18"/>
                <w:szCs w:val="18"/>
              </w:rPr>
              <w:t>К</w:t>
            </w:r>
            <w:r w:rsidR="007352E3">
              <w:rPr>
                <w:rFonts w:ascii="Times New Roman" w:hAnsi="Times New Roman" w:cs="Times New Roman"/>
                <w:b/>
                <w:sz w:val="18"/>
                <w:szCs w:val="18"/>
              </w:rPr>
              <w:t>ол-во мер.</w:t>
            </w:r>
          </w:p>
        </w:tc>
        <w:tc>
          <w:tcPr>
            <w:tcW w:w="709" w:type="dxa"/>
            <w:tcBorders>
              <w:bottom w:val="single" w:sz="4" w:space="0" w:color="auto"/>
            </w:tcBorders>
            <w:textDirection w:val="btLr"/>
          </w:tcPr>
          <w:p w:rsidR="007352E3" w:rsidRDefault="0070030E" w:rsidP="00D06CC9">
            <w:pPr>
              <w:ind w:left="113" w:right="113"/>
              <w:jc w:val="both"/>
              <w:rPr>
                <w:rFonts w:ascii="Times New Roman" w:hAnsi="Times New Roman" w:cs="Times New Roman"/>
                <w:b/>
                <w:sz w:val="18"/>
                <w:szCs w:val="18"/>
              </w:rPr>
            </w:pPr>
            <w:r>
              <w:rPr>
                <w:rFonts w:ascii="Times New Roman" w:hAnsi="Times New Roman" w:cs="Times New Roman"/>
                <w:b/>
                <w:sz w:val="18"/>
                <w:szCs w:val="18"/>
              </w:rPr>
              <w:t xml:space="preserve">Кол – </w:t>
            </w:r>
            <w:proofErr w:type="gramStart"/>
            <w:r>
              <w:rPr>
                <w:rFonts w:ascii="Times New Roman" w:hAnsi="Times New Roman" w:cs="Times New Roman"/>
                <w:b/>
                <w:sz w:val="18"/>
                <w:szCs w:val="18"/>
              </w:rPr>
              <w:t>во</w:t>
            </w:r>
            <w:proofErr w:type="gramEnd"/>
            <w:r>
              <w:rPr>
                <w:rFonts w:ascii="Times New Roman" w:hAnsi="Times New Roman" w:cs="Times New Roman"/>
                <w:b/>
                <w:sz w:val="18"/>
                <w:szCs w:val="18"/>
              </w:rPr>
              <w:t xml:space="preserve"> зрителей</w:t>
            </w:r>
          </w:p>
        </w:tc>
      </w:tr>
      <w:tr w:rsidR="007352E3" w:rsidRPr="00BE18AE" w:rsidTr="00044C1F">
        <w:tc>
          <w:tcPr>
            <w:tcW w:w="1276" w:type="dxa"/>
          </w:tcPr>
          <w:p w:rsidR="007352E3" w:rsidRPr="007A493F" w:rsidRDefault="007352E3" w:rsidP="00D06CC9">
            <w:pPr>
              <w:jc w:val="both"/>
              <w:rPr>
                <w:rFonts w:ascii="Times New Roman" w:hAnsi="Times New Roman" w:cs="Times New Roman"/>
                <w:b/>
                <w:sz w:val="18"/>
                <w:szCs w:val="18"/>
              </w:rPr>
            </w:pPr>
            <w:r w:rsidRPr="007A493F">
              <w:rPr>
                <w:rFonts w:ascii="Times New Roman" w:hAnsi="Times New Roman" w:cs="Times New Roman"/>
                <w:b/>
                <w:sz w:val="18"/>
                <w:szCs w:val="18"/>
              </w:rPr>
              <w:t>Молодежь</w:t>
            </w:r>
          </w:p>
          <w:p w:rsidR="007352E3" w:rsidRPr="007A493F" w:rsidRDefault="007352E3" w:rsidP="00D06CC9">
            <w:pPr>
              <w:jc w:val="both"/>
              <w:rPr>
                <w:rFonts w:ascii="Times New Roman" w:hAnsi="Times New Roman" w:cs="Times New Roman"/>
                <w:b/>
                <w:sz w:val="18"/>
                <w:szCs w:val="18"/>
              </w:rPr>
            </w:pP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53</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19 621</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55</w:t>
            </w:r>
          </w:p>
        </w:tc>
        <w:tc>
          <w:tcPr>
            <w:tcW w:w="709" w:type="dxa"/>
          </w:tcPr>
          <w:p w:rsidR="007352E3" w:rsidRPr="007F61A8" w:rsidRDefault="007352E3" w:rsidP="007F61A8">
            <w:pPr>
              <w:ind w:left="-108"/>
              <w:jc w:val="center"/>
              <w:rPr>
                <w:rFonts w:ascii="Times New Roman" w:hAnsi="Times New Roman" w:cs="Times New Roman"/>
                <w:sz w:val="18"/>
                <w:szCs w:val="18"/>
              </w:rPr>
            </w:pPr>
            <w:r w:rsidRPr="007F61A8">
              <w:rPr>
                <w:rFonts w:ascii="Times New Roman" w:hAnsi="Times New Roman" w:cs="Times New Roman"/>
                <w:sz w:val="18"/>
                <w:szCs w:val="18"/>
              </w:rPr>
              <w:t>24 032</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46</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8606</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40</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10342</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45</w:t>
            </w:r>
          </w:p>
        </w:tc>
        <w:tc>
          <w:tcPr>
            <w:tcW w:w="851"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8 702</w:t>
            </w:r>
          </w:p>
        </w:tc>
        <w:tc>
          <w:tcPr>
            <w:tcW w:w="567" w:type="dxa"/>
          </w:tcPr>
          <w:p w:rsidR="007352E3" w:rsidRPr="007F61A8" w:rsidRDefault="0070030E" w:rsidP="007F61A8">
            <w:pPr>
              <w:jc w:val="center"/>
              <w:rPr>
                <w:rFonts w:ascii="Times New Roman" w:hAnsi="Times New Roman" w:cs="Times New Roman"/>
                <w:sz w:val="18"/>
                <w:szCs w:val="18"/>
              </w:rPr>
            </w:pPr>
            <w:r w:rsidRPr="007F61A8">
              <w:rPr>
                <w:rFonts w:ascii="Times New Roman" w:hAnsi="Times New Roman" w:cs="Times New Roman"/>
                <w:sz w:val="18"/>
                <w:szCs w:val="18"/>
              </w:rPr>
              <w:t>23</w:t>
            </w:r>
          </w:p>
        </w:tc>
        <w:tc>
          <w:tcPr>
            <w:tcW w:w="709" w:type="dxa"/>
          </w:tcPr>
          <w:p w:rsidR="007352E3" w:rsidRPr="007F61A8" w:rsidRDefault="0070030E" w:rsidP="007F61A8">
            <w:pPr>
              <w:jc w:val="center"/>
              <w:rPr>
                <w:rFonts w:ascii="Times New Roman" w:hAnsi="Times New Roman" w:cs="Times New Roman"/>
                <w:sz w:val="18"/>
                <w:szCs w:val="18"/>
              </w:rPr>
            </w:pPr>
            <w:r w:rsidRPr="007F61A8">
              <w:rPr>
                <w:rFonts w:ascii="Times New Roman" w:hAnsi="Times New Roman" w:cs="Times New Roman"/>
                <w:sz w:val="18"/>
                <w:szCs w:val="18"/>
              </w:rPr>
              <w:t>5 738</w:t>
            </w:r>
          </w:p>
        </w:tc>
      </w:tr>
      <w:tr w:rsidR="007352E3" w:rsidRPr="00BE18AE" w:rsidTr="00044C1F">
        <w:tc>
          <w:tcPr>
            <w:tcW w:w="1276" w:type="dxa"/>
          </w:tcPr>
          <w:p w:rsidR="007352E3" w:rsidRPr="007A493F" w:rsidRDefault="007352E3" w:rsidP="00D06CC9">
            <w:pPr>
              <w:jc w:val="both"/>
              <w:rPr>
                <w:rFonts w:ascii="Times New Roman" w:hAnsi="Times New Roman" w:cs="Times New Roman"/>
                <w:b/>
                <w:sz w:val="18"/>
                <w:szCs w:val="18"/>
              </w:rPr>
            </w:pPr>
            <w:r>
              <w:rPr>
                <w:rFonts w:ascii="Times New Roman" w:hAnsi="Times New Roman" w:cs="Times New Roman"/>
                <w:b/>
                <w:sz w:val="18"/>
                <w:szCs w:val="18"/>
              </w:rPr>
              <w:t>Развитие гражданского общества (Комплексные меры социальной поддержки)</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24</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2 480</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23</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3708</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20</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1720</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23</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2270</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24</w:t>
            </w:r>
          </w:p>
        </w:tc>
        <w:tc>
          <w:tcPr>
            <w:tcW w:w="851"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2760</w:t>
            </w:r>
          </w:p>
        </w:tc>
        <w:tc>
          <w:tcPr>
            <w:tcW w:w="567" w:type="dxa"/>
          </w:tcPr>
          <w:p w:rsidR="007352E3" w:rsidRPr="007F61A8" w:rsidRDefault="0070030E" w:rsidP="007F61A8">
            <w:pPr>
              <w:jc w:val="center"/>
              <w:rPr>
                <w:rFonts w:ascii="Times New Roman" w:hAnsi="Times New Roman" w:cs="Times New Roman"/>
                <w:sz w:val="18"/>
                <w:szCs w:val="18"/>
              </w:rPr>
            </w:pPr>
            <w:r w:rsidRPr="007F61A8">
              <w:rPr>
                <w:rFonts w:ascii="Times New Roman" w:hAnsi="Times New Roman" w:cs="Times New Roman"/>
                <w:sz w:val="18"/>
                <w:szCs w:val="18"/>
              </w:rPr>
              <w:t>36</w:t>
            </w:r>
          </w:p>
        </w:tc>
        <w:tc>
          <w:tcPr>
            <w:tcW w:w="709" w:type="dxa"/>
          </w:tcPr>
          <w:p w:rsidR="007352E3" w:rsidRPr="007F61A8" w:rsidRDefault="0070030E" w:rsidP="007F61A8">
            <w:pPr>
              <w:jc w:val="center"/>
              <w:rPr>
                <w:rFonts w:ascii="Times New Roman" w:hAnsi="Times New Roman" w:cs="Times New Roman"/>
                <w:sz w:val="18"/>
                <w:szCs w:val="18"/>
              </w:rPr>
            </w:pPr>
            <w:r w:rsidRPr="007F61A8">
              <w:rPr>
                <w:rFonts w:ascii="Times New Roman" w:hAnsi="Times New Roman" w:cs="Times New Roman"/>
                <w:sz w:val="18"/>
                <w:szCs w:val="18"/>
              </w:rPr>
              <w:t>3 488</w:t>
            </w:r>
          </w:p>
        </w:tc>
      </w:tr>
      <w:tr w:rsidR="007352E3" w:rsidRPr="00BE18AE" w:rsidTr="00044C1F">
        <w:tc>
          <w:tcPr>
            <w:tcW w:w="1276" w:type="dxa"/>
          </w:tcPr>
          <w:p w:rsidR="007352E3" w:rsidRPr="007A493F" w:rsidRDefault="007352E3" w:rsidP="00D06CC9">
            <w:pPr>
              <w:jc w:val="both"/>
              <w:rPr>
                <w:rFonts w:ascii="Times New Roman" w:hAnsi="Times New Roman" w:cs="Times New Roman"/>
                <w:b/>
                <w:sz w:val="18"/>
                <w:szCs w:val="18"/>
              </w:rPr>
            </w:pPr>
            <w:r w:rsidRPr="007A493F">
              <w:rPr>
                <w:rFonts w:ascii="Times New Roman" w:hAnsi="Times New Roman" w:cs="Times New Roman"/>
                <w:b/>
                <w:sz w:val="18"/>
                <w:szCs w:val="18"/>
              </w:rPr>
              <w:t>Профилактика негативных явлений</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851"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567" w:type="dxa"/>
          </w:tcPr>
          <w:p w:rsidR="007352E3" w:rsidRPr="007F61A8" w:rsidRDefault="0070030E"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709" w:type="dxa"/>
          </w:tcPr>
          <w:p w:rsidR="007352E3" w:rsidRPr="007F61A8" w:rsidRDefault="0070030E"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r>
      <w:tr w:rsidR="007352E3" w:rsidRPr="00BE18AE" w:rsidTr="00044C1F">
        <w:tc>
          <w:tcPr>
            <w:tcW w:w="1276" w:type="dxa"/>
          </w:tcPr>
          <w:p w:rsidR="007352E3" w:rsidRPr="007A493F" w:rsidRDefault="007352E3" w:rsidP="00D06CC9">
            <w:pPr>
              <w:jc w:val="both"/>
              <w:rPr>
                <w:rFonts w:ascii="Times New Roman" w:hAnsi="Times New Roman" w:cs="Times New Roman"/>
                <w:b/>
                <w:sz w:val="18"/>
                <w:szCs w:val="18"/>
              </w:rPr>
            </w:pPr>
            <w:r w:rsidRPr="007A493F">
              <w:rPr>
                <w:rFonts w:ascii="Times New Roman" w:hAnsi="Times New Roman" w:cs="Times New Roman"/>
                <w:b/>
                <w:sz w:val="18"/>
                <w:szCs w:val="18"/>
              </w:rPr>
              <w:t>Развитие культуры</w:t>
            </w:r>
            <w:r>
              <w:rPr>
                <w:rFonts w:ascii="Times New Roman" w:hAnsi="Times New Roman" w:cs="Times New Roman"/>
                <w:b/>
                <w:sz w:val="18"/>
                <w:szCs w:val="18"/>
              </w:rPr>
              <w:t xml:space="preserve"> и туризма </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6</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63 60</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22</w:t>
            </w:r>
          </w:p>
        </w:tc>
        <w:tc>
          <w:tcPr>
            <w:tcW w:w="709" w:type="dxa"/>
          </w:tcPr>
          <w:p w:rsidR="007352E3" w:rsidRPr="007F61A8" w:rsidRDefault="007352E3" w:rsidP="007F61A8">
            <w:pPr>
              <w:ind w:left="-108"/>
              <w:jc w:val="center"/>
              <w:rPr>
                <w:rFonts w:ascii="Times New Roman" w:hAnsi="Times New Roman" w:cs="Times New Roman"/>
                <w:sz w:val="18"/>
                <w:szCs w:val="18"/>
              </w:rPr>
            </w:pPr>
            <w:r w:rsidRPr="007F61A8">
              <w:rPr>
                <w:rFonts w:ascii="Times New Roman" w:hAnsi="Times New Roman" w:cs="Times New Roman"/>
                <w:sz w:val="18"/>
                <w:szCs w:val="18"/>
              </w:rPr>
              <w:t>14 430</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73</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18 397</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52</w:t>
            </w:r>
          </w:p>
        </w:tc>
        <w:tc>
          <w:tcPr>
            <w:tcW w:w="851"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26 924</w:t>
            </w:r>
          </w:p>
        </w:tc>
        <w:tc>
          <w:tcPr>
            <w:tcW w:w="567" w:type="dxa"/>
          </w:tcPr>
          <w:p w:rsidR="007352E3" w:rsidRPr="007F61A8" w:rsidRDefault="007F61A8" w:rsidP="007F61A8">
            <w:pPr>
              <w:jc w:val="center"/>
              <w:rPr>
                <w:rFonts w:ascii="Times New Roman" w:hAnsi="Times New Roman" w:cs="Times New Roman"/>
                <w:sz w:val="18"/>
                <w:szCs w:val="18"/>
              </w:rPr>
            </w:pPr>
            <w:r w:rsidRPr="007F61A8">
              <w:rPr>
                <w:rFonts w:ascii="Times New Roman" w:hAnsi="Times New Roman" w:cs="Times New Roman"/>
                <w:sz w:val="18"/>
                <w:szCs w:val="18"/>
              </w:rPr>
              <w:t>67</w:t>
            </w:r>
          </w:p>
        </w:tc>
        <w:tc>
          <w:tcPr>
            <w:tcW w:w="709" w:type="dxa"/>
          </w:tcPr>
          <w:p w:rsidR="007352E3" w:rsidRPr="007F61A8" w:rsidRDefault="007F61A8" w:rsidP="007F61A8">
            <w:pPr>
              <w:ind w:left="-108"/>
              <w:jc w:val="center"/>
              <w:rPr>
                <w:rFonts w:ascii="Times New Roman" w:hAnsi="Times New Roman" w:cs="Times New Roman"/>
                <w:sz w:val="18"/>
                <w:szCs w:val="18"/>
              </w:rPr>
            </w:pPr>
            <w:r w:rsidRPr="007F61A8">
              <w:rPr>
                <w:rFonts w:ascii="Times New Roman" w:hAnsi="Times New Roman" w:cs="Times New Roman"/>
                <w:sz w:val="18"/>
                <w:szCs w:val="18"/>
              </w:rPr>
              <w:t>104 739</w:t>
            </w:r>
          </w:p>
        </w:tc>
      </w:tr>
      <w:tr w:rsidR="007352E3" w:rsidRPr="00BE18AE" w:rsidTr="00044C1F">
        <w:tc>
          <w:tcPr>
            <w:tcW w:w="1276" w:type="dxa"/>
          </w:tcPr>
          <w:p w:rsidR="007352E3" w:rsidRPr="007A493F" w:rsidRDefault="007352E3" w:rsidP="00D06CC9">
            <w:pPr>
              <w:jc w:val="both"/>
              <w:rPr>
                <w:rFonts w:ascii="Times New Roman" w:hAnsi="Times New Roman" w:cs="Times New Roman"/>
                <w:b/>
                <w:sz w:val="18"/>
                <w:szCs w:val="18"/>
              </w:rPr>
            </w:pPr>
            <w:r w:rsidRPr="007A493F">
              <w:rPr>
                <w:rFonts w:ascii="Times New Roman" w:hAnsi="Times New Roman" w:cs="Times New Roman"/>
                <w:b/>
                <w:sz w:val="18"/>
                <w:szCs w:val="18"/>
              </w:rPr>
              <w:t>Организация культурного досуга</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178</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86 288</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163</w:t>
            </w:r>
          </w:p>
        </w:tc>
        <w:tc>
          <w:tcPr>
            <w:tcW w:w="709" w:type="dxa"/>
          </w:tcPr>
          <w:p w:rsidR="007352E3" w:rsidRPr="007F61A8" w:rsidRDefault="007352E3" w:rsidP="007F61A8">
            <w:pPr>
              <w:ind w:left="-108"/>
              <w:jc w:val="center"/>
              <w:rPr>
                <w:rFonts w:ascii="Times New Roman" w:hAnsi="Times New Roman" w:cs="Times New Roman"/>
                <w:sz w:val="18"/>
                <w:szCs w:val="18"/>
              </w:rPr>
            </w:pPr>
            <w:r w:rsidRPr="007F61A8">
              <w:rPr>
                <w:rFonts w:ascii="Times New Roman" w:hAnsi="Times New Roman" w:cs="Times New Roman"/>
                <w:sz w:val="18"/>
                <w:szCs w:val="18"/>
              </w:rPr>
              <w:t>75 600</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157</w:t>
            </w:r>
          </w:p>
        </w:tc>
        <w:tc>
          <w:tcPr>
            <w:tcW w:w="709" w:type="dxa"/>
          </w:tcPr>
          <w:p w:rsidR="007352E3" w:rsidRPr="007F61A8" w:rsidRDefault="007352E3" w:rsidP="007F61A8">
            <w:pPr>
              <w:ind w:left="-108"/>
              <w:jc w:val="center"/>
              <w:rPr>
                <w:rFonts w:ascii="Times New Roman" w:hAnsi="Times New Roman" w:cs="Times New Roman"/>
                <w:sz w:val="18"/>
                <w:szCs w:val="18"/>
              </w:rPr>
            </w:pPr>
            <w:r w:rsidRPr="007F61A8">
              <w:rPr>
                <w:rFonts w:ascii="Times New Roman" w:hAnsi="Times New Roman" w:cs="Times New Roman"/>
                <w:sz w:val="18"/>
                <w:szCs w:val="18"/>
              </w:rPr>
              <w:t>84 351</w:t>
            </w:r>
          </w:p>
        </w:tc>
        <w:tc>
          <w:tcPr>
            <w:tcW w:w="709"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850"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567"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851" w:type="dxa"/>
          </w:tcPr>
          <w:p w:rsidR="007352E3" w:rsidRPr="007F61A8" w:rsidRDefault="007352E3" w:rsidP="007F61A8">
            <w:pPr>
              <w:jc w:val="center"/>
              <w:rPr>
                <w:rFonts w:ascii="Times New Roman" w:hAnsi="Times New Roman" w:cs="Times New Roman"/>
                <w:sz w:val="18"/>
                <w:szCs w:val="18"/>
              </w:rPr>
            </w:pPr>
            <w:r w:rsidRPr="007F61A8">
              <w:rPr>
                <w:rFonts w:ascii="Times New Roman" w:hAnsi="Times New Roman" w:cs="Times New Roman"/>
                <w:sz w:val="18"/>
                <w:szCs w:val="18"/>
              </w:rPr>
              <w:t>0</w:t>
            </w:r>
          </w:p>
        </w:tc>
        <w:tc>
          <w:tcPr>
            <w:tcW w:w="567" w:type="dxa"/>
          </w:tcPr>
          <w:p w:rsidR="007352E3" w:rsidRPr="007F61A8" w:rsidRDefault="002B517A" w:rsidP="007F61A8">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7352E3" w:rsidRPr="007F61A8" w:rsidRDefault="002B517A" w:rsidP="007F61A8">
            <w:pPr>
              <w:jc w:val="center"/>
              <w:rPr>
                <w:rFonts w:ascii="Times New Roman" w:hAnsi="Times New Roman" w:cs="Times New Roman"/>
                <w:sz w:val="18"/>
                <w:szCs w:val="18"/>
              </w:rPr>
            </w:pPr>
            <w:r>
              <w:rPr>
                <w:rFonts w:ascii="Times New Roman" w:hAnsi="Times New Roman" w:cs="Times New Roman"/>
                <w:sz w:val="18"/>
                <w:szCs w:val="18"/>
              </w:rPr>
              <w:t>0</w:t>
            </w:r>
          </w:p>
        </w:tc>
      </w:tr>
    </w:tbl>
    <w:p w:rsidR="00BC7A34" w:rsidRPr="00425075" w:rsidRDefault="00BC7A34" w:rsidP="00BC7A34">
      <w:pPr>
        <w:spacing w:after="0" w:line="240" w:lineRule="auto"/>
        <w:jc w:val="both"/>
        <w:rPr>
          <w:rFonts w:ascii="Times New Roman" w:hAnsi="Times New Roman" w:cs="Times New Roman"/>
          <w:sz w:val="28"/>
          <w:szCs w:val="28"/>
        </w:rPr>
      </w:pPr>
    </w:p>
    <w:p w:rsidR="00BC7A34" w:rsidRPr="000C5E65" w:rsidRDefault="00BC7A34" w:rsidP="00BC7A34">
      <w:pPr>
        <w:spacing w:after="0" w:line="240" w:lineRule="auto"/>
        <w:jc w:val="both"/>
        <w:rPr>
          <w:rFonts w:ascii="Times New Roman" w:hAnsi="Times New Roman" w:cs="Times New Roman"/>
          <w:sz w:val="28"/>
          <w:szCs w:val="28"/>
        </w:rPr>
      </w:pPr>
    </w:p>
    <w:p w:rsidR="00BC7A34" w:rsidRPr="00DA73CB" w:rsidRDefault="00BC7A34" w:rsidP="00BC7A34">
      <w:pPr>
        <w:spacing w:after="0" w:line="240" w:lineRule="auto"/>
        <w:jc w:val="center"/>
        <w:rPr>
          <w:rFonts w:ascii="Times New Roman" w:eastAsia="Times New Roman" w:hAnsi="Times New Roman" w:cs="Times New Roman"/>
          <w:b/>
          <w:bCs/>
          <w:sz w:val="28"/>
          <w:szCs w:val="28"/>
          <w:lang w:eastAsia="ru-RU"/>
        </w:rPr>
      </w:pPr>
      <w:r w:rsidRPr="00DA73CB">
        <w:rPr>
          <w:rFonts w:ascii="Times New Roman" w:eastAsia="Times New Roman" w:hAnsi="Times New Roman" w:cs="Times New Roman"/>
          <w:b/>
          <w:bCs/>
          <w:sz w:val="28"/>
          <w:szCs w:val="28"/>
          <w:lang w:eastAsia="ru-RU"/>
        </w:rPr>
        <w:t>Статистика мероприя</w:t>
      </w:r>
      <w:r>
        <w:rPr>
          <w:rFonts w:ascii="Times New Roman" w:eastAsia="Times New Roman" w:hAnsi="Times New Roman" w:cs="Times New Roman"/>
          <w:b/>
          <w:bCs/>
          <w:sz w:val="28"/>
          <w:szCs w:val="28"/>
          <w:lang w:eastAsia="ru-RU"/>
        </w:rPr>
        <w:t>тий, состоявшихся  в учреждении</w:t>
      </w:r>
    </w:p>
    <w:p w:rsidR="00BC7A34" w:rsidRPr="00157275" w:rsidRDefault="00BC7A34" w:rsidP="00BC7A34">
      <w:pPr>
        <w:spacing w:after="0" w:line="240" w:lineRule="auto"/>
        <w:jc w:val="both"/>
        <w:rPr>
          <w:rFonts w:ascii="Times New Roman" w:eastAsia="Times New Roman" w:hAnsi="Times New Roman" w:cs="Times New Roman"/>
          <w:b/>
          <w:bCs/>
          <w:sz w:val="24"/>
          <w:szCs w:val="24"/>
          <w:lang w:eastAsia="ru-RU"/>
        </w:rPr>
      </w:pPr>
    </w:p>
    <w:tbl>
      <w:tblPr>
        <w:tblStyle w:val="a9"/>
        <w:tblW w:w="0" w:type="auto"/>
        <w:tblInd w:w="108" w:type="dxa"/>
        <w:tblLook w:val="04A0"/>
      </w:tblPr>
      <w:tblGrid>
        <w:gridCol w:w="1133"/>
        <w:gridCol w:w="4253"/>
        <w:gridCol w:w="4076"/>
      </w:tblGrid>
      <w:tr w:rsidR="00BC7A34" w:rsidRPr="00157275" w:rsidTr="004A6AED">
        <w:tc>
          <w:tcPr>
            <w:tcW w:w="1133" w:type="dxa"/>
          </w:tcPr>
          <w:p w:rsidR="00BC7A34" w:rsidRPr="00157275" w:rsidRDefault="00BC7A34" w:rsidP="00D06CC9">
            <w:pPr>
              <w:jc w:val="both"/>
              <w:rPr>
                <w:rFonts w:ascii="Times New Roman" w:eastAsia="Times New Roman" w:hAnsi="Times New Roman" w:cs="Times New Roman"/>
                <w:b/>
                <w:bCs/>
                <w:sz w:val="24"/>
                <w:szCs w:val="24"/>
                <w:lang w:eastAsia="ru-RU"/>
              </w:rPr>
            </w:pPr>
          </w:p>
        </w:tc>
        <w:tc>
          <w:tcPr>
            <w:tcW w:w="4253" w:type="dxa"/>
          </w:tcPr>
          <w:p w:rsidR="00BC7A34" w:rsidRPr="00157275" w:rsidRDefault="00BC7A34" w:rsidP="00D06CC9">
            <w:pPr>
              <w:jc w:val="center"/>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Мероприятия, состоявшиеся в учреждении</w:t>
            </w:r>
          </w:p>
        </w:tc>
        <w:tc>
          <w:tcPr>
            <w:tcW w:w="4076" w:type="dxa"/>
          </w:tcPr>
          <w:p w:rsidR="00BC7A34" w:rsidRPr="00157275" w:rsidRDefault="00BC7A34" w:rsidP="00D06CC9">
            <w:pPr>
              <w:jc w:val="center"/>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Количество зрителей на мероприятиях</w:t>
            </w:r>
          </w:p>
        </w:tc>
      </w:tr>
      <w:tr w:rsidR="00BC7A34" w:rsidRPr="00157275" w:rsidTr="004A6AED">
        <w:tc>
          <w:tcPr>
            <w:tcW w:w="1133" w:type="dxa"/>
          </w:tcPr>
          <w:p w:rsidR="00BC7A34" w:rsidRPr="00157275" w:rsidRDefault="00BC7A34" w:rsidP="00D06CC9">
            <w:pPr>
              <w:jc w:val="both"/>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2011</w:t>
            </w:r>
          </w:p>
        </w:tc>
        <w:tc>
          <w:tcPr>
            <w:tcW w:w="4253" w:type="dxa"/>
          </w:tcPr>
          <w:p w:rsidR="00BC7A34" w:rsidRPr="00157275" w:rsidRDefault="00BC7A34" w:rsidP="00D06CC9">
            <w:pPr>
              <w:jc w:val="center"/>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Cs/>
                <w:sz w:val="24"/>
                <w:szCs w:val="24"/>
                <w:lang w:eastAsia="ru-RU"/>
              </w:rPr>
              <w:t>289</w:t>
            </w:r>
          </w:p>
        </w:tc>
        <w:tc>
          <w:tcPr>
            <w:tcW w:w="4076" w:type="dxa"/>
          </w:tcPr>
          <w:p w:rsidR="00BC7A34" w:rsidRPr="00157275" w:rsidRDefault="00BC7A34" w:rsidP="00D06CC9">
            <w:pPr>
              <w:jc w:val="center"/>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Cs/>
                <w:sz w:val="24"/>
                <w:szCs w:val="24"/>
                <w:lang w:eastAsia="ru-RU"/>
              </w:rPr>
              <w:t>120 655</w:t>
            </w:r>
          </w:p>
        </w:tc>
      </w:tr>
      <w:tr w:rsidR="00BC7A34" w:rsidRPr="00157275" w:rsidTr="004A6AED">
        <w:tc>
          <w:tcPr>
            <w:tcW w:w="1133" w:type="dxa"/>
          </w:tcPr>
          <w:p w:rsidR="00BC7A34" w:rsidRPr="00157275" w:rsidRDefault="00BC7A34" w:rsidP="00D06CC9">
            <w:pPr>
              <w:jc w:val="both"/>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2012</w:t>
            </w:r>
          </w:p>
        </w:tc>
        <w:tc>
          <w:tcPr>
            <w:tcW w:w="4253" w:type="dxa"/>
          </w:tcPr>
          <w:p w:rsidR="00BC7A34" w:rsidRPr="00157275" w:rsidRDefault="00BC7A34" w:rsidP="00D06CC9">
            <w:pPr>
              <w:jc w:val="center"/>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Cs/>
                <w:sz w:val="24"/>
                <w:szCs w:val="24"/>
                <w:lang w:eastAsia="ru-RU"/>
              </w:rPr>
              <w:t>296</w:t>
            </w:r>
          </w:p>
        </w:tc>
        <w:tc>
          <w:tcPr>
            <w:tcW w:w="4076" w:type="dxa"/>
          </w:tcPr>
          <w:p w:rsidR="00BC7A34" w:rsidRPr="00157275" w:rsidRDefault="00BC7A34" w:rsidP="00D06CC9">
            <w:pPr>
              <w:jc w:val="center"/>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Cs/>
                <w:sz w:val="24"/>
                <w:szCs w:val="24"/>
                <w:lang w:eastAsia="ru-RU"/>
              </w:rPr>
              <w:t>125 145</w:t>
            </w:r>
          </w:p>
        </w:tc>
      </w:tr>
      <w:tr w:rsidR="00BC7A34" w:rsidRPr="00157275" w:rsidTr="004A6AED">
        <w:tc>
          <w:tcPr>
            <w:tcW w:w="1133" w:type="dxa"/>
          </w:tcPr>
          <w:p w:rsidR="00BC7A34" w:rsidRPr="00157275" w:rsidRDefault="00BC7A34" w:rsidP="00D06CC9">
            <w:pPr>
              <w:jc w:val="both"/>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2013</w:t>
            </w:r>
          </w:p>
        </w:tc>
        <w:tc>
          <w:tcPr>
            <w:tcW w:w="4253"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287</w:t>
            </w:r>
          </w:p>
        </w:tc>
        <w:tc>
          <w:tcPr>
            <w:tcW w:w="4076"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119 683</w:t>
            </w:r>
          </w:p>
        </w:tc>
      </w:tr>
      <w:tr w:rsidR="00BC7A34" w:rsidRPr="00157275" w:rsidTr="004A6AED">
        <w:tc>
          <w:tcPr>
            <w:tcW w:w="1133" w:type="dxa"/>
          </w:tcPr>
          <w:p w:rsidR="00BC7A34" w:rsidRPr="00157275" w:rsidRDefault="00BC7A34" w:rsidP="00D06CC9">
            <w:pPr>
              <w:jc w:val="both"/>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2014</w:t>
            </w:r>
          </w:p>
        </w:tc>
        <w:tc>
          <w:tcPr>
            <w:tcW w:w="4253"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282</w:t>
            </w:r>
          </w:p>
        </w:tc>
        <w:tc>
          <w:tcPr>
            <w:tcW w:w="4076"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119 190</w:t>
            </w:r>
          </w:p>
        </w:tc>
      </w:tr>
      <w:tr w:rsidR="00BC7A34" w:rsidRPr="00157275" w:rsidTr="004A6AED">
        <w:tc>
          <w:tcPr>
            <w:tcW w:w="1133" w:type="dxa"/>
          </w:tcPr>
          <w:p w:rsidR="00BC7A34" w:rsidRPr="00157275" w:rsidRDefault="00BC7A34" w:rsidP="00D06CC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2015</w:t>
            </w:r>
          </w:p>
        </w:tc>
        <w:tc>
          <w:tcPr>
            <w:tcW w:w="4253" w:type="dxa"/>
          </w:tcPr>
          <w:p w:rsidR="00BC7A34" w:rsidRPr="00157275"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329</w:t>
            </w:r>
          </w:p>
        </w:tc>
        <w:tc>
          <w:tcPr>
            <w:tcW w:w="4076" w:type="dxa"/>
          </w:tcPr>
          <w:p w:rsidR="00BC7A34" w:rsidRPr="00157275"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147 497</w:t>
            </w:r>
          </w:p>
        </w:tc>
      </w:tr>
      <w:tr w:rsidR="00BC7A34" w:rsidRPr="00157275" w:rsidTr="004A6AED">
        <w:tc>
          <w:tcPr>
            <w:tcW w:w="1133" w:type="dxa"/>
          </w:tcPr>
          <w:p w:rsidR="00BC7A34" w:rsidRDefault="00BC7A34" w:rsidP="00D06CC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w:t>
            </w:r>
          </w:p>
        </w:tc>
        <w:tc>
          <w:tcPr>
            <w:tcW w:w="4253" w:type="dxa"/>
          </w:tcPr>
          <w:p w:rsidR="00BC7A34"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319</w:t>
            </w:r>
          </w:p>
        </w:tc>
        <w:tc>
          <w:tcPr>
            <w:tcW w:w="4076" w:type="dxa"/>
          </w:tcPr>
          <w:p w:rsidR="00BC7A34"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134 887</w:t>
            </w:r>
          </w:p>
        </w:tc>
      </w:tr>
      <w:tr w:rsidR="00BC7A34" w:rsidRPr="00157275" w:rsidTr="004A6AED">
        <w:tc>
          <w:tcPr>
            <w:tcW w:w="1133" w:type="dxa"/>
          </w:tcPr>
          <w:p w:rsidR="00BC7A34" w:rsidRDefault="00BC7A34" w:rsidP="00D06CC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2017</w:t>
            </w:r>
          </w:p>
        </w:tc>
        <w:tc>
          <w:tcPr>
            <w:tcW w:w="4253" w:type="dxa"/>
          </w:tcPr>
          <w:p w:rsidR="00BC7A34"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299</w:t>
            </w:r>
          </w:p>
        </w:tc>
        <w:tc>
          <w:tcPr>
            <w:tcW w:w="4076" w:type="dxa"/>
          </w:tcPr>
          <w:p w:rsidR="00BC7A34"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140 062</w:t>
            </w:r>
          </w:p>
        </w:tc>
      </w:tr>
      <w:tr w:rsidR="004A6AED" w:rsidRPr="00157275" w:rsidTr="004A6AED">
        <w:tc>
          <w:tcPr>
            <w:tcW w:w="1133" w:type="dxa"/>
          </w:tcPr>
          <w:p w:rsidR="004A6AED" w:rsidRDefault="004A6AED" w:rsidP="00D06CC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w:t>
            </w:r>
          </w:p>
        </w:tc>
        <w:tc>
          <w:tcPr>
            <w:tcW w:w="4253" w:type="dxa"/>
          </w:tcPr>
          <w:p w:rsidR="004A6AED" w:rsidRDefault="004A6AED"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316</w:t>
            </w:r>
          </w:p>
        </w:tc>
        <w:tc>
          <w:tcPr>
            <w:tcW w:w="4076" w:type="dxa"/>
          </w:tcPr>
          <w:p w:rsidR="004A6AED" w:rsidRDefault="004A6AED"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145 784</w:t>
            </w:r>
          </w:p>
        </w:tc>
      </w:tr>
    </w:tbl>
    <w:p w:rsidR="00BC7A34" w:rsidRDefault="00BC7A34" w:rsidP="00BC7A34">
      <w:pPr>
        <w:spacing w:after="0" w:line="240" w:lineRule="auto"/>
        <w:jc w:val="both"/>
        <w:rPr>
          <w:rFonts w:ascii="Times New Roman" w:hAnsi="Times New Roman" w:cs="Times New Roman"/>
          <w:b/>
          <w:sz w:val="24"/>
          <w:szCs w:val="24"/>
        </w:rPr>
      </w:pPr>
    </w:p>
    <w:p w:rsidR="00BC7A34" w:rsidRDefault="00BC7A34" w:rsidP="00BC7A34">
      <w:pPr>
        <w:spacing w:after="0" w:line="240" w:lineRule="auto"/>
        <w:jc w:val="both"/>
        <w:rPr>
          <w:rFonts w:ascii="Times New Roman" w:hAnsi="Times New Roman" w:cs="Times New Roman"/>
          <w:b/>
          <w:sz w:val="24"/>
          <w:szCs w:val="24"/>
        </w:rPr>
      </w:pPr>
    </w:p>
    <w:p w:rsidR="00BC7A34" w:rsidRPr="00157275" w:rsidRDefault="00BC7A34" w:rsidP="00BC7A34">
      <w:pPr>
        <w:spacing w:after="0" w:line="240" w:lineRule="auto"/>
        <w:jc w:val="both"/>
        <w:rPr>
          <w:rFonts w:ascii="Times New Roman" w:hAnsi="Times New Roman" w:cs="Times New Roman"/>
          <w:b/>
          <w:sz w:val="24"/>
          <w:szCs w:val="24"/>
        </w:rPr>
      </w:pPr>
    </w:p>
    <w:tbl>
      <w:tblPr>
        <w:tblStyle w:val="a9"/>
        <w:tblW w:w="0" w:type="auto"/>
        <w:tblInd w:w="108" w:type="dxa"/>
        <w:tblLook w:val="04A0"/>
      </w:tblPr>
      <w:tblGrid>
        <w:gridCol w:w="1133"/>
        <w:gridCol w:w="2552"/>
        <w:gridCol w:w="1843"/>
        <w:gridCol w:w="1967"/>
        <w:gridCol w:w="1967"/>
      </w:tblGrid>
      <w:tr w:rsidR="00BC7A34" w:rsidRPr="00157275" w:rsidTr="004A6AED">
        <w:tc>
          <w:tcPr>
            <w:tcW w:w="1133" w:type="dxa"/>
          </w:tcPr>
          <w:p w:rsidR="00BC7A34" w:rsidRPr="00157275" w:rsidRDefault="00BC7A34" w:rsidP="00D06CC9">
            <w:pPr>
              <w:jc w:val="both"/>
              <w:rPr>
                <w:rFonts w:ascii="Times New Roman" w:hAnsi="Times New Roman" w:cs="Times New Roman"/>
                <w:b/>
                <w:sz w:val="24"/>
                <w:szCs w:val="24"/>
              </w:rPr>
            </w:pPr>
          </w:p>
        </w:tc>
        <w:tc>
          <w:tcPr>
            <w:tcW w:w="4395" w:type="dxa"/>
            <w:gridSpan w:val="2"/>
          </w:tcPr>
          <w:p w:rsidR="00BC7A34" w:rsidRPr="00157275" w:rsidRDefault="00BC7A34" w:rsidP="00D06CC9">
            <w:pPr>
              <w:jc w:val="center"/>
              <w:rPr>
                <w:rFonts w:ascii="Times New Roman" w:hAnsi="Times New Roman" w:cs="Times New Roman"/>
                <w:b/>
                <w:sz w:val="24"/>
                <w:szCs w:val="24"/>
              </w:rPr>
            </w:pPr>
            <w:r w:rsidRPr="00157275">
              <w:rPr>
                <w:rFonts w:ascii="Times New Roman" w:hAnsi="Times New Roman" w:cs="Times New Roman"/>
                <w:b/>
                <w:sz w:val="24"/>
                <w:szCs w:val="24"/>
              </w:rPr>
              <w:t>Мероприятия для детей и подростков</w:t>
            </w:r>
          </w:p>
        </w:tc>
        <w:tc>
          <w:tcPr>
            <w:tcW w:w="3934" w:type="dxa"/>
            <w:gridSpan w:val="2"/>
          </w:tcPr>
          <w:p w:rsidR="00BC7A34" w:rsidRPr="00157275" w:rsidRDefault="00BC7A34" w:rsidP="00D06CC9">
            <w:pPr>
              <w:jc w:val="center"/>
              <w:rPr>
                <w:rFonts w:ascii="Times New Roman" w:hAnsi="Times New Roman" w:cs="Times New Roman"/>
                <w:b/>
                <w:sz w:val="24"/>
                <w:szCs w:val="24"/>
              </w:rPr>
            </w:pPr>
            <w:r w:rsidRPr="00157275">
              <w:rPr>
                <w:rFonts w:ascii="Times New Roman" w:hAnsi="Times New Roman" w:cs="Times New Roman"/>
                <w:b/>
                <w:sz w:val="24"/>
                <w:szCs w:val="24"/>
              </w:rPr>
              <w:t>Мероприятия для молодежи</w:t>
            </w:r>
          </w:p>
        </w:tc>
      </w:tr>
      <w:tr w:rsidR="00BC7A34" w:rsidRPr="00157275" w:rsidTr="004A6AED">
        <w:tc>
          <w:tcPr>
            <w:tcW w:w="1133" w:type="dxa"/>
          </w:tcPr>
          <w:p w:rsidR="00BC7A34" w:rsidRPr="00157275" w:rsidRDefault="00BC7A34" w:rsidP="00D06CC9">
            <w:pPr>
              <w:jc w:val="both"/>
              <w:rPr>
                <w:rFonts w:ascii="Times New Roman" w:hAnsi="Times New Roman" w:cs="Times New Roman"/>
                <w:b/>
                <w:sz w:val="24"/>
                <w:szCs w:val="24"/>
              </w:rPr>
            </w:pPr>
          </w:p>
        </w:tc>
        <w:tc>
          <w:tcPr>
            <w:tcW w:w="2552"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Кол-во мер.</w:t>
            </w:r>
          </w:p>
        </w:tc>
        <w:tc>
          <w:tcPr>
            <w:tcW w:w="1843" w:type="dxa"/>
          </w:tcPr>
          <w:p w:rsidR="00BC7A34" w:rsidRPr="00157275" w:rsidRDefault="00BC7A34" w:rsidP="00D06CC9">
            <w:pPr>
              <w:jc w:val="both"/>
              <w:rPr>
                <w:rFonts w:ascii="Times New Roman" w:hAnsi="Times New Roman" w:cs="Times New Roman"/>
                <w:b/>
                <w:sz w:val="24"/>
                <w:szCs w:val="24"/>
              </w:rPr>
            </w:pPr>
            <w:proofErr w:type="gramStart"/>
            <w:r w:rsidRPr="00157275">
              <w:rPr>
                <w:rFonts w:ascii="Times New Roman" w:hAnsi="Times New Roman" w:cs="Times New Roman"/>
                <w:b/>
                <w:sz w:val="24"/>
                <w:szCs w:val="24"/>
              </w:rPr>
              <w:t>Кол–во</w:t>
            </w:r>
            <w:proofErr w:type="gramEnd"/>
            <w:r w:rsidRPr="00157275">
              <w:rPr>
                <w:rFonts w:ascii="Times New Roman" w:hAnsi="Times New Roman" w:cs="Times New Roman"/>
                <w:b/>
                <w:sz w:val="24"/>
                <w:szCs w:val="24"/>
              </w:rPr>
              <w:t xml:space="preserve"> зрит.</w:t>
            </w:r>
          </w:p>
        </w:tc>
        <w:tc>
          <w:tcPr>
            <w:tcW w:w="1967"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Кол-во мер.</w:t>
            </w:r>
          </w:p>
        </w:tc>
        <w:tc>
          <w:tcPr>
            <w:tcW w:w="1967" w:type="dxa"/>
          </w:tcPr>
          <w:p w:rsidR="00BC7A34" w:rsidRPr="00157275" w:rsidRDefault="00BC7A34" w:rsidP="00D06CC9">
            <w:pPr>
              <w:jc w:val="both"/>
              <w:rPr>
                <w:rFonts w:ascii="Times New Roman" w:hAnsi="Times New Roman" w:cs="Times New Roman"/>
                <w:b/>
                <w:sz w:val="24"/>
                <w:szCs w:val="24"/>
              </w:rPr>
            </w:pPr>
            <w:proofErr w:type="gramStart"/>
            <w:r w:rsidRPr="00157275">
              <w:rPr>
                <w:rFonts w:ascii="Times New Roman" w:hAnsi="Times New Roman" w:cs="Times New Roman"/>
                <w:b/>
                <w:sz w:val="24"/>
                <w:szCs w:val="24"/>
              </w:rPr>
              <w:t>Кол–во</w:t>
            </w:r>
            <w:proofErr w:type="gramEnd"/>
            <w:r w:rsidRPr="00157275">
              <w:rPr>
                <w:rFonts w:ascii="Times New Roman" w:hAnsi="Times New Roman" w:cs="Times New Roman"/>
                <w:b/>
                <w:sz w:val="24"/>
                <w:szCs w:val="24"/>
              </w:rPr>
              <w:t xml:space="preserve"> зрит</w:t>
            </w:r>
          </w:p>
        </w:tc>
      </w:tr>
      <w:tr w:rsidR="00BC7A34" w:rsidRPr="00157275" w:rsidTr="004A6AED">
        <w:tc>
          <w:tcPr>
            <w:tcW w:w="1133"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2011</w:t>
            </w:r>
          </w:p>
        </w:tc>
        <w:tc>
          <w:tcPr>
            <w:tcW w:w="2552" w:type="dxa"/>
          </w:tcPr>
          <w:p w:rsidR="00BC7A34" w:rsidRPr="00157275" w:rsidRDefault="00BC7A34" w:rsidP="00D06CC9">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62</w:t>
            </w:r>
          </w:p>
        </w:tc>
        <w:tc>
          <w:tcPr>
            <w:tcW w:w="1843" w:type="dxa"/>
          </w:tcPr>
          <w:p w:rsidR="00BC7A34" w:rsidRPr="00157275" w:rsidRDefault="00BC7A34" w:rsidP="00D06CC9">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14375</w:t>
            </w:r>
          </w:p>
        </w:tc>
        <w:tc>
          <w:tcPr>
            <w:tcW w:w="1967" w:type="dxa"/>
          </w:tcPr>
          <w:p w:rsidR="00BC7A34" w:rsidRPr="00157275" w:rsidRDefault="00BC7A34" w:rsidP="00D06CC9">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64</w:t>
            </w:r>
          </w:p>
        </w:tc>
        <w:tc>
          <w:tcPr>
            <w:tcW w:w="1967" w:type="dxa"/>
          </w:tcPr>
          <w:p w:rsidR="00BC7A34" w:rsidRPr="00157275" w:rsidRDefault="00BC7A34" w:rsidP="00D06CC9">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28 088</w:t>
            </w:r>
          </w:p>
        </w:tc>
      </w:tr>
      <w:tr w:rsidR="00BC7A34" w:rsidRPr="00157275" w:rsidTr="004A6AED">
        <w:tc>
          <w:tcPr>
            <w:tcW w:w="1133"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2012</w:t>
            </w:r>
          </w:p>
        </w:tc>
        <w:tc>
          <w:tcPr>
            <w:tcW w:w="2552" w:type="dxa"/>
          </w:tcPr>
          <w:p w:rsidR="00BC7A34" w:rsidRPr="00157275" w:rsidRDefault="00BC7A34" w:rsidP="00D06CC9">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81</w:t>
            </w:r>
          </w:p>
        </w:tc>
        <w:tc>
          <w:tcPr>
            <w:tcW w:w="1843" w:type="dxa"/>
          </w:tcPr>
          <w:p w:rsidR="00BC7A34" w:rsidRPr="00157275" w:rsidRDefault="00BC7A34" w:rsidP="00D06CC9">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20 677</w:t>
            </w:r>
          </w:p>
        </w:tc>
        <w:tc>
          <w:tcPr>
            <w:tcW w:w="1967" w:type="dxa"/>
          </w:tcPr>
          <w:p w:rsidR="00BC7A34" w:rsidRPr="00157275" w:rsidRDefault="00BC7A34" w:rsidP="00D06CC9">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66</w:t>
            </w:r>
          </w:p>
        </w:tc>
        <w:tc>
          <w:tcPr>
            <w:tcW w:w="1967" w:type="dxa"/>
          </w:tcPr>
          <w:p w:rsidR="00BC7A34" w:rsidRPr="00157275" w:rsidRDefault="00BC7A34" w:rsidP="00D06CC9">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24 272</w:t>
            </w:r>
          </w:p>
        </w:tc>
      </w:tr>
      <w:tr w:rsidR="00BC7A34" w:rsidRPr="00157275" w:rsidTr="004A6AED">
        <w:tc>
          <w:tcPr>
            <w:tcW w:w="1133"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2013</w:t>
            </w:r>
          </w:p>
        </w:tc>
        <w:tc>
          <w:tcPr>
            <w:tcW w:w="2552"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91</w:t>
            </w:r>
          </w:p>
        </w:tc>
        <w:tc>
          <w:tcPr>
            <w:tcW w:w="1843"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17540</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60</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28183</w:t>
            </w:r>
          </w:p>
        </w:tc>
      </w:tr>
      <w:tr w:rsidR="00BC7A34" w:rsidRPr="00157275" w:rsidTr="004A6AED">
        <w:tc>
          <w:tcPr>
            <w:tcW w:w="1133"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2014</w:t>
            </w:r>
          </w:p>
        </w:tc>
        <w:tc>
          <w:tcPr>
            <w:tcW w:w="2552"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88</w:t>
            </w:r>
          </w:p>
        </w:tc>
        <w:tc>
          <w:tcPr>
            <w:tcW w:w="1843"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21412</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35</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15 538</w:t>
            </w:r>
          </w:p>
        </w:tc>
      </w:tr>
      <w:tr w:rsidR="00BC7A34" w:rsidRPr="00157275" w:rsidTr="004A6AED">
        <w:tc>
          <w:tcPr>
            <w:tcW w:w="1133" w:type="dxa"/>
          </w:tcPr>
          <w:p w:rsidR="00BC7A34" w:rsidRPr="00157275" w:rsidRDefault="00BC7A34" w:rsidP="00D06CC9">
            <w:pPr>
              <w:jc w:val="both"/>
              <w:rPr>
                <w:rFonts w:ascii="Times New Roman" w:hAnsi="Times New Roman" w:cs="Times New Roman"/>
                <w:b/>
                <w:sz w:val="24"/>
                <w:szCs w:val="24"/>
              </w:rPr>
            </w:pPr>
            <w:r>
              <w:rPr>
                <w:rFonts w:ascii="Times New Roman" w:hAnsi="Times New Roman" w:cs="Times New Roman"/>
                <w:b/>
                <w:sz w:val="24"/>
                <w:szCs w:val="24"/>
              </w:rPr>
              <w:t>2015</w:t>
            </w:r>
          </w:p>
        </w:tc>
        <w:tc>
          <w:tcPr>
            <w:tcW w:w="2552" w:type="dxa"/>
          </w:tcPr>
          <w:p w:rsidR="00BC7A34" w:rsidRPr="00157275" w:rsidRDefault="00BC7A34" w:rsidP="00D06CC9">
            <w:pPr>
              <w:jc w:val="center"/>
              <w:rPr>
                <w:rFonts w:ascii="Times New Roman" w:hAnsi="Times New Roman" w:cs="Times New Roman"/>
                <w:sz w:val="24"/>
                <w:szCs w:val="24"/>
              </w:rPr>
            </w:pPr>
            <w:r>
              <w:rPr>
                <w:rFonts w:ascii="Times New Roman" w:hAnsi="Times New Roman" w:cs="Times New Roman"/>
                <w:sz w:val="24"/>
                <w:szCs w:val="24"/>
              </w:rPr>
              <w:t>156</w:t>
            </w:r>
          </w:p>
        </w:tc>
        <w:tc>
          <w:tcPr>
            <w:tcW w:w="1843" w:type="dxa"/>
          </w:tcPr>
          <w:p w:rsidR="00BC7A34" w:rsidRPr="00157275" w:rsidRDefault="00BC7A34" w:rsidP="00D06CC9">
            <w:pPr>
              <w:jc w:val="center"/>
              <w:rPr>
                <w:rFonts w:ascii="Times New Roman" w:hAnsi="Times New Roman" w:cs="Times New Roman"/>
                <w:sz w:val="24"/>
                <w:szCs w:val="24"/>
              </w:rPr>
            </w:pPr>
            <w:r>
              <w:rPr>
                <w:rFonts w:ascii="Times New Roman" w:hAnsi="Times New Roman" w:cs="Times New Roman"/>
                <w:sz w:val="24"/>
                <w:szCs w:val="24"/>
              </w:rPr>
              <w:t>33 605</w:t>
            </w:r>
          </w:p>
        </w:tc>
        <w:tc>
          <w:tcPr>
            <w:tcW w:w="1967" w:type="dxa"/>
          </w:tcPr>
          <w:p w:rsidR="00BC7A34" w:rsidRPr="00157275" w:rsidRDefault="00BC7A34" w:rsidP="00D06CC9">
            <w:pPr>
              <w:jc w:val="center"/>
              <w:rPr>
                <w:rFonts w:ascii="Times New Roman" w:hAnsi="Times New Roman" w:cs="Times New Roman"/>
                <w:sz w:val="24"/>
                <w:szCs w:val="24"/>
              </w:rPr>
            </w:pPr>
            <w:r>
              <w:rPr>
                <w:rFonts w:ascii="Times New Roman" w:hAnsi="Times New Roman" w:cs="Times New Roman"/>
                <w:sz w:val="24"/>
                <w:szCs w:val="24"/>
              </w:rPr>
              <w:t>31</w:t>
            </w:r>
          </w:p>
        </w:tc>
        <w:tc>
          <w:tcPr>
            <w:tcW w:w="1967" w:type="dxa"/>
          </w:tcPr>
          <w:p w:rsidR="00BC7A34" w:rsidRPr="00157275" w:rsidRDefault="00BC7A34" w:rsidP="00D06CC9">
            <w:pPr>
              <w:jc w:val="center"/>
              <w:rPr>
                <w:rFonts w:ascii="Times New Roman" w:hAnsi="Times New Roman" w:cs="Times New Roman"/>
                <w:sz w:val="24"/>
                <w:szCs w:val="24"/>
              </w:rPr>
            </w:pPr>
            <w:r>
              <w:rPr>
                <w:rFonts w:ascii="Times New Roman" w:hAnsi="Times New Roman" w:cs="Times New Roman"/>
                <w:sz w:val="24"/>
                <w:szCs w:val="24"/>
              </w:rPr>
              <w:t>11 268</w:t>
            </w:r>
          </w:p>
        </w:tc>
      </w:tr>
      <w:tr w:rsidR="00BC7A34" w:rsidRPr="00157275" w:rsidTr="004A6AED">
        <w:tc>
          <w:tcPr>
            <w:tcW w:w="1133" w:type="dxa"/>
          </w:tcPr>
          <w:p w:rsidR="00BC7A34" w:rsidRDefault="00BC7A34" w:rsidP="00D06CC9">
            <w:pPr>
              <w:jc w:val="both"/>
              <w:rPr>
                <w:rFonts w:ascii="Times New Roman" w:hAnsi="Times New Roman" w:cs="Times New Roman"/>
                <w:b/>
                <w:sz w:val="24"/>
                <w:szCs w:val="24"/>
              </w:rPr>
            </w:pPr>
            <w:r>
              <w:rPr>
                <w:rFonts w:ascii="Times New Roman" w:hAnsi="Times New Roman" w:cs="Times New Roman"/>
                <w:b/>
                <w:sz w:val="24"/>
                <w:szCs w:val="24"/>
              </w:rPr>
              <w:t>2016</w:t>
            </w:r>
          </w:p>
        </w:tc>
        <w:tc>
          <w:tcPr>
            <w:tcW w:w="2552"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133</w:t>
            </w:r>
          </w:p>
        </w:tc>
        <w:tc>
          <w:tcPr>
            <w:tcW w:w="1843"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30750</w:t>
            </w:r>
          </w:p>
        </w:tc>
        <w:tc>
          <w:tcPr>
            <w:tcW w:w="1967"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30</w:t>
            </w:r>
          </w:p>
        </w:tc>
        <w:tc>
          <w:tcPr>
            <w:tcW w:w="1967"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8 848</w:t>
            </w:r>
          </w:p>
        </w:tc>
      </w:tr>
      <w:tr w:rsidR="00BC7A34" w:rsidRPr="00157275" w:rsidTr="004A6AED">
        <w:tc>
          <w:tcPr>
            <w:tcW w:w="1133" w:type="dxa"/>
          </w:tcPr>
          <w:p w:rsidR="00BC7A34" w:rsidRDefault="00BC7A34" w:rsidP="00D06CC9">
            <w:pPr>
              <w:jc w:val="both"/>
              <w:rPr>
                <w:rFonts w:ascii="Times New Roman" w:hAnsi="Times New Roman" w:cs="Times New Roman"/>
                <w:b/>
                <w:sz w:val="24"/>
                <w:szCs w:val="24"/>
              </w:rPr>
            </w:pPr>
            <w:r>
              <w:rPr>
                <w:rFonts w:ascii="Times New Roman" w:hAnsi="Times New Roman" w:cs="Times New Roman"/>
                <w:b/>
                <w:sz w:val="24"/>
                <w:szCs w:val="24"/>
              </w:rPr>
              <w:t>2017</w:t>
            </w:r>
          </w:p>
        </w:tc>
        <w:tc>
          <w:tcPr>
            <w:tcW w:w="2552"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118</w:t>
            </w:r>
          </w:p>
        </w:tc>
        <w:tc>
          <w:tcPr>
            <w:tcW w:w="1843"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26 940</w:t>
            </w:r>
          </w:p>
        </w:tc>
        <w:tc>
          <w:tcPr>
            <w:tcW w:w="1967"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33</w:t>
            </w:r>
          </w:p>
        </w:tc>
        <w:tc>
          <w:tcPr>
            <w:tcW w:w="1967"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7</w:t>
            </w:r>
            <w:r w:rsidR="00231F56">
              <w:rPr>
                <w:rFonts w:ascii="Times New Roman" w:hAnsi="Times New Roman" w:cs="Times New Roman"/>
                <w:sz w:val="24"/>
                <w:szCs w:val="24"/>
              </w:rPr>
              <w:t xml:space="preserve"> </w:t>
            </w:r>
            <w:r>
              <w:rPr>
                <w:rFonts w:ascii="Times New Roman" w:hAnsi="Times New Roman" w:cs="Times New Roman"/>
                <w:sz w:val="24"/>
                <w:szCs w:val="24"/>
              </w:rPr>
              <w:t>582</w:t>
            </w:r>
          </w:p>
        </w:tc>
      </w:tr>
      <w:tr w:rsidR="00231F56" w:rsidRPr="00157275" w:rsidTr="004A6AED">
        <w:tc>
          <w:tcPr>
            <w:tcW w:w="1133" w:type="dxa"/>
          </w:tcPr>
          <w:p w:rsidR="00231F56" w:rsidRDefault="00231F56" w:rsidP="00D06CC9">
            <w:pPr>
              <w:jc w:val="both"/>
              <w:rPr>
                <w:rFonts w:ascii="Times New Roman" w:hAnsi="Times New Roman" w:cs="Times New Roman"/>
                <w:b/>
                <w:sz w:val="24"/>
                <w:szCs w:val="24"/>
              </w:rPr>
            </w:pPr>
            <w:r>
              <w:rPr>
                <w:rFonts w:ascii="Times New Roman" w:hAnsi="Times New Roman" w:cs="Times New Roman"/>
                <w:b/>
                <w:sz w:val="24"/>
                <w:szCs w:val="24"/>
              </w:rPr>
              <w:t>2018</w:t>
            </w:r>
          </w:p>
        </w:tc>
        <w:tc>
          <w:tcPr>
            <w:tcW w:w="2552" w:type="dxa"/>
          </w:tcPr>
          <w:p w:rsidR="00231F56" w:rsidRDefault="00231F56" w:rsidP="00D06CC9">
            <w:pPr>
              <w:jc w:val="center"/>
              <w:rPr>
                <w:rFonts w:ascii="Times New Roman" w:hAnsi="Times New Roman" w:cs="Times New Roman"/>
                <w:sz w:val="24"/>
                <w:szCs w:val="24"/>
              </w:rPr>
            </w:pPr>
            <w:r>
              <w:rPr>
                <w:rFonts w:ascii="Times New Roman" w:hAnsi="Times New Roman" w:cs="Times New Roman"/>
                <w:sz w:val="24"/>
                <w:szCs w:val="24"/>
              </w:rPr>
              <w:t>148</w:t>
            </w:r>
          </w:p>
        </w:tc>
        <w:tc>
          <w:tcPr>
            <w:tcW w:w="1843" w:type="dxa"/>
          </w:tcPr>
          <w:p w:rsidR="00231F56" w:rsidRDefault="00231F56" w:rsidP="00D06CC9">
            <w:pPr>
              <w:jc w:val="center"/>
              <w:rPr>
                <w:rFonts w:ascii="Times New Roman" w:hAnsi="Times New Roman" w:cs="Times New Roman"/>
                <w:sz w:val="24"/>
                <w:szCs w:val="24"/>
              </w:rPr>
            </w:pPr>
            <w:r>
              <w:rPr>
                <w:rFonts w:ascii="Times New Roman" w:hAnsi="Times New Roman" w:cs="Times New Roman"/>
                <w:sz w:val="24"/>
                <w:szCs w:val="24"/>
              </w:rPr>
              <w:t>32 857</w:t>
            </w:r>
          </w:p>
        </w:tc>
        <w:tc>
          <w:tcPr>
            <w:tcW w:w="1967" w:type="dxa"/>
          </w:tcPr>
          <w:p w:rsidR="00231F56" w:rsidRDefault="00231F56" w:rsidP="00D06CC9">
            <w:pPr>
              <w:jc w:val="center"/>
              <w:rPr>
                <w:rFonts w:ascii="Times New Roman" w:hAnsi="Times New Roman" w:cs="Times New Roman"/>
                <w:sz w:val="24"/>
                <w:szCs w:val="24"/>
              </w:rPr>
            </w:pPr>
            <w:r>
              <w:rPr>
                <w:rFonts w:ascii="Times New Roman" w:hAnsi="Times New Roman" w:cs="Times New Roman"/>
                <w:sz w:val="24"/>
                <w:szCs w:val="24"/>
              </w:rPr>
              <w:t>37</w:t>
            </w:r>
          </w:p>
        </w:tc>
        <w:tc>
          <w:tcPr>
            <w:tcW w:w="1967" w:type="dxa"/>
          </w:tcPr>
          <w:p w:rsidR="00231F56" w:rsidRDefault="00231F56" w:rsidP="00D06CC9">
            <w:pPr>
              <w:jc w:val="center"/>
              <w:rPr>
                <w:rFonts w:ascii="Times New Roman" w:hAnsi="Times New Roman" w:cs="Times New Roman"/>
                <w:sz w:val="24"/>
                <w:szCs w:val="24"/>
              </w:rPr>
            </w:pPr>
            <w:r>
              <w:rPr>
                <w:rFonts w:ascii="Times New Roman" w:hAnsi="Times New Roman" w:cs="Times New Roman"/>
                <w:sz w:val="24"/>
                <w:szCs w:val="24"/>
              </w:rPr>
              <w:t>8 954</w:t>
            </w:r>
          </w:p>
        </w:tc>
      </w:tr>
    </w:tbl>
    <w:p w:rsidR="00BC7A34" w:rsidRDefault="00BC7A34" w:rsidP="00BC7A34">
      <w:pPr>
        <w:spacing w:after="0" w:line="240" w:lineRule="auto"/>
        <w:jc w:val="both"/>
        <w:rPr>
          <w:rFonts w:ascii="Times New Roman" w:hAnsi="Times New Roman" w:cs="Times New Roman"/>
          <w:b/>
          <w:sz w:val="24"/>
          <w:szCs w:val="24"/>
        </w:rPr>
      </w:pPr>
    </w:p>
    <w:p w:rsidR="00BC7A34" w:rsidRDefault="00BC7A34" w:rsidP="00BC7A34">
      <w:pPr>
        <w:spacing w:after="0" w:line="240" w:lineRule="auto"/>
        <w:jc w:val="both"/>
        <w:rPr>
          <w:rFonts w:ascii="Times New Roman" w:hAnsi="Times New Roman" w:cs="Times New Roman"/>
          <w:b/>
          <w:sz w:val="24"/>
          <w:szCs w:val="24"/>
        </w:rPr>
      </w:pPr>
    </w:p>
    <w:p w:rsidR="00BC7A34" w:rsidRPr="00157275" w:rsidRDefault="00BC7A34" w:rsidP="00BC7A34">
      <w:pPr>
        <w:spacing w:after="0" w:line="240" w:lineRule="auto"/>
        <w:jc w:val="both"/>
        <w:rPr>
          <w:rFonts w:ascii="Times New Roman" w:hAnsi="Times New Roman" w:cs="Times New Roman"/>
          <w:b/>
          <w:sz w:val="24"/>
          <w:szCs w:val="24"/>
        </w:rPr>
      </w:pPr>
    </w:p>
    <w:p w:rsidR="00BC7A34" w:rsidRPr="00122347" w:rsidRDefault="00BC7A34" w:rsidP="0001767F">
      <w:pPr>
        <w:tabs>
          <w:tab w:val="left" w:pos="10560"/>
        </w:tabs>
        <w:spacing w:after="0" w:line="240" w:lineRule="auto"/>
        <w:ind w:left="-142"/>
        <w:jc w:val="center"/>
        <w:rPr>
          <w:rFonts w:ascii="Times New Roman" w:eastAsia="Times New Roman" w:hAnsi="Times New Roman" w:cs="Times New Roman"/>
          <w:b/>
          <w:bCs/>
          <w:sz w:val="28"/>
          <w:szCs w:val="28"/>
          <w:lang w:eastAsia="ru-RU"/>
        </w:rPr>
      </w:pPr>
      <w:r w:rsidRPr="00122347">
        <w:rPr>
          <w:rFonts w:ascii="Times New Roman" w:eastAsia="Times New Roman" w:hAnsi="Times New Roman" w:cs="Times New Roman"/>
          <w:b/>
          <w:bCs/>
          <w:sz w:val="28"/>
          <w:szCs w:val="28"/>
          <w:lang w:eastAsia="ru-RU"/>
        </w:rPr>
        <w:t>Мероприятия, состоявшиеся в учреждении по муниципальному заданию:</w:t>
      </w:r>
    </w:p>
    <w:p w:rsidR="00BC7A34" w:rsidRPr="00157275" w:rsidRDefault="00BC7A34" w:rsidP="00514F45">
      <w:pPr>
        <w:tabs>
          <w:tab w:val="left" w:pos="10560"/>
        </w:tabs>
        <w:spacing w:after="0" w:line="240" w:lineRule="auto"/>
        <w:jc w:val="center"/>
        <w:rPr>
          <w:rFonts w:ascii="Times New Roman" w:eastAsia="Times New Roman" w:hAnsi="Times New Roman" w:cs="Times New Roman"/>
          <w:bCs/>
          <w:sz w:val="24"/>
          <w:szCs w:val="24"/>
          <w:lang w:eastAsia="ru-RU"/>
        </w:rPr>
      </w:pPr>
    </w:p>
    <w:tbl>
      <w:tblPr>
        <w:tblStyle w:val="a9"/>
        <w:tblW w:w="0" w:type="auto"/>
        <w:tblInd w:w="-34" w:type="dxa"/>
        <w:tblLook w:val="04A0"/>
      </w:tblPr>
      <w:tblGrid>
        <w:gridCol w:w="1276"/>
        <w:gridCol w:w="4535"/>
        <w:gridCol w:w="3793"/>
      </w:tblGrid>
      <w:tr w:rsidR="00BC7A34" w:rsidRPr="00157275" w:rsidTr="00D06CC9">
        <w:tc>
          <w:tcPr>
            <w:tcW w:w="1276" w:type="dxa"/>
          </w:tcPr>
          <w:p w:rsidR="00BC7A34" w:rsidRPr="00157275" w:rsidRDefault="00BC7A34" w:rsidP="00D06CC9">
            <w:pPr>
              <w:jc w:val="both"/>
              <w:rPr>
                <w:rFonts w:ascii="Times New Roman" w:eastAsia="Times New Roman" w:hAnsi="Times New Roman" w:cs="Times New Roman"/>
                <w:b/>
                <w:bCs/>
                <w:sz w:val="24"/>
                <w:szCs w:val="24"/>
                <w:lang w:eastAsia="ru-RU"/>
              </w:rPr>
            </w:pPr>
          </w:p>
        </w:tc>
        <w:tc>
          <w:tcPr>
            <w:tcW w:w="4536" w:type="dxa"/>
          </w:tcPr>
          <w:p w:rsidR="00BC7A34" w:rsidRPr="00157275" w:rsidRDefault="00BC7A34" w:rsidP="00D06CC9">
            <w:pPr>
              <w:jc w:val="center"/>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Мероприятия, состоявшиеся в учреждении по МЗ</w:t>
            </w:r>
          </w:p>
        </w:tc>
        <w:tc>
          <w:tcPr>
            <w:tcW w:w="3793" w:type="dxa"/>
          </w:tcPr>
          <w:p w:rsidR="00BC7A34" w:rsidRPr="00157275" w:rsidRDefault="00BC7A34" w:rsidP="00D06CC9">
            <w:pPr>
              <w:jc w:val="center"/>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Количество зрителей на мероприятиях по МЗ</w:t>
            </w:r>
          </w:p>
        </w:tc>
      </w:tr>
      <w:tr w:rsidR="00BC7A34" w:rsidRPr="00157275" w:rsidTr="00D06CC9">
        <w:tc>
          <w:tcPr>
            <w:tcW w:w="1276" w:type="dxa"/>
          </w:tcPr>
          <w:p w:rsidR="00BC7A34" w:rsidRPr="00157275" w:rsidRDefault="00BC7A34" w:rsidP="00D06CC9">
            <w:pPr>
              <w:jc w:val="both"/>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2011</w:t>
            </w:r>
          </w:p>
        </w:tc>
        <w:tc>
          <w:tcPr>
            <w:tcW w:w="4536"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243</w:t>
            </w:r>
          </w:p>
        </w:tc>
        <w:tc>
          <w:tcPr>
            <w:tcW w:w="3793"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106 400</w:t>
            </w:r>
          </w:p>
        </w:tc>
      </w:tr>
      <w:tr w:rsidR="00BC7A34" w:rsidRPr="00157275" w:rsidTr="00D06CC9">
        <w:tc>
          <w:tcPr>
            <w:tcW w:w="1276" w:type="dxa"/>
          </w:tcPr>
          <w:p w:rsidR="00BC7A34" w:rsidRPr="00157275" w:rsidRDefault="00BC7A34" w:rsidP="00D06CC9">
            <w:pPr>
              <w:jc w:val="both"/>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2012</w:t>
            </w:r>
          </w:p>
        </w:tc>
        <w:tc>
          <w:tcPr>
            <w:tcW w:w="4536"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249</w:t>
            </w:r>
          </w:p>
        </w:tc>
        <w:tc>
          <w:tcPr>
            <w:tcW w:w="3793"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109 505 (план 105 986)</w:t>
            </w:r>
          </w:p>
        </w:tc>
      </w:tr>
      <w:tr w:rsidR="00BC7A34" w:rsidRPr="00157275" w:rsidTr="00D06CC9">
        <w:tc>
          <w:tcPr>
            <w:tcW w:w="1276" w:type="dxa"/>
          </w:tcPr>
          <w:p w:rsidR="00BC7A34" w:rsidRPr="00157275" w:rsidRDefault="00BC7A34" w:rsidP="00D06CC9">
            <w:pPr>
              <w:jc w:val="both"/>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2013</w:t>
            </w:r>
          </w:p>
        </w:tc>
        <w:tc>
          <w:tcPr>
            <w:tcW w:w="4536"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255</w:t>
            </w:r>
          </w:p>
        </w:tc>
        <w:tc>
          <w:tcPr>
            <w:tcW w:w="3793"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108 389 (план 105 986)</w:t>
            </w:r>
          </w:p>
        </w:tc>
      </w:tr>
      <w:tr w:rsidR="00BC7A34" w:rsidRPr="00157275" w:rsidTr="00D06CC9">
        <w:tc>
          <w:tcPr>
            <w:tcW w:w="1276" w:type="dxa"/>
          </w:tcPr>
          <w:p w:rsidR="00BC7A34" w:rsidRPr="00157275" w:rsidRDefault="00BC7A34" w:rsidP="00D06CC9">
            <w:pPr>
              <w:jc w:val="both"/>
              <w:rPr>
                <w:rFonts w:ascii="Times New Roman" w:eastAsia="Times New Roman" w:hAnsi="Times New Roman" w:cs="Times New Roman"/>
                <w:b/>
                <w:bCs/>
                <w:sz w:val="24"/>
                <w:szCs w:val="24"/>
                <w:lang w:eastAsia="ru-RU"/>
              </w:rPr>
            </w:pPr>
            <w:r w:rsidRPr="00157275">
              <w:rPr>
                <w:rFonts w:ascii="Times New Roman" w:eastAsia="Times New Roman" w:hAnsi="Times New Roman" w:cs="Times New Roman"/>
                <w:b/>
                <w:bCs/>
                <w:sz w:val="24"/>
                <w:szCs w:val="24"/>
                <w:lang w:eastAsia="ru-RU"/>
              </w:rPr>
              <w:t>2014</w:t>
            </w:r>
          </w:p>
        </w:tc>
        <w:tc>
          <w:tcPr>
            <w:tcW w:w="4536"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247 (план 251)</w:t>
            </w:r>
          </w:p>
        </w:tc>
        <w:tc>
          <w:tcPr>
            <w:tcW w:w="3793"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157275">
              <w:rPr>
                <w:rFonts w:ascii="Times New Roman" w:eastAsia="Times New Roman" w:hAnsi="Times New Roman" w:cs="Times New Roman"/>
                <w:bCs/>
                <w:sz w:val="24"/>
                <w:szCs w:val="24"/>
                <w:lang w:eastAsia="ru-RU"/>
              </w:rPr>
              <w:t>109  700 (план 109</w:t>
            </w:r>
            <w:r>
              <w:rPr>
                <w:rFonts w:ascii="Times New Roman" w:eastAsia="Times New Roman" w:hAnsi="Times New Roman" w:cs="Times New Roman"/>
                <w:bCs/>
                <w:sz w:val="24"/>
                <w:szCs w:val="24"/>
                <w:lang w:eastAsia="ru-RU"/>
              </w:rPr>
              <w:t> </w:t>
            </w:r>
            <w:r w:rsidRPr="00157275">
              <w:rPr>
                <w:rFonts w:ascii="Times New Roman" w:eastAsia="Times New Roman" w:hAnsi="Times New Roman" w:cs="Times New Roman"/>
                <w:bCs/>
                <w:sz w:val="24"/>
                <w:szCs w:val="24"/>
                <w:lang w:eastAsia="ru-RU"/>
              </w:rPr>
              <w:t>700)</w:t>
            </w:r>
          </w:p>
        </w:tc>
      </w:tr>
      <w:tr w:rsidR="00BC7A34" w:rsidRPr="00157275" w:rsidTr="00D06CC9">
        <w:tc>
          <w:tcPr>
            <w:tcW w:w="1276" w:type="dxa"/>
          </w:tcPr>
          <w:p w:rsidR="00BC7A34" w:rsidRPr="00157275" w:rsidRDefault="00BC7A34" w:rsidP="00D06CC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2015</w:t>
            </w:r>
          </w:p>
        </w:tc>
        <w:tc>
          <w:tcPr>
            <w:tcW w:w="4536" w:type="dxa"/>
          </w:tcPr>
          <w:p w:rsidR="00BC7A34" w:rsidRPr="00157275"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289 (план 252)</w:t>
            </w:r>
          </w:p>
        </w:tc>
        <w:tc>
          <w:tcPr>
            <w:tcW w:w="3793" w:type="dxa"/>
          </w:tcPr>
          <w:p w:rsidR="00BC7A34" w:rsidRPr="00157275" w:rsidRDefault="00BC7A34" w:rsidP="00D06CC9">
            <w:pPr>
              <w:jc w:val="center"/>
              <w:rPr>
                <w:rFonts w:ascii="Times New Roman" w:eastAsia="Times New Roman" w:hAnsi="Times New Roman" w:cs="Times New Roman"/>
                <w:bCs/>
                <w:sz w:val="24"/>
                <w:szCs w:val="24"/>
                <w:lang w:eastAsia="ru-RU"/>
              </w:rPr>
            </w:pPr>
            <w:r w:rsidRPr="00444D13">
              <w:rPr>
                <w:rFonts w:ascii="Times New Roman" w:eastAsia="Times New Roman" w:hAnsi="Times New Roman" w:cs="Times New Roman"/>
                <w:bCs/>
                <w:sz w:val="24"/>
                <w:szCs w:val="24"/>
                <w:lang w:eastAsia="ru-RU"/>
              </w:rPr>
              <w:t>135</w:t>
            </w:r>
            <w:r>
              <w:rPr>
                <w:rFonts w:ascii="Times New Roman" w:eastAsia="Times New Roman" w:hAnsi="Times New Roman" w:cs="Times New Roman"/>
                <w:bCs/>
                <w:sz w:val="24"/>
                <w:szCs w:val="24"/>
                <w:lang w:eastAsia="ru-RU"/>
              </w:rPr>
              <w:t> </w:t>
            </w:r>
            <w:r w:rsidRPr="00444D13">
              <w:rPr>
                <w:rFonts w:ascii="Times New Roman" w:eastAsia="Times New Roman" w:hAnsi="Times New Roman" w:cs="Times New Roman"/>
                <w:bCs/>
                <w:sz w:val="24"/>
                <w:szCs w:val="24"/>
                <w:lang w:eastAsia="ru-RU"/>
              </w:rPr>
              <w:t>381</w:t>
            </w:r>
            <w:r>
              <w:rPr>
                <w:rFonts w:ascii="Times New Roman" w:eastAsia="Times New Roman" w:hAnsi="Times New Roman" w:cs="Times New Roman"/>
                <w:bCs/>
                <w:sz w:val="24"/>
                <w:szCs w:val="24"/>
                <w:lang w:eastAsia="ru-RU"/>
              </w:rPr>
              <w:t xml:space="preserve">  (план </w:t>
            </w:r>
            <w:r w:rsidRPr="00444D13">
              <w:rPr>
                <w:rFonts w:ascii="Times New Roman" w:eastAsia="Times New Roman" w:hAnsi="Times New Roman" w:cs="Times New Roman"/>
                <w:bCs/>
                <w:sz w:val="24"/>
                <w:szCs w:val="24"/>
                <w:lang w:eastAsia="ru-RU"/>
              </w:rPr>
              <w:t>109</w:t>
            </w:r>
            <w:r>
              <w:rPr>
                <w:rFonts w:ascii="Times New Roman" w:eastAsia="Times New Roman" w:hAnsi="Times New Roman" w:cs="Times New Roman"/>
                <w:bCs/>
                <w:sz w:val="24"/>
                <w:szCs w:val="24"/>
                <w:lang w:eastAsia="ru-RU"/>
              </w:rPr>
              <w:t> </w:t>
            </w:r>
            <w:r w:rsidRPr="00444D13">
              <w:rPr>
                <w:rFonts w:ascii="Times New Roman" w:eastAsia="Times New Roman" w:hAnsi="Times New Roman" w:cs="Times New Roman"/>
                <w:bCs/>
                <w:sz w:val="24"/>
                <w:szCs w:val="24"/>
                <w:lang w:eastAsia="ru-RU"/>
              </w:rPr>
              <w:t>912</w:t>
            </w:r>
            <w:r>
              <w:rPr>
                <w:rFonts w:ascii="Times New Roman" w:eastAsia="Times New Roman" w:hAnsi="Times New Roman" w:cs="Times New Roman"/>
                <w:bCs/>
                <w:sz w:val="24"/>
                <w:szCs w:val="24"/>
                <w:lang w:eastAsia="ru-RU"/>
              </w:rPr>
              <w:t>)</w:t>
            </w:r>
          </w:p>
        </w:tc>
      </w:tr>
      <w:tr w:rsidR="00BC7A34" w:rsidRPr="00157275" w:rsidTr="00D06CC9">
        <w:tc>
          <w:tcPr>
            <w:tcW w:w="1276" w:type="dxa"/>
          </w:tcPr>
          <w:p w:rsidR="00BC7A34" w:rsidRDefault="00BC7A34" w:rsidP="00D06CC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w:t>
            </w:r>
          </w:p>
        </w:tc>
        <w:tc>
          <w:tcPr>
            <w:tcW w:w="4536" w:type="dxa"/>
          </w:tcPr>
          <w:p w:rsidR="00BC7A34"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274  (план 253)</w:t>
            </w:r>
          </w:p>
        </w:tc>
        <w:tc>
          <w:tcPr>
            <w:tcW w:w="3793" w:type="dxa"/>
          </w:tcPr>
          <w:p w:rsidR="00BC7A34" w:rsidRPr="00444D13"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120 866 (план 112 681)</w:t>
            </w:r>
          </w:p>
        </w:tc>
      </w:tr>
      <w:tr w:rsidR="00BC7A34" w:rsidRPr="00157275" w:rsidTr="00D06CC9">
        <w:tc>
          <w:tcPr>
            <w:tcW w:w="1276" w:type="dxa"/>
          </w:tcPr>
          <w:p w:rsidR="00BC7A34" w:rsidRDefault="00BC7A34" w:rsidP="00D06CC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2017</w:t>
            </w:r>
          </w:p>
        </w:tc>
        <w:tc>
          <w:tcPr>
            <w:tcW w:w="4536" w:type="dxa"/>
          </w:tcPr>
          <w:p w:rsidR="00BC7A34"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251 (план 253)</w:t>
            </w:r>
          </w:p>
        </w:tc>
        <w:tc>
          <w:tcPr>
            <w:tcW w:w="3793" w:type="dxa"/>
          </w:tcPr>
          <w:p w:rsidR="00BC7A34" w:rsidRDefault="00BC7A34"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129 878  (план 125</w:t>
            </w:r>
            <w:r w:rsidR="00B10AE6">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966)</w:t>
            </w:r>
          </w:p>
        </w:tc>
      </w:tr>
      <w:tr w:rsidR="00B10AE6" w:rsidRPr="00157275" w:rsidTr="00D06CC9">
        <w:tc>
          <w:tcPr>
            <w:tcW w:w="1276" w:type="dxa"/>
          </w:tcPr>
          <w:p w:rsidR="00B10AE6" w:rsidRDefault="00B10AE6" w:rsidP="00D06CC9">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w:t>
            </w:r>
          </w:p>
        </w:tc>
        <w:tc>
          <w:tcPr>
            <w:tcW w:w="4536" w:type="dxa"/>
          </w:tcPr>
          <w:p w:rsidR="00B10AE6" w:rsidRDefault="00B10AE6"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265 (план 256)</w:t>
            </w:r>
          </w:p>
        </w:tc>
        <w:tc>
          <w:tcPr>
            <w:tcW w:w="3793" w:type="dxa"/>
          </w:tcPr>
          <w:p w:rsidR="00B10AE6" w:rsidRDefault="00B10AE6" w:rsidP="00D06CC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131 498 (план 131 177)</w:t>
            </w:r>
          </w:p>
        </w:tc>
      </w:tr>
    </w:tbl>
    <w:p w:rsidR="00BC7A34" w:rsidRPr="00157275" w:rsidRDefault="00BC7A34" w:rsidP="00BC7A34">
      <w:pPr>
        <w:tabs>
          <w:tab w:val="left" w:pos="10560"/>
        </w:tabs>
        <w:spacing w:after="0" w:line="240" w:lineRule="auto"/>
        <w:jc w:val="both"/>
        <w:rPr>
          <w:rFonts w:ascii="Times New Roman" w:eastAsia="Times New Roman" w:hAnsi="Times New Roman" w:cs="Times New Roman"/>
          <w:bCs/>
          <w:sz w:val="24"/>
          <w:szCs w:val="24"/>
          <w:lang w:eastAsia="ru-RU"/>
        </w:rPr>
      </w:pPr>
    </w:p>
    <w:p w:rsidR="00BC7A34" w:rsidRDefault="00BC7A34" w:rsidP="00BC7A34">
      <w:pPr>
        <w:tabs>
          <w:tab w:val="left" w:pos="10560"/>
        </w:tabs>
        <w:spacing w:after="0" w:line="240" w:lineRule="auto"/>
        <w:ind w:left="-426"/>
        <w:jc w:val="both"/>
        <w:rPr>
          <w:rFonts w:ascii="Times New Roman" w:eastAsia="Times New Roman" w:hAnsi="Times New Roman" w:cs="Times New Roman"/>
          <w:bCs/>
          <w:sz w:val="24"/>
          <w:szCs w:val="24"/>
          <w:lang w:eastAsia="ru-RU"/>
        </w:rPr>
      </w:pPr>
    </w:p>
    <w:p w:rsidR="00BC7A34" w:rsidRPr="00157275" w:rsidRDefault="00BC7A34" w:rsidP="00BC7A34">
      <w:pPr>
        <w:tabs>
          <w:tab w:val="left" w:pos="10560"/>
        </w:tabs>
        <w:spacing w:after="0" w:line="240" w:lineRule="auto"/>
        <w:jc w:val="both"/>
        <w:rPr>
          <w:rFonts w:ascii="Times New Roman" w:eastAsia="Times New Roman" w:hAnsi="Times New Roman" w:cs="Times New Roman"/>
          <w:bCs/>
          <w:sz w:val="24"/>
          <w:szCs w:val="24"/>
          <w:lang w:eastAsia="ru-RU"/>
        </w:rPr>
      </w:pPr>
    </w:p>
    <w:tbl>
      <w:tblPr>
        <w:tblStyle w:val="a9"/>
        <w:tblW w:w="0" w:type="auto"/>
        <w:tblInd w:w="-34" w:type="dxa"/>
        <w:tblLook w:val="04A0"/>
      </w:tblPr>
      <w:tblGrid>
        <w:gridCol w:w="1559"/>
        <w:gridCol w:w="2268"/>
        <w:gridCol w:w="1843"/>
        <w:gridCol w:w="1967"/>
        <w:gridCol w:w="1967"/>
      </w:tblGrid>
      <w:tr w:rsidR="00BC7A34" w:rsidRPr="00157275" w:rsidTr="00D06CC9">
        <w:tc>
          <w:tcPr>
            <w:tcW w:w="1559" w:type="dxa"/>
          </w:tcPr>
          <w:p w:rsidR="00BC7A34" w:rsidRPr="00157275" w:rsidRDefault="00BC7A34" w:rsidP="00D06CC9">
            <w:pPr>
              <w:jc w:val="both"/>
              <w:rPr>
                <w:rFonts w:ascii="Times New Roman" w:hAnsi="Times New Roman" w:cs="Times New Roman"/>
                <w:b/>
                <w:sz w:val="24"/>
                <w:szCs w:val="24"/>
              </w:rPr>
            </w:pPr>
          </w:p>
        </w:tc>
        <w:tc>
          <w:tcPr>
            <w:tcW w:w="4111" w:type="dxa"/>
            <w:gridSpan w:val="2"/>
          </w:tcPr>
          <w:p w:rsidR="00BC7A34" w:rsidRPr="00157275" w:rsidRDefault="00BC7A34" w:rsidP="00D06CC9">
            <w:pPr>
              <w:jc w:val="center"/>
              <w:rPr>
                <w:rFonts w:ascii="Times New Roman" w:hAnsi="Times New Roman" w:cs="Times New Roman"/>
                <w:b/>
                <w:sz w:val="24"/>
                <w:szCs w:val="24"/>
              </w:rPr>
            </w:pPr>
            <w:r w:rsidRPr="00157275">
              <w:rPr>
                <w:rFonts w:ascii="Times New Roman" w:hAnsi="Times New Roman" w:cs="Times New Roman"/>
                <w:b/>
                <w:sz w:val="24"/>
                <w:szCs w:val="24"/>
              </w:rPr>
              <w:t>Мероприятия для детей и подростков</w:t>
            </w:r>
          </w:p>
        </w:tc>
        <w:tc>
          <w:tcPr>
            <w:tcW w:w="3934" w:type="dxa"/>
            <w:gridSpan w:val="2"/>
          </w:tcPr>
          <w:p w:rsidR="00BC7A34" w:rsidRPr="00157275" w:rsidRDefault="00BC7A34" w:rsidP="00D06CC9">
            <w:pPr>
              <w:jc w:val="center"/>
              <w:rPr>
                <w:rFonts w:ascii="Times New Roman" w:hAnsi="Times New Roman" w:cs="Times New Roman"/>
                <w:b/>
                <w:sz w:val="24"/>
                <w:szCs w:val="24"/>
              </w:rPr>
            </w:pPr>
            <w:r w:rsidRPr="00157275">
              <w:rPr>
                <w:rFonts w:ascii="Times New Roman" w:hAnsi="Times New Roman" w:cs="Times New Roman"/>
                <w:b/>
                <w:sz w:val="24"/>
                <w:szCs w:val="24"/>
              </w:rPr>
              <w:t>Мероприятия для молодежи</w:t>
            </w:r>
          </w:p>
        </w:tc>
      </w:tr>
      <w:tr w:rsidR="00BC7A34" w:rsidRPr="00157275" w:rsidTr="00D06CC9">
        <w:tc>
          <w:tcPr>
            <w:tcW w:w="1559" w:type="dxa"/>
          </w:tcPr>
          <w:p w:rsidR="00BC7A34" w:rsidRPr="00157275" w:rsidRDefault="00BC7A34" w:rsidP="00D06CC9">
            <w:pPr>
              <w:jc w:val="both"/>
              <w:rPr>
                <w:rFonts w:ascii="Times New Roman" w:hAnsi="Times New Roman" w:cs="Times New Roman"/>
                <w:b/>
                <w:sz w:val="24"/>
                <w:szCs w:val="24"/>
              </w:rPr>
            </w:pPr>
          </w:p>
        </w:tc>
        <w:tc>
          <w:tcPr>
            <w:tcW w:w="2268"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Кол-во мер.</w:t>
            </w:r>
          </w:p>
        </w:tc>
        <w:tc>
          <w:tcPr>
            <w:tcW w:w="1843" w:type="dxa"/>
          </w:tcPr>
          <w:p w:rsidR="00BC7A34" w:rsidRPr="00157275" w:rsidRDefault="00BC7A34" w:rsidP="00D06CC9">
            <w:pPr>
              <w:jc w:val="both"/>
              <w:rPr>
                <w:rFonts w:ascii="Times New Roman" w:hAnsi="Times New Roman" w:cs="Times New Roman"/>
                <w:b/>
                <w:sz w:val="24"/>
                <w:szCs w:val="24"/>
              </w:rPr>
            </w:pPr>
            <w:proofErr w:type="gramStart"/>
            <w:r w:rsidRPr="00157275">
              <w:rPr>
                <w:rFonts w:ascii="Times New Roman" w:hAnsi="Times New Roman" w:cs="Times New Roman"/>
                <w:b/>
                <w:sz w:val="24"/>
                <w:szCs w:val="24"/>
              </w:rPr>
              <w:t>Кол–во</w:t>
            </w:r>
            <w:proofErr w:type="gramEnd"/>
            <w:r w:rsidRPr="00157275">
              <w:rPr>
                <w:rFonts w:ascii="Times New Roman" w:hAnsi="Times New Roman" w:cs="Times New Roman"/>
                <w:b/>
                <w:sz w:val="24"/>
                <w:szCs w:val="24"/>
              </w:rPr>
              <w:t xml:space="preserve"> зрит.</w:t>
            </w:r>
          </w:p>
        </w:tc>
        <w:tc>
          <w:tcPr>
            <w:tcW w:w="1967"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Кол-во мер.</w:t>
            </w:r>
          </w:p>
        </w:tc>
        <w:tc>
          <w:tcPr>
            <w:tcW w:w="1967" w:type="dxa"/>
          </w:tcPr>
          <w:p w:rsidR="00BC7A34" w:rsidRPr="00157275" w:rsidRDefault="00BC7A34" w:rsidP="00D06CC9">
            <w:pPr>
              <w:jc w:val="both"/>
              <w:rPr>
                <w:rFonts w:ascii="Times New Roman" w:hAnsi="Times New Roman" w:cs="Times New Roman"/>
                <w:b/>
                <w:sz w:val="24"/>
                <w:szCs w:val="24"/>
              </w:rPr>
            </w:pPr>
            <w:proofErr w:type="gramStart"/>
            <w:r w:rsidRPr="00157275">
              <w:rPr>
                <w:rFonts w:ascii="Times New Roman" w:hAnsi="Times New Roman" w:cs="Times New Roman"/>
                <w:b/>
                <w:sz w:val="24"/>
                <w:szCs w:val="24"/>
              </w:rPr>
              <w:t>Кол–во</w:t>
            </w:r>
            <w:proofErr w:type="gramEnd"/>
            <w:r w:rsidRPr="00157275">
              <w:rPr>
                <w:rFonts w:ascii="Times New Roman" w:hAnsi="Times New Roman" w:cs="Times New Roman"/>
                <w:b/>
                <w:sz w:val="24"/>
                <w:szCs w:val="24"/>
              </w:rPr>
              <w:t xml:space="preserve"> зрит</w:t>
            </w:r>
          </w:p>
        </w:tc>
      </w:tr>
      <w:tr w:rsidR="00BC7A34" w:rsidRPr="00157275" w:rsidTr="00D06CC9">
        <w:tc>
          <w:tcPr>
            <w:tcW w:w="1559"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2011</w:t>
            </w:r>
          </w:p>
        </w:tc>
        <w:tc>
          <w:tcPr>
            <w:tcW w:w="2268"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52</w:t>
            </w:r>
          </w:p>
        </w:tc>
        <w:tc>
          <w:tcPr>
            <w:tcW w:w="1843"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12343</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59</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26058</w:t>
            </w:r>
          </w:p>
        </w:tc>
      </w:tr>
      <w:tr w:rsidR="00BC7A34" w:rsidRPr="00157275" w:rsidTr="00D06CC9">
        <w:tc>
          <w:tcPr>
            <w:tcW w:w="1559"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2012</w:t>
            </w:r>
          </w:p>
        </w:tc>
        <w:tc>
          <w:tcPr>
            <w:tcW w:w="2268"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68</w:t>
            </w:r>
          </w:p>
        </w:tc>
        <w:tc>
          <w:tcPr>
            <w:tcW w:w="1843"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14949</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64</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23344</w:t>
            </w:r>
          </w:p>
        </w:tc>
      </w:tr>
      <w:tr w:rsidR="00BC7A34" w:rsidRPr="00157275" w:rsidTr="00D06CC9">
        <w:tc>
          <w:tcPr>
            <w:tcW w:w="1559"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t>2013</w:t>
            </w:r>
          </w:p>
        </w:tc>
        <w:tc>
          <w:tcPr>
            <w:tcW w:w="2268"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82</w:t>
            </w:r>
          </w:p>
        </w:tc>
        <w:tc>
          <w:tcPr>
            <w:tcW w:w="1843"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13362</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59</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27595</w:t>
            </w:r>
          </w:p>
        </w:tc>
      </w:tr>
      <w:tr w:rsidR="00BC7A34" w:rsidRPr="00157275" w:rsidTr="00D06CC9">
        <w:tc>
          <w:tcPr>
            <w:tcW w:w="1559" w:type="dxa"/>
          </w:tcPr>
          <w:p w:rsidR="00BC7A34" w:rsidRPr="00157275" w:rsidRDefault="00BC7A34" w:rsidP="00D06CC9">
            <w:pPr>
              <w:jc w:val="both"/>
              <w:rPr>
                <w:rFonts w:ascii="Times New Roman" w:hAnsi="Times New Roman" w:cs="Times New Roman"/>
                <w:b/>
                <w:sz w:val="24"/>
                <w:szCs w:val="24"/>
              </w:rPr>
            </w:pPr>
            <w:r w:rsidRPr="00157275">
              <w:rPr>
                <w:rFonts w:ascii="Times New Roman" w:hAnsi="Times New Roman" w:cs="Times New Roman"/>
                <w:b/>
                <w:sz w:val="24"/>
                <w:szCs w:val="24"/>
              </w:rPr>
              <w:lastRenderedPageBreak/>
              <w:t>2014</w:t>
            </w:r>
          </w:p>
        </w:tc>
        <w:tc>
          <w:tcPr>
            <w:tcW w:w="2268"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83</w:t>
            </w:r>
          </w:p>
        </w:tc>
        <w:tc>
          <w:tcPr>
            <w:tcW w:w="1843"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19284</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32</w:t>
            </w:r>
          </w:p>
        </w:tc>
        <w:tc>
          <w:tcPr>
            <w:tcW w:w="1967" w:type="dxa"/>
          </w:tcPr>
          <w:p w:rsidR="00BC7A34" w:rsidRPr="00157275" w:rsidRDefault="00BC7A34" w:rsidP="00D06CC9">
            <w:pPr>
              <w:jc w:val="center"/>
              <w:rPr>
                <w:rFonts w:ascii="Times New Roman" w:hAnsi="Times New Roman" w:cs="Times New Roman"/>
                <w:sz w:val="24"/>
                <w:szCs w:val="24"/>
              </w:rPr>
            </w:pPr>
            <w:r w:rsidRPr="00157275">
              <w:rPr>
                <w:rFonts w:ascii="Times New Roman" w:hAnsi="Times New Roman" w:cs="Times New Roman"/>
                <w:sz w:val="24"/>
                <w:szCs w:val="24"/>
              </w:rPr>
              <w:t>14210</w:t>
            </w:r>
          </w:p>
        </w:tc>
      </w:tr>
      <w:tr w:rsidR="00BC7A34" w:rsidRPr="00157275" w:rsidTr="00D06CC9">
        <w:tc>
          <w:tcPr>
            <w:tcW w:w="1559" w:type="dxa"/>
          </w:tcPr>
          <w:p w:rsidR="00BC7A34" w:rsidRPr="00157275" w:rsidRDefault="00BC7A34" w:rsidP="00D06CC9">
            <w:pPr>
              <w:jc w:val="both"/>
              <w:rPr>
                <w:rFonts w:ascii="Times New Roman" w:hAnsi="Times New Roman" w:cs="Times New Roman"/>
                <w:b/>
                <w:sz w:val="24"/>
                <w:szCs w:val="24"/>
              </w:rPr>
            </w:pPr>
            <w:r>
              <w:rPr>
                <w:rFonts w:ascii="Times New Roman" w:hAnsi="Times New Roman" w:cs="Times New Roman"/>
                <w:b/>
                <w:sz w:val="24"/>
                <w:szCs w:val="24"/>
              </w:rPr>
              <w:t>2015</w:t>
            </w:r>
          </w:p>
        </w:tc>
        <w:tc>
          <w:tcPr>
            <w:tcW w:w="2268" w:type="dxa"/>
          </w:tcPr>
          <w:p w:rsidR="00BC7A34" w:rsidRPr="00157275" w:rsidRDefault="00BC7A34" w:rsidP="00D06CC9">
            <w:pPr>
              <w:jc w:val="center"/>
              <w:rPr>
                <w:rFonts w:ascii="Times New Roman" w:hAnsi="Times New Roman" w:cs="Times New Roman"/>
                <w:sz w:val="24"/>
                <w:szCs w:val="24"/>
              </w:rPr>
            </w:pPr>
            <w:r>
              <w:rPr>
                <w:rFonts w:ascii="Times New Roman" w:hAnsi="Times New Roman" w:cs="Times New Roman"/>
                <w:sz w:val="24"/>
                <w:szCs w:val="24"/>
              </w:rPr>
              <w:t>150</w:t>
            </w:r>
          </w:p>
        </w:tc>
        <w:tc>
          <w:tcPr>
            <w:tcW w:w="1843" w:type="dxa"/>
          </w:tcPr>
          <w:p w:rsidR="00BC7A34" w:rsidRPr="00157275" w:rsidRDefault="00BC7A34" w:rsidP="00D06CC9">
            <w:pPr>
              <w:jc w:val="center"/>
              <w:rPr>
                <w:rFonts w:ascii="Times New Roman" w:hAnsi="Times New Roman" w:cs="Times New Roman"/>
                <w:sz w:val="24"/>
                <w:szCs w:val="24"/>
              </w:rPr>
            </w:pPr>
            <w:r>
              <w:rPr>
                <w:rFonts w:ascii="Times New Roman" w:hAnsi="Times New Roman" w:cs="Times New Roman"/>
                <w:sz w:val="24"/>
                <w:szCs w:val="24"/>
              </w:rPr>
              <w:t>31 349</w:t>
            </w:r>
          </w:p>
        </w:tc>
        <w:tc>
          <w:tcPr>
            <w:tcW w:w="1967" w:type="dxa"/>
          </w:tcPr>
          <w:p w:rsidR="00BC7A34" w:rsidRPr="00157275" w:rsidRDefault="00BC7A34" w:rsidP="00D06CC9">
            <w:pPr>
              <w:jc w:val="center"/>
              <w:rPr>
                <w:rFonts w:ascii="Times New Roman" w:hAnsi="Times New Roman" w:cs="Times New Roman"/>
                <w:sz w:val="24"/>
                <w:szCs w:val="24"/>
              </w:rPr>
            </w:pPr>
            <w:r>
              <w:rPr>
                <w:rFonts w:ascii="Times New Roman" w:hAnsi="Times New Roman" w:cs="Times New Roman"/>
                <w:sz w:val="24"/>
                <w:szCs w:val="24"/>
              </w:rPr>
              <w:t>27</w:t>
            </w:r>
          </w:p>
        </w:tc>
        <w:tc>
          <w:tcPr>
            <w:tcW w:w="1967" w:type="dxa"/>
          </w:tcPr>
          <w:p w:rsidR="00BC7A34" w:rsidRPr="00157275" w:rsidRDefault="00BC7A34" w:rsidP="00D06CC9">
            <w:pPr>
              <w:jc w:val="center"/>
              <w:rPr>
                <w:rFonts w:ascii="Times New Roman" w:hAnsi="Times New Roman" w:cs="Times New Roman"/>
                <w:sz w:val="24"/>
                <w:szCs w:val="24"/>
              </w:rPr>
            </w:pPr>
            <w:r>
              <w:rPr>
                <w:rFonts w:ascii="Times New Roman" w:hAnsi="Times New Roman" w:cs="Times New Roman"/>
                <w:sz w:val="24"/>
                <w:szCs w:val="24"/>
              </w:rPr>
              <w:t>9 312</w:t>
            </w:r>
          </w:p>
        </w:tc>
      </w:tr>
      <w:tr w:rsidR="00BC7A34" w:rsidRPr="00157275" w:rsidTr="00D06CC9">
        <w:tc>
          <w:tcPr>
            <w:tcW w:w="1559" w:type="dxa"/>
          </w:tcPr>
          <w:p w:rsidR="00BC7A34" w:rsidRDefault="00BC7A34" w:rsidP="00D06CC9">
            <w:pPr>
              <w:jc w:val="both"/>
              <w:rPr>
                <w:rFonts w:ascii="Times New Roman" w:hAnsi="Times New Roman" w:cs="Times New Roman"/>
                <w:b/>
                <w:sz w:val="24"/>
                <w:szCs w:val="24"/>
              </w:rPr>
            </w:pPr>
            <w:r>
              <w:rPr>
                <w:rFonts w:ascii="Times New Roman" w:hAnsi="Times New Roman" w:cs="Times New Roman"/>
                <w:b/>
                <w:sz w:val="24"/>
                <w:szCs w:val="24"/>
              </w:rPr>
              <w:t>2016</w:t>
            </w:r>
          </w:p>
        </w:tc>
        <w:tc>
          <w:tcPr>
            <w:tcW w:w="2268"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127</w:t>
            </w:r>
          </w:p>
        </w:tc>
        <w:tc>
          <w:tcPr>
            <w:tcW w:w="1843"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29 681</w:t>
            </w:r>
          </w:p>
        </w:tc>
        <w:tc>
          <w:tcPr>
            <w:tcW w:w="1967"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27</w:t>
            </w:r>
          </w:p>
        </w:tc>
        <w:tc>
          <w:tcPr>
            <w:tcW w:w="1967"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7 264</w:t>
            </w:r>
          </w:p>
        </w:tc>
      </w:tr>
      <w:tr w:rsidR="00BC7A34" w:rsidRPr="00157275" w:rsidTr="00D06CC9">
        <w:tc>
          <w:tcPr>
            <w:tcW w:w="1559" w:type="dxa"/>
          </w:tcPr>
          <w:p w:rsidR="00BC7A34" w:rsidRDefault="00BC7A34" w:rsidP="00D06CC9">
            <w:pPr>
              <w:jc w:val="both"/>
              <w:rPr>
                <w:rFonts w:ascii="Times New Roman" w:hAnsi="Times New Roman" w:cs="Times New Roman"/>
                <w:b/>
                <w:sz w:val="24"/>
                <w:szCs w:val="24"/>
              </w:rPr>
            </w:pPr>
            <w:r>
              <w:rPr>
                <w:rFonts w:ascii="Times New Roman" w:hAnsi="Times New Roman" w:cs="Times New Roman"/>
                <w:b/>
                <w:sz w:val="24"/>
                <w:szCs w:val="24"/>
              </w:rPr>
              <w:t>2017</w:t>
            </w:r>
          </w:p>
        </w:tc>
        <w:tc>
          <w:tcPr>
            <w:tcW w:w="2268"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110</w:t>
            </w:r>
          </w:p>
        </w:tc>
        <w:tc>
          <w:tcPr>
            <w:tcW w:w="1843"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25 722</w:t>
            </w:r>
          </w:p>
        </w:tc>
        <w:tc>
          <w:tcPr>
            <w:tcW w:w="1967"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31</w:t>
            </w:r>
          </w:p>
        </w:tc>
        <w:tc>
          <w:tcPr>
            <w:tcW w:w="1967" w:type="dxa"/>
          </w:tcPr>
          <w:p w:rsidR="00BC7A34" w:rsidRDefault="00BC7A34" w:rsidP="00D06CC9">
            <w:pPr>
              <w:jc w:val="center"/>
              <w:rPr>
                <w:rFonts w:ascii="Times New Roman" w:hAnsi="Times New Roman" w:cs="Times New Roman"/>
                <w:sz w:val="24"/>
                <w:szCs w:val="24"/>
              </w:rPr>
            </w:pPr>
            <w:r>
              <w:rPr>
                <w:rFonts w:ascii="Times New Roman" w:hAnsi="Times New Roman" w:cs="Times New Roman"/>
                <w:sz w:val="24"/>
                <w:szCs w:val="24"/>
              </w:rPr>
              <w:t>6 704</w:t>
            </w:r>
          </w:p>
        </w:tc>
      </w:tr>
      <w:tr w:rsidR="00A962C4" w:rsidRPr="00157275" w:rsidTr="00D06CC9">
        <w:tc>
          <w:tcPr>
            <w:tcW w:w="1559" w:type="dxa"/>
          </w:tcPr>
          <w:p w:rsidR="00A962C4" w:rsidRDefault="00A962C4" w:rsidP="00D06CC9">
            <w:pPr>
              <w:jc w:val="both"/>
              <w:rPr>
                <w:rFonts w:ascii="Times New Roman" w:hAnsi="Times New Roman" w:cs="Times New Roman"/>
                <w:b/>
                <w:sz w:val="24"/>
                <w:szCs w:val="24"/>
              </w:rPr>
            </w:pPr>
            <w:r>
              <w:rPr>
                <w:rFonts w:ascii="Times New Roman" w:hAnsi="Times New Roman" w:cs="Times New Roman"/>
                <w:b/>
                <w:sz w:val="24"/>
                <w:szCs w:val="24"/>
              </w:rPr>
              <w:t>2018</w:t>
            </w:r>
          </w:p>
        </w:tc>
        <w:tc>
          <w:tcPr>
            <w:tcW w:w="2268" w:type="dxa"/>
          </w:tcPr>
          <w:p w:rsidR="00A962C4" w:rsidRDefault="00A962C4" w:rsidP="00D06CC9">
            <w:pPr>
              <w:jc w:val="center"/>
              <w:rPr>
                <w:rFonts w:ascii="Times New Roman" w:hAnsi="Times New Roman" w:cs="Times New Roman"/>
                <w:sz w:val="24"/>
                <w:szCs w:val="24"/>
              </w:rPr>
            </w:pPr>
            <w:r>
              <w:rPr>
                <w:rFonts w:ascii="Times New Roman" w:hAnsi="Times New Roman" w:cs="Times New Roman"/>
                <w:sz w:val="24"/>
                <w:szCs w:val="24"/>
              </w:rPr>
              <w:t>133</w:t>
            </w:r>
          </w:p>
        </w:tc>
        <w:tc>
          <w:tcPr>
            <w:tcW w:w="1843" w:type="dxa"/>
          </w:tcPr>
          <w:p w:rsidR="00A962C4" w:rsidRDefault="00A962C4" w:rsidP="00D06CC9">
            <w:pPr>
              <w:jc w:val="center"/>
              <w:rPr>
                <w:rFonts w:ascii="Times New Roman" w:hAnsi="Times New Roman" w:cs="Times New Roman"/>
                <w:sz w:val="24"/>
                <w:szCs w:val="24"/>
              </w:rPr>
            </w:pPr>
            <w:r>
              <w:rPr>
                <w:rFonts w:ascii="Times New Roman" w:hAnsi="Times New Roman" w:cs="Times New Roman"/>
                <w:sz w:val="24"/>
                <w:szCs w:val="24"/>
              </w:rPr>
              <w:t>30 471</w:t>
            </w:r>
          </w:p>
        </w:tc>
        <w:tc>
          <w:tcPr>
            <w:tcW w:w="1967" w:type="dxa"/>
          </w:tcPr>
          <w:p w:rsidR="00A962C4" w:rsidRDefault="00A962C4" w:rsidP="00D06CC9">
            <w:pPr>
              <w:jc w:val="center"/>
              <w:rPr>
                <w:rFonts w:ascii="Times New Roman" w:hAnsi="Times New Roman" w:cs="Times New Roman"/>
                <w:sz w:val="24"/>
                <w:szCs w:val="24"/>
              </w:rPr>
            </w:pPr>
            <w:r>
              <w:rPr>
                <w:rFonts w:ascii="Times New Roman" w:hAnsi="Times New Roman" w:cs="Times New Roman"/>
                <w:sz w:val="24"/>
                <w:szCs w:val="24"/>
              </w:rPr>
              <w:t>37</w:t>
            </w:r>
          </w:p>
        </w:tc>
        <w:tc>
          <w:tcPr>
            <w:tcW w:w="1967" w:type="dxa"/>
          </w:tcPr>
          <w:p w:rsidR="00A962C4" w:rsidRDefault="00A962C4" w:rsidP="00D06CC9">
            <w:pPr>
              <w:jc w:val="center"/>
              <w:rPr>
                <w:rFonts w:ascii="Times New Roman" w:hAnsi="Times New Roman" w:cs="Times New Roman"/>
                <w:sz w:val="24"/>
                <w:szCs w:val="24"/>
              </w:rPr>
            </w:pPr>
            <w:r>
              <w:rPr>
                <w:rFonts w:ascii="Times New Roman" w:hAnsi="Times New Roman" w:cs="Times New Roman"/>
                <w:sz w:val="24"/>
                <w:szCs w:val="24"/>
              </w:rPr>
              <w:t>8 954</w:t>
            </w:r>
          </w:p>
        </w:tc>
      </w:tr>
    </w:tbl>
    <w:p w:rsidR="00514F45" w:rsidRPr="00514F45" w:rsidRDefault="00BC7A34" w:rsidP="00514F45">
      <w:pPr>
        <w:tabs>
          <w:tab w:val="left" w:pos="10560"/>
        </w:tabs>
        <w:spacing w:after="0" w:line="240" w:lineRule="auto"/>
        <w:ind w:left="-142"/>
        <w:jc w:val="both"/>
        <w:rPr>
          <w:rFonts w:ascii="Times New Roman" w:hAnsi="Times New Roman" w:cs="Times New Roman"/>
          <w:sz w:val="24"/>
          <w:szCs w:val="24"/>
        </w:rPr>
      </w:pPr>
      <w:r w:rsidRPr="001572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6255" w:rsidRDefault="00EA6255" w:rsidP="00EA6255">
      <w:pPr>
        <w:tabs>
          <w:tab w:val="left" w:pos="1056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Для увеличения в 2018 году участников мероприятий для молодежной аудитории, учреждением внесены изменения в план работы в части сроков проведения мероприятий, наиболее удобных для студенческой аудитории (например, фестиваль «</w:t>
      </w:r>
      <w:proofErr w:type="spellStart"/>
      <w:r>
        <w:rPr>
          <w:rFonts w:ascii="Times New Roman" w:hAnsi="Times New Roman" w:cs="Times New Roman"/>
          <w:sz w:val="28"/>
          <w:szCs w:val="28"/>
        </w:rPr>
        <w:t>Студеника</w:t>
      </w:r>
      <w:proofErr w:type="spellEnd"/>
      <w:r>
        <w:rPr>
          <w:rFonts w:ascii="Times New Roman" w:hAnsi="Times New Roman" w:cs="Times New Roman"/>
          <w:sz w:val="28"/>
          <w:szCs w:val="28"/>
        </w:rPr>
        <w:t>» перенесен с первого на третий квартал 2018 года).</w:t>
      </w:r>
      <w:r w:rsidR="00514F45">
        <w:rPr>
          <w:rFonts w:ascii="Times New Roman" w:hAnsi="Times New Roman" w:cs="Times New Roman"/>
          <w:sz w:val="28"/>
          <w:szCs w:val="28"/>
        </w:rPr>
        <w:t xml:space="preserve"> </w:t>
      </w:r>
    </w:p>
    <w:p w:rsidR="00EA6255" w:rsidRDefault="00514F45" w:rsidP="00911121">
      <w:pPr>
        <w:spacing w:after="0" w:line="240" w:lineRule="auto"/>
        <w:ind w:left="-142"/>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   В 2018 году учреждением праведно на 23 мероприятия больше, чем в 2017 году, количество участников мероприятий увеличилось на 4 695 человек. </w:t>
      </w:r>
      <w:proofErr w:type="gramStart"/>
      <w:r>
        <w:rPr>
          <w:rFonts w:ascii="Times New Roman" w:hAnsi="Times New Roman" w:cs="Times New Roman"/>
          <w:sz w:val="28"/>
          <w:szCs w:val="28"/>
        </w:rPr>
        <w:t xml:space="preserve">Увеличение  количества мероприятий и  участников в них является следствием организации и проведения </w:t>
      </w:r>
      <w:r w:rsidR="00911121">
        <w:rPr>
          <w:rFonts w:ascii="Times New Roman" w:hAnsi="Times New Roman" w:cs="Times New Roman"/>
          <w:sz w:val="28"/>
          <w:szCs w:val="28"/>
        </w:rPr>
        <w:t xml:space="preserve">учреждением </w:t>
      </w:r>
      <w:r>
        <w:rPr>
          <w:rFonts w:ascii="Times New Roman" w:hAnsi="Times New Roman" w:cs="Times New Roman"/>
          <w:sz w:val="28"/>
          <w:szCs w:val="28"/>
        </w:rPr>
        <w:t>меропри</w:t>
      </w:r>
      <w:r w:rsidR="00911121">
        <w:rPr>
          <w:rFonts w:ascii="Times New Roman" w:hAnsi="Times New Roman" w:cs="Times New Roman"/>
          <w:sz w:val="28"/>
          <w:szCs w:val="28"/>
        </w:rPr>
        <w:t xml:space="preserve">ятий, в рамках </w:t>
      </w:r>
      <w:r>
        <w:rPr>
          <w:rFonts w:ascii="Times New Roman" w:hAnsi="Times New Roman" w:cs="Times New Roman"/>
          <w:sz w:val="28"/>
          <w:szCs w:val="28"/>
        </w:rPr>
        <w:t xml:space="preserve"> </w:t>
      </w:r>
      <w:r w:rsidR="00911121">
        <w:rPr>
          <w:rFonts w:ascii="Times New Roman" w:hAnsi="Times New Roman" w:cs="Times New Roman"/>
          <w:sz w:val="28"/>
          <w:szCs w:val="28"/>
        </w:rPr>
        <w:t xml:space="preserve"> </w:t>
      </w:r>
      <w:r w:rsidR="00911121" w:rsidRPr="00911121">
        <w:rPr>
          <w:rFonts w:ascii="Times New Roman" w:hAnsi="Times New Roman" w:cs="Times New Roman"/>
          <w:bCs/>
          <w:sz w:val="28"/>
          <w:szCs w:val="28"/>
          <w:shd w:val="clear" w:color="auto" w:fill="FFFFFF"/>
        </w:rPr>
        <w:t>План</w:t>
      </w:r>
      <w:r w:rsidR="00911121">
        <w:rPr>
          <w:rFonts w:ascii="Times New Roman" w:hAnsi="Times New Roman" w:cs="Times New Roman"/>
          <w:bCs/>
          <w:sz w:val="28"/>
          <w:szCs w:val="28"/>
          <w:shd w:val="clear" w:color="auto" w:fill="FFFFFF"/>
        </w:rPr>
        <w:t>а</w:t>
      </w:r>
      <w:r w:rsidR="00911121" w:rsidRPr="00911121">
        <w:rPr>
          <w:rFonts w:ascii="Times New Roman" w:hAnsi="Times New Roman" w:cs="Times New Roman"/>
          <w:bCs/>
          <w:sz w:val="28"/>
          <w:szCs w:val="28"/>
          <w:shd w:val="clear" w:color="auto" w:fill="FFFFFF"/>
        </w:rPr>
        <w:t xml:space="preserve"> основных мероприятий до 2020 года, проводим</w:t>
      </w:r>
      <w:r w:rsidR="00911121">
        <w:rPr>
          <w:rFonts w:ascii="Times New Roman" w:hAnsi="Times New Roman" w:cs="Times New Roman"/>
          <w:bCs/>
          <w:sz w:val="28"/>
          <w:szCs w:val="28"/>
          <w:shd w:val="clear" w:color="auto" w:fill="FFFFFF"/>
        </w:rPr>
        <w:t xml:space="preserve">ых в рамках Десятилетия детства (Указ Президента России </w:t>
      </w:r>
      <w:r w:rsidR="00911121" w:rsidRPr="00911121">
        <w:rPr>
          <w:rFonts w:ascii="Times New Roman" w:hAnsi="Times New Roman" w:cs="Times New Roman"/>
          <w:bCs/>
          <w:sz w:val="28"/>
          <w:szCs w:val="28"/>
          <w:shd w:val="clear" w:color="auto" w:fill="FFFFFF"/>
        </w:rPr>
        <w:t xml:space="preserve"> </w:t>
      </w:r>
      <w:r w:rsidR="00911121">
        <w:rPr>
          <w:rFonts w:ascii="Times New Roman" w:hAnsi="Times New Roman" w:cs="Times New Roman"/>
          <w:bCs/>
          <w:sz w:val="28"/>
          <w:szCs w:val="28"/>
          <w:shd w:val="clear" w:color="auto" w:fill="FFFFFF"/>
        </w:rPr>
        <w:t xml:space="preserve"> от  </w:t>
      </w:r>
      <w:r w:rsidR="00911121" w:rsidRPr="00911121">
        <w:rPr>
          <w:rFonts w:ascii="Times New Roman" w:hAnsi="Times New Roman" w:cs="Times New Roman"/>
          <w:bCs/>
          <w:sz w:val="28"/>
          <w:szCs w:val="28"/>
          <w:shd w:val="clear" w:color="auto" w:fill="FFFFFF"/>
        </w:rPr>
        <w:t>29 ма</w:t>
      </w:r>
      <w:r w:rsidR="00911121">
        <w:rPr>
          <w:rFonts w:ascii="Times New Roman" w:hAnsi="Times New Roman" w:cs="Times New Roman"/>
          <w:bCs/>
          <w:sz w:val="28"/>
          <w:szCs w:val="28"/>
          <w:shd w:val="clear" w:color="auto" w:fill="FFFFFF"/>
        </w:rPr>
        <w:t xml:space="preserve">я 2017 г. «О проведении </w:t>
      </w:r>
      <w:r w:rsidR="00911121" w:rsidRPr="00911121">
        <w:rPr>
          <w:rFonts w:ascii="Times New Roman" w:hAnsi="Times New Roman" w:cs="Times New Roman"/>
          <w:bCs/>
          <w:sz w:val="28"/>
          <w:szCs w:val="28"/>
          <w:shd w:val="clear" w:color="auto" w:fill="FFFFFF"/>
        </w:rPr>
        <w:t xml:space="preserve"> Десятилетие детства на </w:t>
      </w:r>
      <w:r w:rsidR="00911121">
        <w:rPr>
          <w:rFonts w:ascii="Times New Roman" w:hAnsi="Times New Roman" w:cs="Times New Roman"/>
          <w:bCs/>
          <w:sz w:val="28"/>
          <w:szCs w:val="28"/>
          <w:shd w:val="clear" w:color="auto" w:fill="FFFFFF"/>
        </w:rPr>
        <w:t xml:space="preserve"> </w:t>
      </w:r>
      <w:r w:rsidR="00911121" w:rsidRPr="00911121">
        <w:rPr>
          <w:rFonts w:ascii="Times New Roman" w:hAnsi="Times New Roman" w:cs="Times New Roman"/>
          <w:bCs/>
          <w:sz w:val="28"/>
          <w:szCs w:val="28"/>
          <w:shd w:val="clear" w:color="auto" w:fill="FFFFFF"/>
        </w:rPr>
        <w:t>2018 — 2027 годы</w:t>
      </w:r>
      <w:r w:rsidR="00911121">
        <w:rPr>
          <w:rFonts w:ascii="Times New Roman" w:hAnsi="Times New Roman" w:cs="Times New Roman"/>
          <w:bCs/>
          <w:sz w:val="28"/>
          <w:szCs w:val="28"/>
          <w:shd w:val="clear" w:color="auto" w:fill="FFFFFF"/>
        </w:rPr>
        <w:t>»</w:t>
      </w:r>
      <w:r w:rsidR="00911121" w:rsidRPr="00911121">
        <w:rPr>
          <w:rFonts w:ascii="Times New Roman" w:hAnsi="Times New Roman" w:cs="Times New Roman"/>
          <w:bCs/>
          <w:sz w:val="28"/>
          <w:szCs w:val="28"/>
          <w:shd w:val="clear" w:color="auto" w:fill="FFFFFF"/>
        </w:rPr>
        <w:t xml:space="preserve"> в целях совершенствования государственной политики в сфере защиты детства</w:t>
      </w:r>
      <w:r w:rsidR="00911121">
        <w:rPr>
          <w:rFonts w:ascii="Times New Roman" w:hAnsi="Times New Roman" w:cs="Times New Roman"/>
          <w:bCs/>
          <w:sz w:val="28"/>
          <w:szCs w:val="28"/>
          <w:shd w:val="clear" w:color="auto" w:fill="FFFFFF"/>
        </w:rPr>
        <w:t>).</w:t>
      </w:r>
      <w:proofErr w:type="gramEnd"/>
    </w:p>
    <w:p w:rsidR="00806140" w:rsidRDefault="00806140" w:rsidP="00911121">
      <w:pPr>
        <w:spacing w:after="0" w:line="240" w:lineRule="auto"/>
        <w:ind w:left="-142"/>
        <w:jc w:val="both"/>
        <w:rPr>
          <w:rFonts w:ascii="Times New Roman" w:hAnsi="Times New Roman" w:cs="Times New Roman"/>
          <w:bCs/>
          <w:sz w:val="28"/>
          <w:szCs w:val="28"/>
          <w:shd w:val="clear" w:color="auto" w:fill="FFFFFF"/>
        </w:rPr>
      </w:pPr>
    </w:p>
    <w:p w:rsidR="00806140" w:rsidRPr="00D60126" w:rsidRDefault="00D60126" w:rsidP="00D60126">
      <w:pPr>
        <w:jc w:val="center"/>
        <w:rPr>
          <w:rFonts w:ascii="Times New Roman" w:hAnsi="Times New Roman" w:cs="Times New Roman"/>
          <w:sz w:val="28"/>
          <w:szCs w:val="28"/>
        </w:rPr>
      </w:pPr>
      <w:r>
        <w:rPr>
          <w:rFonts w:ascii="Times New Roman" w:hAnsi="Times New Roman" w:cs="Times New Roman"/>
          <w:b/>
          <w:sz w:val="28"/>
          <w:szCs w:val="28"/>
        </w:rPr>
        <w:t>Исполнение</w:t>
      </w:r>
      <w:r w:rsidRPr="00D60126">
        <w:rPr>
          <w:rFonts w:ascii="Times New Roman" w:hAnsi="Times New Roman" w:cs="Times New Roman"/>
          <w:b/>
          <w:sz w:val="28"/>
          <w:szCs w:val="28"/>
        </w:rPr>
        <w:t xml:space="preserve"> муниципального задания МБУ «ДК «Октябрь»</w:t>
      </w:r>
    </w:p>
    <w:p w:rsidR="00806140" w:rsidRPr="00806140" w:rsidRDefault="00923E22" w:rsidP="00923E2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06140" w:rsidRPr="00806140">
        <w:rPr>
          <w:rFonts w:ascii="Times New Roman" w:hAnsi="Times New Roman" w:cs="Times New Roman"/>
          <w:sz w:val="28"/>
          <w:szCs w:val="28"/>
        </w:rPr>
        <w:t>За  истекший период  2018 года замечаний и жалоб от жителей города Нижневартовска по качеству предоставления муниципальных услуг не поступало.</w:t>
      </w:r>
    </w:p>
    <w:p w:rsidR="00806140" w:rsidRPr="00806140" w:rsidRDefault="00806140" w:rsidP="00D60126">
      <w:pPr>
        <w:spacing w:after="0" w:line="240" w:lineRule="auto"/>
        <w:ind w:firstLine="708"/>
        <w:jc w:val="both"/>
        <w:rPr>
          <w:rFonts w:ascii="Times New Roman" w:hAnsi="Times New Roman" w:cs="Times New Roman"/>
          <w:sz w:val="28"/>
          <w:szCs w:val="28"/>
        </w:rPr>
      </w:pPr>
      <w:r w:rsidRPr="00806140">
        <w:rPr>
          <w:rFonts w:ascii="Times New Roman" w:hAnsi="Times New Roman" w:cs="Times New Roman"/>
          <w:sz w:val="28"/>
          <w:szCs w:val="28"/>
        </w:rPr>
        <w:t xml:space="preserve"> </w:t>
      </w:r>
    </w:p>
    <w:tbl>
      <w:tblPr>
        <w:tblStyle w:val="a9"/>
        <w:tblW w:w="9524" w:type="dxa"/>
        <w:tblInd w:w="-34" w:type="dxa"/>
        <w:tblLayout w:type="fixed"/>
        <w:tblLook w:val="04A0"/>
      </w:tblPr>
      <w:tblGrid>
        <w:gridCol w:w="1560"/>
        <w:gridCol w:w="3118"/>
        <w:gridCol w:w="993"/>
        <w:gridCol w:w="1134"/>
        <w:gridCol w:w="1134"/>
        <w:gridCol w:w="1585"/>
      </w:tblGrid>
      <w:tr w:rsidR="00806140" w:rsidRPr="00806140" w:rsidTr="00D06CC9">
        <w:tc>
          <w:tcPr>
            <w:tcW w:w="1560" w:type="dxa"/>
            <w:vMerge w:val="restart"/>
          </w:tcPr>
          <w:p w:rsidR="00806140" w:rsidRPr="00233D6D" w:rsidRDefault="00806140" w:rsidP="00D60126">
            <w:pPr>
              <w:jc w:val="both"/>
              <w:rPr>
                <w:rFonts w:ascii="Times New Roman" w:hAnsi="Times New Roman" w:cs="Times New Roman"/>
                <w:b/>
                <w:sz w:val="24"/>
                <w:szCs w:val="24"/>
              </w:rPr>
            </w:pPr>
            <w:r w:rsidRPr="00233D6D">
              <w:rPr>
                <w:rFonts w:ascii="Times New Roman" w:hAnsi="Times New Roman" w:cs="Times New Roman"/>
                <w:b/>
                <w:sz w:val="24"/>
                <w:szCs w:val="24"/>
              </w:rPr>
              <w:t>Уникальный номер реестровой записи</w:t>
            </w:r>
          </w:p>
        </w:tc>
        <w:tc>
          <w:tcPr>
            <w:tcW w:w="3118" w:type="dxa"/>
            <w:vMerge w:val="restart"/>
          </w:tcPr>
          <w:p w:rsidR="00806140" w:rsidRPr="00233D6D" w:rsidRDefault="00806140" w:rsidP="00D60126">
            <w:pPr>
              <w:jc w:val="both"/>
              <w:rPr>
                <w:rFonts w:ascii="Times New Roman" w:hAnsi="Times New Roman" w:cs="Times New Roman"/>
                <w:b/>
                <w:sz w:val="24"/>
                <w:szCs w:val="24"/>
              </w:rPr>
            </w:pPr>
            <w:r w:rsidRPr="00233D6D">
              <w:rPr>
                <w:rFonts w:ascii="Times New Roman" w:hAnsi="Times New Roman" w:cs="Times New Roman"/>
                <w:b/>
                <w:sz w:val="24"/>
                <w:szCs w:val="24"/>
              </w:rPr>
              <w:t>Наименование муниципальной услуги, работы</w:t>
            </w:r>
          </w:p>
        </w:tc>
        <w:tc>
          <w:tcPr>
            <w:tcW w:w="993" w:type="dxa"/>
            <w:vMerge w:val="restart"/>
          </w:tcPr>
          <w:p w:rsidR="00806140" w:rsidRPr="00233D6D" w:rsidRDefault="00806140" w:rsidP="00D60126">
            <w:pPr>
              <w:jc w:val="both"/>
              <w:rPr>
                <w:rFonts w:ascii="Times New Roman" w:hAnsi="Times New Roman" w:cs="Times New Roman"/>
                <w:b/>
                <w:sz w:val="24"/>
                <w:szCs w:val="24"/>
              </w:rPr>
            </w:pPr>
            <w:r w:rsidRPr="00233D6D">
              <w:rPr>
                <w:rFonts w:ascii="Times New Roman" w:hAnsi="Times New Roman" w:cs="Times New Roman"/>
                <w:b/>
                <w:sz w:val="24"/>
                <w:szCs w:val="24"/>
              </w:rPr>
              <w:t>Единицы измерения</w:t>
            </w:r>
          </w:p>
        </w:tc>
        <w:tc>
          <w:tcPr>
            <w:tcW w:w="1134" w:type="dxa"/>
            <w:vMerge w:val="restart"/>
          </w:tcPr>
          <w:p w:rsidR="00806140" w:rsidRPr="00233D6D" w:rsidRDefault="00806140" w:rsidP="00D60126">
            <w:pPr>
              <w:jc w:val="both"/>
              <w:rPr>
                <w:rFonts w:ascii="Times New Roman" w:hAnsi="Times New Roman" w:cs="Times New Roman"/>
                <w:b/>
                <w:sz w:val="24"/>
                <w:szCs w:val="24"/>
              </w:rPr>
            </w:pPr>
            <w:r w:rsidRPr="00233D6D">
              <w:rPr>
                <w:rFonts w:ascii="Times New Roman" w:hAnsi="Times New Roman" w:cs="Times New Roman"/>
                <w:b/>
                <w:sz w:val="24"/>
                <w:szCs w:val="24"/>
              </w:rPr>
              <w:t>Утверждено в муниципальном задании на год</w:t>
            </w:r>
          </w:p>
        </w:tc>
        <w:tc>
          <w:tcPr>
            <w:tcW w:w="2719" w:type="dxa"/>
            <w:gridSpan w:val="2"/>
          </w:tcPr>
          <w:p w:rsidR="00806140" w:rsidRPr="00233D6D" w:rsidRDefault="00806140" w:rsidP="00D60126">
            <w:pPr>
              <w:jc w:val="both"/>
              <w:rPr>
                <w:rFonts w:ascii="Times New Roman" w:hAnsi="Times New Roman" w:cs="Times New Roman"/>
                <w:b/>
                <w:sz w:val="24"/>
                <w:szCs w:val="24"/>
              </w:rPr>
            </w:pPr>
            <w:r w:rsidRPr="00233D6D">
              <w:rPr>
                <w:rFonts w:ascii="Times New Roman" w:hAnsi="Times New Roman" w:cs="Times New Roman"/>
                <w:b/>
                <w:sz w:val="24"/>
                <w:szCs w:val="24"/>
              </w:rPr>
              <w:t>Исполнение на отчетную дату</w:t>
            </w:r>
          </w:p>
        </w:tc>
      </w:tr>
      <w:tr w:rsidR="00806140" w:rsidRPr="00806140" w:rsidTr="00D06CC9">
        <w:tc>
          <w:tcPr>
            <w:tcW w:w="1560" w:type="dxa"/>
            <w:vMerge/>
          </w:tcPr>
          <w:p w:rsidR="00806140" w:rsidRPr="00233D6D" w:rsidRDefault="00806140" w:rsidP="00D60126">
            <w:pPr>
              <w:jc w:val="both"/>
              <w:rPr>
                <w:rFonts w:ascii="Times New Roman" w:hAnsi="Times New Roman" w:cs="Times New Roman"/>
                <w:b/>
                <w:sz w:val="24"/>
                <w:szCs w:val="24"/>
              </w:rPr>
            </w:pPr>
          </w:p>
        </w:tc>
        <w:tc>
          <w:tcPr>
            <w:tcW w:w="3118" w:type="dxa"/>
            <w:vMerge/>
          </w:tcPr>
          <w:p w:rsidR="00806140" w:rsidRPr="00233D6D" w:rsidRDefault="00806140" w:rsidP="00D60126">
            <w:pPr>
              <w:jc w:val="both"/>
              <w:rPr>
                <w:rFonts w:ascii="Times New Roman" w:hAnsi="Times New Roman" w:cs="Times New Roman"/>
                <w:b/>
                <w:sz w:val="24"/>
                <w:szCs w:val="24"/>
              </w:rPr>
            </w:pPr>
          </w:p>
        </w:tc>
        <w:tc>
          <w:tcPr>
            <w:tcW w:w="993" w:type="dxa"/>
            <w:vMerge/>
          </w:tcPr>
          <w:p w:rsidR="00806140" w:rsidRPr="00233D6D" w:rsidRDefault="00806140" w:rsidP="00D60126">
            <w:pPr>
              <w:jc w:val="both"/>
              <w:rPr>
                <w:rFonts w:ascii="Times New Roman" w:hAnsi="Times New Roman" w:cs="Times New Roman"/>
                <w:b/>
                <w:sz w:val="24"/>
                <w:szCs w:val="24"/>
              </w:rPr>
            </w:pPr>
          </w:p>
        </w:tc>
        <w:tc>
          <w:tcPr>
            <w:tcW w:w="1134" w:type="dxa"/>
            <w:vMerge/>
          </w:tcPr>
          <w:p w:rsidR="00806140" w:rsidRPr="00233D6D" w:rsidRDefault="00806140" w:rsidP="00D60126">
            <w:pPr>
              <w:jc w:val="both"/>
              <w:rPr>
                <w:rFonts w:ascii="Times New Roman" w:hAnsi="Times New Roman" w:cs="Times New Roman"/>
                <w:b/>
                <w:sz w:val="24"/>
                <w:szCs w:val="24"/>
              </w:rPr>
            </w:pPr>
          </w:p>
        </w:tc>
        <w:tc>
          <w:tcPr>
            <w:tcW w:w="1134" w:type="dxa"/>
          </w:tcPr>
          <w:p w:rsidR="00806140" w:rsidRPr="00233D6D" w:rsidRDefault="00806140" w:rsidP="00D60126">
            <w:pPr>
              <w:jc w:val="both"/>
              <w:rPr>
                <w:rFonts w:ascii="Times New Roman" w:hAnsi="Times New Roman" w:cs="Times New Roman"/>
                <w:b/>
                <w:sz w:val="24"/>
                <w:szCs w:val="24"/>
              </w:rPr>
            </w:pPr>
            <w:r w:rsidRPr="00233D6D">
              <w:rPr>
                <w:rFonts w:ascii="Times New Roman" w:hAnsi="Times New Roman" w:cs="Times New Roman"/>
                <w:b/>
                <w:sz w:val="24"/>
                <w:szCs w:val="24"/>
              </w:rPr>
              <w:t>в абсолютном выражении</w:t>
            </w:r>
          </w:p>
        </w:tc>
        <w:tc>
          <w:tcPr>
            <w:tcW w:w="1585" w:type="dxa"/>
          </w:tcPr>
          <w:p w:rsidR="00806140" w:rsidRPr="00233D6D" w:rsidRDefault="00806140" w:rsidP="00D60126">
            <w:pPr>
              <w:jc w:val="both"/>
              <w:rPr>
                <w:rFonts w:ascii="Times New Roman" w:hAnsi="Times New Roman" w:cs="Times New Roman"/>
                <w:b/>
                <w:sz w:val="24"/>
                <w:szCs w:val="24"/>
              </w:rPr>
            </w:pPr>
            <w:r w:rsidRPr="00233D6D">
              <w:rPr>
                <w:rFonts w:ascii="Times New Roman" w:hAnsi="Times New Roman" w:cs="Times New Roman"/>
                <w:b/>
                <w:sz w:val="24"/>
                <w:szCs w:val="24"/>
              </w:rPr>
              <w:t>в процентном выражении</w:t>
            </w:r>
          </w:p>
        </w:tc>
      </w:tr>
      <w:tr w:rsidR="00806140" w:rsidRPr="00806140" w:rsidTr="00D06CC9">
        <w:tc>
          <w:tcPr>
            <w:tcW w:w="1560" w:type="dxa"/>
            <w:vMerge w:val="restart"/>
          </w:tcPr>
          <w:p w:rsidR="00806140" w:rsidRPr="00233D6D" w:rsidRDefault="00806140" w:rsidP="00D60126">
            <w:pPr>
              <w:jc w:val="both"/>
              <w:rPr>
                <w:rFonts w:ascii="Times New Roman" w:hAnsi="Times New Roman" w:cs="Times New Roman"/>
                <w:sz w:val="24"/>
                <w:szCs w:val="24"/>
              </w:rPr>
            </w:pPr>
            <w:r w:rsidRPr="00233D6D">
              <w:rPr>
                <w:rFonts w:ascii="Times New Roman" w:hAnsi="Times New Roman" w:cs="Times New Roman"/>
                <w:sz w:val="24"/>
                <w:szCs w:val="24"/>
              </w:rPr>
              <w:t>47006000100000001008100</w:t>
            </w:r>
          </w:p>
        </w:tc>
        <w:tc>
          <w:tcPr>
            <w:tcW w:w="3118" w:type="dxa"/>
            <w:vMerge w:val="restart"/>
          </w:tcPr>
          <w:p w:rsidR="00806140" w:rsidRPr="00233D6D" w:rsidRDefault="00806140" w:rsidP="00D60126">
            <w:pPr>
              <w:jc w:val="both"/>
              <w:rPr>
                <w:rFonts w:ascii="Times New Roman" w:hAnsi="Times New Roman" w:cs="Times New Roman"/>
                <w:sz w:val="24"/>
                <w:szCs w:val="24"/>
              </w:rPr>
            </w:pPr>
            <w:r w:rsidRPr="00233D6D">
              <w:rPr>
                <w:rFonts w:ascii="Times New Roman" w:hAnsi="Times New Roman" w:cs="Times New Roman"/>
                <w:sz w:val="24"/>
                <w:szCs w:val="24"/>
              </w:rPr>
              <w:t>организация и проведение культурно-массовых мероприятий</w:t>
            </w:r>
          </w:p>
          <w:p w:rsidR="00806140" w:rsidRPr="00233D6D" w:rsidRDefault="00806140" w:rsidP="00D60126">
            <w:pPr>
              <w:jc w:val="both"/>
              <w:rPr>
                <w:rFonts w:ascii="Times New Roman" w:hAnsi="Times New Roman" w:cs="Times New Roman"/>
                <w:sz w:val="24"/>
                <w:szCs w:val="24"/>
              </w:rPr>
            </w:pPr>
          </w:p>
        </w:tc>
        <w:tc>
          <w:tcPr>
            <w:tcW w:w="993"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Ед.</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198</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207</w:t>
            </w:r>
          </w:p>
        </w:tc>
        <w:tc>
          <w:tcPr>
            <w:tcW w:w="1585"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104%</w:t>
            </w:r>
          </w:p>
          <w:p w:rsidR="00806140" w:rsidRPr="00233D6D" w:rsidRDefault="00806140" w:rsidP="00233D6D">
            <w:pPr>
              <w:jc w:val="center"/>
              <w:rPr>
                <w:rFonts w:ascii="Times New Roman" w:hAnsi="Times New Roman" w:cs="Times New Roman"/>
                <w:sz w:val="24"/>
                <w:szCs w:val="24"/>
              </w:rPr>
            </w:pPr>
          </w:p>
        </w:tc>
      </w:tr>
      <w:tr w:rsidR="00806140" w:rsidRPr="00806140" w:rsidTr="00D06CC9">
        <w:tc>
          <w:tcPr>
            <w:tcW w:w="1560" w:type="dxa"/>
            <w:vMerge/>
          </w:tcPr>
          <w:p w:rsidR="00806140" w:rsidRPr="00233D6D" w:rsidRDefault="00806140" w:rsidP="00D60126">
            <w:pPr>
              <w:jc w:val="both"/>
              <w:rPr>
                <w:rFonts w:ascii="Times New Roman" w:hAnsi="Times New Roman" w:cs="Times New Roman"/>
                <w:sz w:val="24"/>
                <w:szCs w:val="24"/>
              </w:rPr>
            </w:pPr>
          </w:p>
        </w:tc>
        <w:tc>
          <w:tcPr>
            <w:tcW w:w="3118" w:type="dxa"/>
            <w:vMerge/>
          </w:tcPr>
          <w:p w:rsidR="00806140" w:rsidRPr="00233D6D" w:rsidRDefault="00806140" w:rsidP="00D60126">
            <w:pPr>
              <w:jc w:val="both"/>
              <w:rPr>
                <w:rFonts w:ascii="Times New Roman" w:hAnsi="Times New Roman" w:cs="Times New Roman"/>
                <w:sz w:val="24"/>
                <w:szCs w:val="24"/>
              </w:rPr>
            </w:pPr>
          </w:p>
        </w:tc>
        <w:tc>
          <w:tcPr>
            <w:tcW w:w="993"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Чел.</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117177</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117 177</w:t>
            </w:r>
          </w:p>
        </w:tc>
        <w:tc>
          <w:tcPr>
            <w:tcW w:w="1585"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100%</w:t>
            </w:r>
          </w:p>
          <w:p w:rsidR="00806140" w:rsidRPr="00233D6D" w:rsidRDefault="00806140" w:rsidP="00233D6D">
            <w:pPr>
              <w:jc w:val="center"/>
              <w:rPr>
                <w:rFonts w:ascii="Times New Roman" w:hAnsi="Times New Roman" w:cs="Times New Roman"/>
                <w:sz w:val="24"/>
                <w:szCs w:val="24"/>
              </w:rPr>
            </w:pPr>
          </w:p>
        </w:tc>
      </w:tr>
      <w:tr w:rsidR="00806140" w:rsidRPr="00233D6D" w:rsidTr="00D06CC9">
        <w:tc>
          <w:tcPr>
            <w:tcW w:w="1560" w:type="dxa"/>
            <w:vMerge w:val="restart"/>
          </w:tcPr>
          <w:p w:rsidR="00806140" w:rsidRPr="00233D6D" w:rsidRDefault="00806140" w:rsidP="00D60126">
            <w:pPr>
              <w:jc w:val="both"/>
              <w:rPr>
                <w:rFonts w:ascii="Times New Roman" w:hAnsi="Times New Roman" w:cs="Times New Roman"/>
                <w:sz w:val="24"/>
                <w:szCs w:val="24"/>
              </w:rPr>
            </w:pPr>
            <w:r w:rsidRPr="00233D6D">
              <w:rPr>
                <w:rFonts w:ascii="Times New Roman" w:hAnsi="Times New Roman" w:cs="Times New Roman"/>
                <w:sz w:val="24"/>
                <w:szCs w:val="24"/>
              </w:rPr>
              <w:t>47012000100000001000100</w:t>
            </w:r>
          </w:p>
        </w:tc>
        <w:tc>
          <w:tcPr>
            <w:tcW w:w="3118" w:type="dxa"/>
            <w:vMerge w:val="restart"/>
          </w:tcPr>
          <w:p w:rsidR="00806140" w:rsidRPr="00233D6D" w:rsidRDefault="00806140" w:rsidP="00D60126">
            <w:pPr>
              <w:jc w:val="both"/>
              <w:rPr>
                <w:rFonts w:ascii="Times New Roman" w:hAnsi="Times New Roman" w:cs="Times New Roman"/>
                <w:sz w:val="24"/>
                <w:szCs w:val="24"/>
              </w:rPr>
            </w:pPr>
            <w:r w:rsidRPr="00233D6D">
              <w:rPr>
                <w:rFonts w:ascii="Times New Roman" w:hAnsi="Times New Roman" w:cs="Times New Roman"/>
                <w:sz w:val="24"/>
                <w:szCs w:val="24"/>
              </w:rPr>
              <w:t>организация деятельности клубных формирований и формирований самодеятельного народного творчества</w:t>
            </w:r>
          </w:p>
        </w:tc>
        <w:tc>
          <w:tcPr>
            <w:tcW w:w="993"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Ед.</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24</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24</w:t>
            </w:r>
          </w:p>
        </w:tc>
        <w:tc>
          <w:tcPr>
            <w:tcW w:w="1585"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100 %</w:t>
            </w:r>
          </w:p>
          <w:p w:rsidR="00806140" w:rsidRPr="00233D6D" w:rsidRDefault="00806140" w:rsidP="00233D6D">
            <w:pPr>
              <w:jc w:val="center"/>
              <w:rPr>
                <w:rFonts w:ascii="Times New Roman" w:hAnsi="Times New Roman" w:cs="Times New Roman"/>
                <w:sz w:val="24"/>
                <w:szCs w:val="24"/>
              </w:rPr>
            </w:pPr>
          </w:p>
        </w:tc>
      </w:tr>
      <w:tr w:rsidR="00806140" w:rsidRPr="00233D6D" w:rsidTr="00D06CC9">
        <w:tc>
          <w:tcPr>
            <w:tcW w:w="1560" w:type="dxa"/>
            <w:vMerge/>
          </w:tcPr>
          <w:p w:rsidR="00806140" w:rsidRPr="00233D6D" w:rsidRDefault="00806140" w:rsidP="00D60126">
            <w:pPr>
              <w:jc w:val="both"/>
              <w:rPr>
                <w:rFonts w:ascii="Times New Roman" w:hAnsi="Times New Roman" w:cs="Times New Roman"/>
                <w:sz w:val="24"/>
                <w:szCs w:val="24"/>
              </w:rPr>
            </w:pPr>
          </w:p>
        </w:tc>
        <w:tc>
          <w:tcPr>
            <w:tcW w:w="3118" w:type="dxa"/>
            <w:vMerge/>
          </w:tcPr>
          <w:p w:rsidR="00806140" w:rsidRPr="00233D6D" w:rsidRDefault="00806140" w:rsidP="00D60126">
            <w:pPr>
              <w:jc w:val="both"/>
              <w:rPr>
                <w:rFonts w:ascii="Times New Roman" w:hAnsi="Times New Roman" w:cs="Times New Roman"/>
                <w:sz w:val="24"/>
                <w:szCs w:val="24"/>
              </w:rPr>
            </w:pPr>
          </w:p>
        </w:tc>
        <w:tc>
          <w:tcPr>
            <w:tcW w:w="993"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Чел.</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450</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491</w:t>
            </w:r>
          </w:p>
        </w:tc>
        <w:tc>
          <w:tcPr>
            <w:tcW w:w="1585"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109 %</w:t>
            </w:r>
          </w:p>
        </w:tc>
      </w:tr>
      <w:tr w:rsidR="00806140" w:rsidRPr="00233D6D" w:rsidTr="00D06CC9">
        <w:tc>
          <w:tcPr>
            <w:tcW w:w="1560" w:type="dxa"/>
            <w:vMerge w:val="restart"/>
          </w:tcPr>
          <w:p w:rsidR="00806140" w:rsidRPr="00233D6D" w:rsidRDefault="00806140" w:rsidP="00D60126">
            <w:pPr>
              <w:jc w:val="both"/>
              <w:rPr>
                <w:rFonts w:ascii="Times New Roman" w:hAnsi="Times New Roman" w:cs="Times New Roman"/>
                <w:sz w:val="24"/>
                <w:szCs w:val="24"/>
              </w:rPr>
            </w:pPr>
          </w:p>
        </w:tc>
        <w:tc>
          <w:tcPr>
            <w:tcW w:w="3118" w:type="dxa"/>
            <w:vMerge w:val="restart"/>
          </w:tcPr>
          <w:p w:rsidR="00806140" w:rsidRPr="00233D6D" w:rsidRDefault="00806140" w:rsidP="00D60126">
            <w:pPr>
              <w:jc w:val="both"/>
              <w:rPr>
                <w:rFonts w:ascii="Times New Roman" w:hAnsi="Times New Roman" w:cs="Times New Roman"/>
                <w:sz w:val="24"/>
                <w:szCs w:val="24"/>
              </w:rPr>
            </w:pPr>
            <w:r w:rsidRPr="00233D6D">
              <w:rPr>
                <w:rFonts w:ascii="Times New Roman" w:hAnsi="Times New Roman" w:cs="Times New Roman"/>
                <w:sz w:val="24"/>
                <w:szCs w:val="24"/>
              </w:rPr>
              <w:t>организация и проведение культурно-массовых мероприятий</w:t>
            </w:r>
          </w:p>
          <w:p w:rsidR="00806140" w:rsidRPr="00233D6D" w:rsidRDefault="00806140" w:rsidP="00D60126">
            <w:pPr>
              <w:jc w:val="both"/>
              <w:rPr>
                <w:rFonts w:ascii="Times New Roman" w:hAnsi="Times New Roman" w:cs="Times New Roman"/>
                <w:sz w:val="24"/>
                <w:szCs w:val="24"/>
              </w:rPr>
            </w:pPr>
          </w:p>
        </w:tc>
        <w:tc>
          <w:tcPr>
            <w:tcW w:w="993"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Ед.</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55</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58</w:t>
            </w:r>
          </w:p>
        </w:tc>
        <w:tc>
          <w:tcPr>
            <w:tcW w:w="1585"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105 %</w:t>
            </w:r>
          </w:p>
          <w:p w:rsidR="00806140" w:rsidRPr="00233D6D" w:rsidRDefault="00806140" w:rsidP="00233D6D">
            <w:pPr>
              <w:jc w:val="center"/>
              <w:rPr>
                <w:rFonts w:ascii="Times New Roman" w:hAnsi="Times New Roman" w:cs="Times New Roman"/>
                <w:sz w:val="24"/>
                <w:szCs w:val="24"/>
              </w:rPr>
            </w:pPr>
          </w:p>
        </w:tc>
      </w:tr>
      <w:tr w:rsidR="00806140" w:rsidRPr="00233D6D" w:rsidTr="00D06CC9">
        <w:tc>
          <w:tcPr>
            <w:tcW w:w="1560" w:type="dxa"/>
            <w:vMerge/>
          </w:tcPr>
          <w:p w:rsidR="00806140" w:rsidRPr="00233D6D" w:rsidRDefault="00806140" w:rsidP="00D60126">
            <w:pPr>
              <w:jc w:val="both"/>
              <w:rPr>
                <w:rFonts w:ascii="Times New Roman" w:hAnsi="Times New Roman" w:cs="Times New Roman"/>
                <w:sz w:val="24"/>
                <w:szCs w:val="24"/>
              </w:rPr>
            </w:pPr>
          </w:p>
        </w:tc>
        <w:tc>
          <w:tcPr>
            <w:tcW w:w="3118" w:type="dxa"/>
            <w:vMerge/>
          </w:tcPr>
          <w:p w:rsidR="00806140" w:rsidRPr="00233D6D" w:rsidRDefault="00806140" w:rsidP="00D60126">
            <w:pPr>
              <w:jc w:val="both"/>
              <w:rPr>
                <w:rFonts w:ascii="Times New Roman" w:hAnsi="Times New Roman" w:cs="Times New Roman"/>
                <w:sz w:val="24"/>
                <w:szCs w:val="24"/>
              </w:rPr>
            </w:pPr>
          </w:p>
        </w:tc>
        <w:tc>
          <w:tcPr>
            <w:tcW w:w="993"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Чел.</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14000</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14 321</w:t>
            </w:r>
          </w:p>
        </w:tc>
        <w:tc>
          <w:tcPr>
            <w:tcW w:w="1585"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102 %</w:t>
            </w:r>
          </w:p>
        </w:tc>
      </w:tr>
      <w:tr w:rsidR="00806140" w:rsidRPr="00233D6D" w:rsidTr="00D06CC9">
        <w:tc>
          <w:tcPr>
            <w:tcW w:w="1560" w:type="dxa"/>
            <w:vMerge w:val="restart"/>
          </w:tcPr>
          <w:p w:rsidR="00806140" w:rsidRPr="00233D6D" w:rsidRDefault="00806140" w:rsidP="00D60126">
            <w:pPr>
              <w:jc w:val="both"/>
              <w:rPr>
                <w:rFonts w:ascii="Times New Roman" w:hAnsi="Times New Roman" w:cs="Times New Roman"/>
                <w:sz w:val="24"/>
                <w:szCs w:val="24"/>
              </w:rPr>
            </w:pPr>
          </w:p>
        </w:tc>
        <w:tc>
          <w:tcPr>
            <w:tcW w:w="3118" w:type="dxa"/>
            <w:vMerge w:val="restart"/>
          </w:tcPr>
          <w:p w:rsidR="00806140" w:rsidRPr="00233D6D" w:rsidRDefault="00806140" w:rsidP="00D60126">
            <w:pPr>
              <w:jc w:val="both"/>
              <w:rPr>
                <w:rFonts w:ascii="Times New Roman" w:hAnsi="Times New Roman" w:cs="Times New Roman"/>
                <w:sz w:val="24"/>
                <w:szCs w:val="24"/>
              </w:rPr>
            </w:pPr>
            <w:r w:rsidRPr="00233D6D">
              <w:rPr>
                <w:rFonts w:ascii="Times New Roman" w:hAnsi="Times New Roman" w:cs="Times New Roman"/>
                <w:sz w:val="24"/>
                <w:szCs w:val="24"/>
              </w:rPr>
              <w:t xml:space="preserve">организация деятельности клубных формирований и </w:t>
            </w:r>
            <w:r w:rsidRPr="00233D6D">
              <w:rPr>
                <w:rFonts w:ascii="Times New Roman" w:hAnsi="Times New Roman" w:cs="Times New Roman"/>
                <w:sz w:val="24"/>
                <w:szCs w:val="24"/>
              </w:rPr>
              <w:lastRenderedPageBreak/>
              <w:t>формирований самодеятельного народного творчества</w:t>
            </w:r>
          </w:p>
        </w:tc>
        <w:tc>
          <w:tcPr>
            <w:tcW w:w="993"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lastRenderedPageBreak/>
              <w:t>Ед.</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8</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8</w:t>
            </w:r>
          </w:p>
        </w:tc>
        <w:tc>
          <w:tcPr>
            <w:tcW w:w="1585"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100 %</w:t>
            </w:r>
          </w:p>
          <w:p w:rsidR="00806140" w:rsidRPr="00233D6D" w:rsidRDefault="00806140" w:rsidP="00233D6D">
            <w:pPr>
              <w:jc w:val="center"/>
              <w:rPr>
                <w:rFonts w:ascii="Times New Roman" w:hAnsi="Times New Roman" w:cs="Times New Roman"/>
                <w:sz w:val="24"/>
                <w:szCs w:val="24"/>
              </w:rPr>
            </w:pPr>
          </w:p>
        </w:tc>
      </w:tr>
      <w:tr w:rsidR="00806140" w:rsidRPr="00233D6D" w:rsidTr="00D06CC9">
        <w:tc>
          <w:tcPr>
            <w:tcW w:w="1560" w:type="dxa"/>
            <w:vMerge/>
          </w:tcPr>
          <w:p w:rsidR="00806140" w:rsidRPr="00233D6D" w:rsidRDefault="00806140" w:rsidP="00D60126">
            <w:pPr>
              <w:jc w:val="both"/>
              <w:rPr>
                <w:rFonts w:ascii="Times New Roman" w:hAnsi="Times New Roman" w:cs="Times New Roman"/>
                <w:sz w:val="24"/>
                <w:szCs w:val="24"/>
              </w:rPr>
            </w:pPr>
          </w:p>
        </w:tc>
        <w:tc>
          <w:tcPr>
            <w:tcW w:w="3118" w:type="dxa"/>
            <w:vMerge/>
          </w:tcPr>
          <w:p w:rsidR="00806140" w:rsidRPr="00233D6D" w:rsidRDefault="00806140" w:rsidP="00D60126">
            <w:pPr>
              <w:jc w:val="both"/>
              <w:rPr>
                <w:rFonts w:ascii="Times New Roman" w:hAnsi="Times New Roman" w:cs="Times New Roman"/>
                <w:sz w:val="24"/>
                <w:szCs w:val="24"/>
              </w:rPr>
            </w:pPr>
          </w:p>
        </w:tc>
        <w:tc>
          <w:tcPr>
            <w:tcW w:w="993"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Чел.</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200</w:t>
            </w:r>
          </w:p>
        </w:tc>
        <w:tc>
          <w:tcPr>
            <w:tcW w:w="1134"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230</w:t>
            </w:r>
          </w:p>
        </w:tc>
        <w:tc>
          <w:tcPr>
            <w:tcW w:w="1585" w:type="dxa"/>
          </w:tcPr>
          <w:p w:rsidR="00806140" w:rsidRPr="00233D6D" w:rsidRDefault="00806140" w:rsidP="00233D6D">
            <w:pPr>
              <w:jc w:val="center"/>
              <w:rPr>
                <w:rFonts w:ascii="Times New Roman" w:hAnsi="Times New Roman" w:cs="Times New Roman"/>
                <w:sz w:val="24"/>
                <w:szCs w:val="24"/>
              </w:rPr>
            </w:pPr>
            <w:r w:rsidRPr="00233D6D">
              <w:rPr>
                <w:rFonts w:ascii="Times New Roman" w:hAnsi="Times New Roman" w:cs="Times New Roman"/>
                <w:sz w:val="24"/>
                <w:szCs w:val="24"/>
              </w:rPr>
              <w:t>115 %</w:t>
            </w:r>
          </w:p>
        </w:tc>
      </w:tr>
    </w:tbl>
    <w:p w:rsidR="00806140" w:rsidRPr="00233D6D" w:rsidRDefault="00806140" w:rsidP="00D60126">
      <w:pPr>
        <w:spacing w:after="0" w:line="240" w:lineRule="auto"/>
        <w:ind w:left="-142"/>
        <w:jc w:val="both"/>
        <w:rPr>
          <w:rFonts w:ascii="Times New Roman" w:hAnsi="Times New Roman" w:cs="Times New Roman"/>
          <w:sz w:val="24"/>
          <w:szCs w:val="24"/>
        </w:rPr>
      </w:pPr>
      <w:r w:rsidRPr="00233D6D">
        <w:rPr>
          <w:rFonts w:ascii="Times New Roman" w:hAnsi="Times New Roman" w:cs="Times New Roman"/>
          <w:sz w:val="24"/>
          <w:szCs w:val="24"/>
        </w:rPr>
        <w:lastRenderedPageBreak/>
        <w:t xml:space="preserve">  </w:t>
      </w:r>
    </w:p>
    <w:p w:rsidR="00806140" w:rsidRPr="00806140" w:rsidRDefault="00806140" w:rsidP="006F20E0">
      <w:pPr>
        <w:spacing w:after="0" w:line="240" w:lineRule="auto"/>
        <w:ind w:left="-142"/>
        <w:jc w:val="both"/>
        <w:rPr>
          <w:rFonts w:ascii="Times New Roman" w:hAnsi="Times New Roman" w:cs="Times New Roman"/>
          <w:sz w:val="28"/>
          <w:szCs w:val="28"/>
        </w:rPr>
      </w:pPr>
      <w:r w:rsidRPr="00806140">
        <w:rPr>
          <w:rFonts w:ascii="Times New Roman" w:hAnsi="Times New Roman" w:cs="Times New Roman"/>
          <w:sz w:val="28"/>
          <w:szCs w:val="28"/>
        </w:rPr>
        <w:t xml:space="preserve">    Отклонение  в показателе, характеризующем  объем  муниципальной услуги «Организация и проведение культурно-массовых мероприятий»   составляет  4%  (9 мероприятий) является допустимым. Увеличение мероприятий произошло за счет:</w:t>
      </w:r>
    </w:p>
    <w:p w:rsidR="00806140" w:rsidRPr="00806140" w:rsidRDefault="00806140" w:rsidP="006F20E0">
      <w:pPr>
        <w:spacing w:after="0" w:line="240" w:lineRule="auto"/>
        <w:ind w:left="-142"/>
        <w:jc w:val="both"/>
        <w:rPr>
          <w:rFonts w:ascii="Times New Roman" w:hAnsi="Times New Roman" w:cs="Times New Roman"/>
          <w:sz w:val="28"/>
          <w:szCs w:val="28"/>
        </w:rPr>
      </w:pPr>
      <w:r w:rsidRPr="00806140">
        <w:rPr>
          <w:rFonts w:ascii="Times New Roman" w:hAnsi="Times New Roman" w:cs="Times New Roman"/>
          <w:sz w:val="28"/>
          <w:szCs w:val="28"/>
        </w:rPr>
        <w:t>- организации и проведения дополнительных мероприятий для молодежи, направленных на  профилактику экстремистских проявлений в молодежной среде – 2 мероприятия;</w:t>
      </w:r>
    </w:p>
    <w:p w:rsidR="00806140" w:rsidRPr="00806140" w:rsidRDefault="00806140" w:rsidP="006F20E0">
      <w:pPr>
        <w:spacing w:after="0" w:line="240" w:lineRule="auto"/>
        <w:ind w:left="-142"/>
        <w:jc w:val="both"/>
        <w:rPr>
          <w:rFonts w:ascii="Times New Roman" w:hAnsi="Times New Roman" w:cs="Times New Roman"/>
          <w:sz w:val="28"/>
          <w:szCs w:val="28"/>
        </w:rPr>
      </w:pPr>
      <w:r w:rsidRPr="00806140">
        <w:rPr>
          <w:rFonts w:ascii="Times New Roman" w:hAnsi="Times New Roman" w:cs="Times New Roman"/>
          <w:sz w:val="28"/>
          <w:szCs w:val="28"/>
        </w:rPr>
        <w:t>- организации и проведения «Дня призывника» - 2 мероприятие;</w:t>
      </w:r>
    </w:p>
    <w:p w:rsidR="00806140" w:rsidRPr="00806140" w:rsidRDefault="00806140" w:rsidP="006F20E0">
      <w:pPr>
        <w:spacing w:after="0" w:line="240" w:lineRule="auto"/>
        <w:ind w:left="-142"/>
        <w:jc w:val="both"/>
        <w:rPr>
          <w:rFonts w:ascii="Times New Roman" w:hAnsi="Times New Roman" w:cs="Times New Roman"/>
          <w:sz w:val="28"/>
          <w:szCs w:val="28"/>
        </w:rPr>
      </w:pPr>
      <w:r w:rsidRPr="00806140">
        <w:rPr>
          <w:rFonts w:ascii="Times New Roman" w:hAnsi="Times New Roman" w:cs="Times New Roman"/>
          <w:sz w:val="28"/>
          <w:szCs w:val="28"/>
        </w:rPr>
        <w:t>- церемоний награждения «</w:t>
      </w:r>
      <w:proofErr w:type="spellStart"/>
      <w:r w:rsidRPr="00806140">
        <w:rPr>
          <w:rFonts w:ascii="Times New Roman" w:hAnsi="Times New Roman" w:cs="Times New Roman"/>
          <w:sz w:val="28"/>
          <w:szCs w:val="28"/>
        </w:rPr>
        <w:t>Югре</w:t>
      </w:r>
      <w:proofErr w:type="spellEnd"/>
      <w:r w:rsidRPr="00806140">
        <w:rPr>
          <w:rFonts w:ascii="Times New Roman" w:hAnsi="Times New Roman" w:cs="Times New Roman"/>
          <w:sz w:val="28"/>
          <w:szCs w:val="28"/>
        </w:rPr>
        <w:t xml:space="preserve"> 900» - 2 мероприятия;</w:t>
      </w:r>
    </w:p>
    <w:p w:rsidR="00806140" w:rsidRPr="00806140" w:rsidRDefault="00806140" w:rsidP="006F20E0">
      <w:pPr>
        <w:spacing w:after="0" w:line="240" w:lineRule="auto"/>
        <w:ind w:left="-142"/>
        <w:jc w:val="both"/>
        <w:rPr>
          <w:rFonts w:ascii="Times New Roman" w:hAnsi="Times New Roman" w:cs="Times New Roman"/>
          <w:sz w:val="28"/>
          <w:szCs w:val="28"/>
        </w:rPr>
      </w:pPr>
      <w:r w:rsidRPr="00806140">
        <w:rPr>
          <w:rFonts w:ascii="Times New Roman" w:hAnsi="Times New Roman" w:cs="Times New Roman"/>
          <w:sz w:val="28"/>
          <w:szCs w:val="28"/>
        </w:rPr>
        <w:t>- организации и проведения семинара для представителей  ТИК – 1 мероприятие;</w:t>
      </w:r>
    </w:p>
    <w:p w:rsidR="00806140" w:rsidRPr="00806140" w:rsidRDefault="00806140" w:rsidP="006F20E0">
      <w:pPr>
        <w:spacing w:after="0" w:line="240" w:lineRule="auto"/>
        <w:ind w:left="-142"/>
        <w:jc w:val="both"/>
        <w:rPr>
          <w:rFonts w:ascii="Times New Roman" w:hAnsi="Times New Roman" w:cs="Times New Roman"/>
          <w:sz w:val="28"/>
          <w:szCs w:val="28"/>
        </w:rPr>
      </w:pPr>
      <w:r w:rsidRPr="00806140">
        <w:rPr>
          <w:rFonts w:ascii="Times New Roman" w:hAnsi="Times New Roman" w:cs="Times New Roman"/>
          <w:sz w:val="28"/>
          <w:szCs w:val="28"/>
        </w:rPr>
        <w:t>- организации и проведения публичных слушаний – 1 мероприятие.</w:t>
      </w:r>
    </w:p>
    <w:p w:rsidR="00806140" w:rsidRPr="00806140" w:rsidRDefault="00806140" w:rsidP="006F20E0">
      <w:pPr>
        <w:spacing w:after="0" w:line="240" w:lineRule="auto"/>
        <w:ind w:left="-142"/>
        <w:jc w:val="both"/>
        <w:rPr>
          <w:rFonts w:ascii="Times New Roman" w:hAnsi="Times New Roman" w:cs="Times New Roman"/>
          <w:sz w:val="28"/>
          <w:szCs w:val="28"/>
        </w:rPr>
      </w:pPr>
      <w:r w:rsidRPr="00806140">
        <w:rPr>
          <w:rFonts w:ascii="Times New Roman" w:hAnsi="Times New Roman" w:cs="Times New Roman"/>
          <w:sz w:val="28"/>
          <w:szCs w:val="28"/>
        </w:rPr>
        <w:t xml:space="preserve">   Отклонение  в показателе  муниципальной  работе  «Организация и проведение культурно-массовых мероприятий» составляет  5%  (3 мероприятия) является допустимым. Увеличение произошло за счет спроса горожан на организацию и проведение  новогодних утренников для детей в возрасте от 1 до 3 лет. Как следствие – произошло увеличение  показателя, характеризующего  объем данной работы (количество посетителей)  на 2%  (321 человек), что  является допустимым. </w:t>
      </w:r>
    </w:p>
    <w:p w:rsidR="00806140" w:rsidRPr="00806140" w:rsidRDefault="006F20E0" w:rsidP="006F20E0">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06140" w:rsidRPr="00806140">
        <w:rPr>
          <w:rFonts w:ascii="Times New Roman" w:hAnsi="Times New Roman" w:cs="Times New Roman"/>
          <w:sz w:val="28"/>
          <w:szCs w:val="28"/>
        </w:rPr>
        <w:t>Отклонение  в показателе, характеризующем  объем муниципальной услуги  «Организация деятельности  клубных формирований и формирований самодеятельного народного творчества»  9 % (41 человек)  является допустимым. Произошло вследствие  набора детей и подростков в клубные формирования учреждения  в осенний период (новый творческий сезон).</w:t>
      </w:r>
    </w:p>
    <w:p w:rsidR="00806140" w:rsidRDefault="003C5940" w:rsidP="003C5940">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806140" w:rsidRPr="00806140">
        <w:rPr>
          <w:rFonts w:ascii="Times New Roman" w:hAnsi="Times New Roman" w:cs="Times New Roman"/>
          <w:sz w:val="28"/>
          <w:szCs w:val="28"/>
        </w:rPr>
        <w:t>Отклонение  в показателе, характеризующем  объем муниципальной работы  «Организация деятельности  клубных формирований и формирований самодеятельного народного творчества»   15% (30 человек) является допустимым. Произошло вследствие  набора детей и подростков в клубные формирования учреждения  в осенний период (новый творческий сезон).</w:t>
      </w:r>
    </w:p>
    <w:p w:rsidR="003508D9" w:rsidRPr="00806140" w:rsidRDefault="003508D9" w:rsidP="003C5940">
      <w:pPr>
        <w:spacing w:after="0" w:line="240" w:lineRule="auto"/>
        <w:ind w:left="-142"/>
        <w:jc w:val="both"/>
        <w:rPr>
          <w:rFonts w:ascii="Times New Roman" w:hAnsi="Times New Roman" w:cs="Times New Roman"/>
          <w:sz w:val="28"/>
          <w:szCs w:val="28"/>
        </w:rPr>
      </w:pPr>
    </w:p>
    <w:p w:rsidR="003508D9" w:rsidRPr="003451AB" w:rsidRDefault="003508D9" w:rsidP="003451AB">
      <w:pPr>
        <w:spacing w:after="0" w:line="240" w:lineRule="auto"/>
        <w:ind w:left="-142"/>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proofErr w:type="gramStart"/>
      <w:r w:rsidRPr="003508D9">
        <w:rPr>
          <w:rFonts w:ascii="Times New Roman" w:hAnsi="Times New Roman" w:cs="Times New Roman"/>
          <w:sz w:val="28"/>
          <w:szCs w:val="28"/>
        </w:rPr>
        <w:t xml:space="preserve">В соответствии с </w:t>
      </w:r>
      <w:r w:rsidRPr="003508D9">
        <w:rPr>
          <w:rFonts w:ascii="Times New Roman" w:hAnsi="Times New Roman" w:cs="Times New Roman"/>
          <w:color w:val="000000"/>
          <w:sz w:val="28"/>
          <w:szCs w:val="28"/>
          <w:shd w:val="clear" w:color="auto" w:fill="FFFFFF"/>
        </w:rPr>
        <w:t>Федеральным  законом  от 05.12.2017 № 392-ФЗ</w:t>
      </w:r>
      <w:r w:rsidRPr="003508D9">
        <w:rPr>
          <w:rFonts w:ascii="Times New Roman" w:hAnsi="Times New Roman" w:cs="Times New Roman"/>
          <w:sz w:val="28"/>
          <w:szCs w:val="28"/>
        </w:rPr>
        <w:t xml:space="preserve">  «</w:t>
      </w:r>
      <w:r w:rsidRPr="003508D9">
        <w:rPr>
          <w:rFonts w:ascii="Times New Roman" w:hAnsi="Times New Roman" w:cs="Times New Roman"/>
          <w:color w:val="000000"/>
          <w:sz w:val="28"/>
          <w:szCs w:val="28"/>
          <w:shd w:val="clear" w:color="auto" w:fill="FFFFFF"/>
        </w:rPr>
        <w:t>О внесении изменений в отдельные законодательные акты Российской Федераци</w:t>
      </w:r>
      <w:r>
        <w:rPr>
          <w:rFonts w:ascii="Times New Roman" w:hAnsi="Times New Roman" w:cs="Times New Roman"/>
          <w:color w:val="000000"/>
          <w:sz w:val="28"/>
          <w:szCs w:val="28"/>
          <w:shd w:val="clear" w:color="auto" w:fill="FFFFFF"/>
        </w:rPr>
        <w:t>и по вопросам совершенствования</w:t>
      </w:r>
      <w:r w:rsidR="003451AB">
        <w:rPr>
          <w:rFonts w:ascii="Times New Roman" w:hAnsi="Times New Roman" w:cs="Times New Roman"/>
          <w:color w:val="000000"/>
          <w:sz w:val="28"/>
          <w:szCs w:val="28"/>
          <w:shd w:val="clear" w:color="auto" w:fill="FFFFFF"/>
        </w:rPr>
        <w:t xml:space="preserve">  </w:t>
      </w:r>
      <w:r w:rsidRPr="003508D9">
        <w:rPr>
          <w:rFonts w:ascii="Times New Roman" w:hAnsi="Times New Roman" w:cs="Times New Roman"/>
          <w:color w:val="000000"/>
          <w:sz w:val="28"/>
          <w:szCs w:val="28"/>
          <w:shd w:val="clear" w:color="auto" w:fill="FFFFFF"/>
        </w:rPr>
        <w:t>проведения</w:t>
      </w:r>
      <w:r w:rsidRPr="003508D9">
        <w:rPr>
          <w:rStyle w:val="matches"/>
          <w:rFonts w:ascii="Times New Roman" w:hAnsi="Times New Roman" w:cs="Times New Roman"/>
          <w:color w:val="000000"/>
          <w:sz w:val="28"/>
          <w:szCs w:val="28"/>
        </w:rPr>
        <w:t xml:space="preserve"> независимой оценки качества </w:t>
      </w:r>
      <w:r w:rsidRPr="003508D9">
        <w:rPr>
          <w:rFonts w:ascii="Times New Roman" w:hAnsi="Times New Roman" w:cs="Times New Roman"/>
          <w:color w:val="000000"/>
          <w:sz w:val="28"/>
          <w:szCs w:val="28"/>
          <w:shd w:val="clear" w:color="auto" w:fill="FFFFFF"/>
        </w:rPr>
        <w:t>условий</w:t>
      </w:r>
      <w:r w:rsidRPr="003508D9">
        <w:rPr>
          <w:rStyle w:val="matches"/>
          <w:rFonts w:ascii="Times New Roman" w:hAnsi="Times New Roman" w:cs="Times New Roman"/>
          <w:color w:val="000000"/>
          <w:sz w:val="28"/>
          <w:szCs w:val="28"/>
        </w:rPr>
        <w:t> оказания  услуг</w:t>
      </w:r>
      <w:r>
        <w:rPr>
          <w:rFonts w:ascii="Times New Roman" w:hAnsi="Times New Roman" w:cs="Times New Roman"/>
          <w:color w:val="000000"/>
          <w:sz w:val="28"/>
          <w:szCs w:val="28"/>
          <w:shd w:val="clear" w:color="auto" w:fill="FFFFFF"/>
        </w:rPr>
        <w:t xml:space="preserve"> </w:t>
      </w:r>
      <w:r w:rsidRPr="003508D9">
        <w:rPr>
          <w:rFonts w:ascii="Times New Roman" w:hAnsi="Times New Roman" w:cs="Times New Roman"/>
          <w:color w:val="000000"/>
          <w:sz w:val="28"/>
          <w:szCs w:val="28"/>
          <w:shd w:val="clear" w:color="auto" w:fill="FFFFFF"/>
        </w:rPr>
        <w:t>организациями в сфере культуры, охраны здоровья, образования, социального</w:t>
      </w:r>
      <w:r w:rsidRPr="003508D9">
        <w:rPr>
          <w:rStyle w:val="matches"/>
          <w:rFonts w:ascii="Times New Roman" w:hAnsi="Times New Roman" w:cs="Times New Roman"/>
          <w:color w:val="000000"/>
          <w:sz w:val="28"/>
          <w:szCs w:val="28"/>
        </w:rPr>
        <w:t> обслуживания</w:t>
      </w:r>
      <w:r w:rsidRPr="003508D9">
        <w:rPr>
          <w:rFonts w:ascii="Times New Roman" w:hAnsi="Times New Roman" w:cs="Times New Roman"/>
          <w:color w:val="000000"/>
          <w:sz w:val="28"/>
          <w:szCs w:val="28"/>
          <w:shd w:val="clear" w:color="auto" w:fill="FFFFFF"/>
        </w:rPr>
        <w:t> и федеральными учреждениями медико-социальной экспертизы»</w:t>
      </w:r>
      <w:r w:rsidR="003451AB">
        <w:rPr>
          <w:rFonts w:ascii="Times New Roman" w:hAnsi="Times New Roman" w:cs="Times New Roman"/>
          <w:color w:val="000000"/>
          <w:sz w:val="28"/>
          <w:szCs w:val="28"/>
          <w:shd w:val="clear" w:color="auto" w:fill="FFFFFF"/>
        </w:rPr>
        <w:t xml:space="preserve">, </w:t>
      </w:r>
      <w:r w:rsidRPr="003508D9">
        <w:rPr>
          <w:rFonts w:ascii="Times New Roman" w:hAnsi="Times New Roman" w:cs="Times New Roman"/>
          <w:color w:val="000000"/>
          <w:sz w:val="28"/>
          <w:szCs w:val="28"/>
        </w:rPr>
        <w:t xml:space="preserve"> </w:t>
      </w:r>
      <w:r w:rsidRPr="003508D9">
        <w:rPr>
          <w:rFonts w:ascii="Times New Roman" w:hAnsi="Times New Roman" w:cs="Times New Roman"/>
          <w:sz w:val="28"/>
          <w:szCs w:val="28"/>
        </w:rPr>
        <w:t>2018 году учреждением было проведено анкетирование получателей муниципальных услуг по вопросу удовлетворенности качеством оказания муниципальных услуг, предоставляемых учреждением.</w:t>
      </w:r>
      <w:proofErr w:type="gramEnd"/>
    </w:p>
    <w:p w:rsidR="003508D9" w:rsidRPr="003508D9" w:rsidRDefault="003508D9" w:rsidP="003508D9">
      <w:pPr>
        <w:spacing w:after="0" w:line="240" w:lineRule="auto"/>
        <w:ind w:left="-142"/>
        <w:jc w:val="both"/>
        <w:rPr>
          <w:rFonts w:ascii="Times New Roman" w:hAnsi="Times New Roman" w:cs="Times New Roman"/>
          <w:sz w:val="28"/>
          <w:szCs w:val="28"/>
        </w:rPr>
      </w:pPr>
      <w:r w:rsidRPr="003508D9">
        <w:rPr>
          <w:rFonts w:ascii="Times New Roman" w:hAnsi="Times New Roman" w:cs="Times New Roman"/>
          <w:sz w:val="28"/>
          <w:szCs w:val="28"/>
        </w:rPr>
        <w:lastRenderedPageBreak/>
        <w:t xml:space="preserve">    Анкета была разработана администрацией МБУ «Дворец культуры «Октябрь» и утверждена художественным советом.  Анкета содержит несколько  информационных вопросов о социальном статусе, возрасте, образовании получателей услуги, а также  вопросы, содержащие оценку  информационной открытости, доступности, компетентности сотрудников учреждения, уровня технического оснащения  учреждения, стоимости   и разнообразия предоставляемых услуг.</w:t>
      </w:r>
    </w:p>
    <w:p w:rsidR="003508D9" w:rsidRPr="003508D9" w:rsidRDefault="003508D9" w:rsidP="003508D9">
      <w:pPr>
        <w:spacing w:after="0" w:line="240" w:lineRule="auto"/>
        <w:ind w:left="-142" w:firstLine="708"/>
        <w:jc w:val="both"/>
        <w:rPr>
          <w:rFonts w:ascii="Times New Roman" w:hAnsi="Times New Roman" w:cs="Times New Roman"/>
          <w:sz w:val="28"/>
          <w:szCs w:val="28"/>
        </w:rPr>
      </w:pPr>
      <w:r w:rsidRPr="003508D9">
        <w:rPr>
          <w:rFonts w:ascii="Times New Roman" w:hAnsi="Times New Roman" w:cs="Times New Roman"/>
          <w:sz w:val="28"/>
          <w:szCs w:val="28"/>
        </w:rPr>
        <w:t>Анкетирование проведено среди 140 респондентов - жителей города Нижневартовска  в возрасте от 18  до 70 лет.</w:t>
      </w:r>
    </w:p>
    <w:p w:rsidR="003508D9" w:rsidRPr="003508D9" w:rsidRDefault="003508D9" w:rsidP="003508D9">
      <w:pPr>
        <w:spacing w:after="0" w:line="240" w:lineRule="auto"/>
        <w:ind w:firstLine="708"/>
        <w:jc w:val="center"/>
        <w:rPr>
          <w:rFonts w:ascii="Times New Roman" w:hAnsi="Times New Roman" w:cs="Times New Roman"/>
          <w:sz w:val="28"/>
          <w:szCs w:val="28"/>
        </w:rPr>
      </w:pPr>
    </w:p>
    <w:tbl>
      <w:tblPr>
        <w:tblStyle w:val="a9"/>
        <w:tblW w:w="0" w:type="auto"/>
        <w:tblLayout w:type="fixed"/>
        <w:tblLook w:val="04A0"/>
      </w:tblPr>
      <w:tblGrid>
        <w:gridCol w:w="1809"/>
        <w:gridCol w:w="709"/>
        <w:gridCol w:w="709"/>
        <w:gridCol w:w="709"/>
        <w:gridCol w:w="850"/>
        <w:gridCol w:w="851"/>
        <w:gridCol w:w="850"/>
        <w:gridCol w:w="851"/>
        <w:gridCol w:w="807"/>
        <w:gridCol w:w="724"/>
        <w:gridCol w:w="702"/>
      </w:tblGrid>
      <w:tr w:rsidR="003508D9" w:rsidRPr="003508D9" w:rsidTr="00D06CC9">
        <w:tc>
          <w:tcPr>
            <w:tcW w:w="1809"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Группа вопросов</w:t>
            </w:r>
          </w:p>
        </w:tc>
        <w:tc>
          <w:tcPr>
            <w:tcW w:w="3828" w:type="dxa"/>
            <w:gridSpan w:val="5"/>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 xml:space="preserve">«да, </w:t>
            </w:r>
            <w:proofErr w:type="gramStart"/>
            <w:r w:rsidRPr="003508D9">
              <w:rPr>
                <w:rFonts w:ascii="Times New Roman" w:hAnsi="Times New Roman" w:cs="Times New Roman"/>
                <w:b/>
                <w:sz w:val="24"/>
                <w:szCs w:val="24"/>
              </w:rPr>
              <w:t>удовлетворен  + частично удовлетворен</w:t>
            </w:r>
            <w:proofErr w:type="gramEnd"/>
            <w:r w:rsidRPr="003508D9">
              <w:rPr>
                <w:rFonts w:ascii="Times New Roman" w:hAnsi="Times New Roman" w:cs="Times New Roman"/>
                <w:b/>
                <w:sz w:val="24"/>
                <w:szCs w:val="24"/>
              </w:rPr>
              <w:t>»</w:t>
            </w:r>
          </w:p>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w:t>
            </w:r>
          </w:p>
        </w:tc>
        <w:tc>
          <w:tcPr>
            <w:tcW w:w="3934" w:type="dxa"/>
            <w:gridSpan w:val="5"/>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 xml:space="preserve">«не </w:t>
            </w:r>
            <w:proofErr w:type="gramStart"/>
            <w:r w:rsidRPr="003508D9">
              <w:rPr>
                <w:rFonts w:ascii="Times New Roman" w:hAnsi="Times New Roman" w:cs="Times New Roman"/>
                <w:b/>
                <w:sz w:val="24"/>
                <w:szCs w:val="24"/>
              </w:rPr>
              <w:t>удовлетворен</w:t>
            </w:r>
            <w:proofErr w:type="gramEnd"/>
            <w:r w:rsidRPr="003508D9">
              <w:rPr>
                <w:rFonts w:ascii="Times New Roman" w:hAnsi="Times New Roman" w:cs="Times New Roman"/>
                <w:b/>
                <w:sz w:val="24"/>
                <w:szCs w:val="24"/>
              </w:rPr>
              <w:t xml:space="preserve"> + затрудняюсь ответить»</w:t>
            </w:r>
          </w:p>
        </w:tc>
      </w:tr>
      <w:tr w:rsidR="003508D9" w:rsidRPr="003508D9" w:rsidTr="00D06CC9">
        <w:tc>
          <w:tcPr>
            <w:tcW w:w="1809" w:type="dxa"/>
          </w:tcPr>
          <w:p w:rsidR="003508D9" w:rsidRPr="003508D9" w:rsidRDefault="003508D9" w:rsidP="003508D9">
            <w:pPr>
              <w:jc w:val="center"/>
              <w:rPr>
                <w:rFonts w:ascii="Times New Roman" w:hAnsi="Times New Roman" w:cs="Times New Roman"/>
                <w:color w:val="000000"/>
                <w:sz w:val="24"/>
                <w:szCs w:val="24"/>
              </w:rPr>
            </w:pPr>
          </w:p>
        </w:tc>
        <w:tc>
          <w:tcPr>
            <w:tcW w:w="709"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1кв</w:t>
            </w:r>
          </w:p>
        </w:tc>
        <w:tc>
          <w:tcPr>
            <w:tcW w:w="709"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2кв</w:t>
            </w:r>
          </w:p>
        </w:tc>
        <w:tc>
          <w:tcPr>
            <w:tcW w:w="709"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3кв</w:t>
            </w:r>
          </w:p>
        </w:tc>
        <w:tc>
          <w:tcPr>
            <w:tcW w:w="850"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4кв</w:t>
            </w:r>
          </w:p>
        </w:tc>
        <w:tc>
          <w:tcPr>
            <w:tcW w:w="851"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год</w:t>
            </w:r>
          </w:p>
        </w:tc>
        <w:tc>
          <w:tcPr>
            <w:tcW w:w="850"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1кв</w:t>
            </w:r>
          </w:p>
        </w:tc>
        <w:tc>
          <w:tcPr>
            <w:tcW w:w="851"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2кв</w:t>
            </w:r>
          </w:p>
        </w:tc>
        <w:tc>
          <w:tcPr>
            <w:tcW w:w="807"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3кв</w:t>
            </w:r>
          </w:p>
        </w:tc>
        <w:tc>
          <w:tcPr>
            <w:tcW w:w="724"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4кв</w:t>
            </w:r>
          </w:p>
        </w:tc>
        <w:tc>
          <w:tcPr>
            <w:tcW w:w="702" w:type="dxa"/>
          </w:tcPr>
          <w:p w:rsidR="003508D9" w:rsidRPr="003508D9" w:rsidRDefault="003508D9" w:rsidP="003508D9">
            <w:pPr>
              <w:jc w:val="center"/>
              <w:rPr>
                <w:rFonts w:ascii="Times New Roman" w:hAnsi="Times New Roman" w:cs="Times New Roman"/>
                <w:b/>
                <w:sz w:val="24"/>
                <w:szCs w:val="24"/>
              </w:rPr>
            </w:pPr>
            <w:r w:rsidRPr="003508D9">
              <w:rPr>
                <w:rFonts w:ascii="Times New Roman" w:hAnsi="Times New Roman" w:cs="Times New Roman"/>
                <w:b/>
                <w:sz w:val="24"/>
                <w:szCs w:val="24"/>
              </w:rPr>
              <w:t>год</w:t>
            </w:r>
          </w:p>
        </w:tc>
      </w:tr>
      <w:tr w:rsidR="003508D9" w:rsidRPr="003508D9" w:rsidTr="00D06CC9">
        <w:tc>
          <w:tcPr>
            <w:tcW w:w="1809"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color w:val="000000"/>
                <w:sz w:val="24"/>
                <w:szCs w:val="24"/>
              </w:rPr>
              <w:t>Открытость и доступность информации об организации</w:t>
            </w:r>
          </w:p>
        </w:tc>
        <w:tc>
          <w:tcPr>
            <w:tcW w:w="709"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sz w:val="24"/>
                <w:szCs w:val="24"/>
              </w:rPr>
              <w:t xml:space="preserve">97 </w:t>
            </w:r>
          </w:p>
        </w:tc>
        <w:tc>
          <w:tcPr>
            <w:tcW w:w="709" w:type="dxa"/>
          </w:tcPr>
          <w:p w:rsidR="003508D9" w:rsidRPr="003508D9" w:rsidRDefault="003508D9" w:rsidP="003508D9">
            <w:pPr>
              <w:rPr>
                <w:rFonts w:ascii="Times New Roman" w:hAnsi="Times New Roman" w:cs="Times New Roman"/>
                <w:sz w:val="24"/>
                <w:szCs w:val="24"/>
              </w:rPr>
            </w:pPr>
            <w:r w:rsidRPr="003508D9">
              <w:rPr>
                <w:rFonts w:ascii="Times New Roman" w:hAnsi="Times New Roman" w:cs="Times New Roman"/>
                <w:sz w:val="24"/>
                <w:szCs w:val="24"/>
              </w:rPr>
              <w:t xml:space="preserve">96 </w:t>
            </w:r>
          </w:p>
        </w:tc>
        <w:tc>
          <w:tcPr>
            <w:tcW w:w="709"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sz w:val="24"/>
                <w:szCs w:val="24"/>
              </w:rPr>
              <w:t>97,5</w:t>
            </w:r>
          </w:p>
        </w:tc>
        <w:tc>
          <w:tcPr>
            <w:tcW w:w="850"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sz w:val="24"/>
                <w:szCs w:val="24"/>
              </w:rPr>
              <w:t>96</w:t>
            </w:r>
          </w:p>
        </w:tc>
        <w:tc>
          <w:tcPr>
            <w:tcW w:w="851" w:type="dxa"/>
          </w:tcPr>
          <w:p w:rsidR="003508D9" w:rsidRPr="003508D9" w:rsidRDefault="003508D9" w:rsidP="003508D9">
            <w:pPr>
              <w:jc w:val="center"/>
              <w:rPr>
                <w:rFonts w:ascii="Times New Roman" w:hAnsi="Times New Roman" w:cs="Times New Roman"/>
                <w:b/>
                <w:i/>
                <w:sz w:val="24"/>
                <w:szCs w:val="24"/>
              </w:rPr>
            </w:pPr>
            <w:r w:rsidRPr="003508D9">
              <w:rPr>
                <w:rFonts w:ascii="Times New Roman" w:hAnsi="Times New Roman" w:cs="Times New Roman"/>
                <w:b/>
                <w:i/>
                <w:sz w:val="24"/>
                <w:szCs w:val="24"/>
              </w:rPr>
              <w:t>96,6</w:t>
            </w:r>
          </w:p>
        </w:tc>
        <w:tc>
          <w:tcPr>
            <w:tcW w:w="850"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sz w:val="24"/>
                <w:szCs w:val="24"/>
              </w:rPr>
              <w:t>3</w:t>
            </w:r>
          </w:p>
        </w:tc>
        <w:tc>
          <w:tcPr>
            <w:tcW w:w="851"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sz w:val="24"/>
                <w:szCs w:val="24"/>
              </w:rPr>
              <w:t>4</w:t>
            </w:r>
          </w:p>
        </w:tc>
        <w:tc>
          <w:tcPr>
            <w:tcW w:w="807"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sz w:val="24"/>
                <w:szCs w:val="24"/>
              </w:rPr>
              <w:t>2,5</w:t>
            </w:r>
          </w:p>
        </w:tc>
        <w:tc>
          <w:tcPr>
            <w:tcW w:w="724"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sz w:val="24"/>
                <w:szCs w:val="24"/>
              </w:rPr>
              <w:t>4</w:t>
            </w:r>
          </w:p>
        </w:tc>
        <w:tc>
          <w:tcPr>
            <w:tcW w:w="702"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sz w:val="24"/>
                <w:szCs w:val="24"/>
              </w:rPr>
              <w:t>3,4</w:t>
            </w:r>
          </w:p>
        </w:tc>
      </w:tr>
      <w:tr w:rsidR="003508D9" w:rsidRPr="003508D9" w:rsidTr="00D06CC9">
        <w:tc>
          <w:tcPr>
            <w:tcW w:w="1809" w:type="dxa"/>
          </w:tcPr>
          <w:p w:rsidR="003508D9" w:rsidRPr="003508D9" w:rsidRDefault="003508D9" w:rsidP="003508D9">
            <w:pPr>
              <w:jc w:val="center"/>
              <w:rPr>
                <w:rFonts w:ascii="Times New Roman" w:hAnsi="Times New Roman" w:cs="Times New Roman"/>
                <w:color w:val="000000"/>
                <w:sz w:val="24"/>
                <w:szCs w:val="24"/>
              </w:rPr>
            </w:pPr>
            <w:r w:rsidRPr="003508D9">
              <w:rPr>
                <w:rFonts w:ascii="Times New Roman" w:hAnsi="Times New Roman" w:cs="Times New Roman"/>
                <w:color w:val="000000"/>
                <w:sz w:val="24"/>
                <w:szCs w:val="24"/>
              </w:rPr>
              <w:t xml:space="preserve">Комфортность условий предоставления услуг и доступности их получения </w:t>
            </w:r>
          </w:p>
        </w:tc>
        <w:tc>
          <w:tcPr>
            <w:tcW w:w="709"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97,5</w:t>
            </w:r>
          </w:p>
        </w:tc>
        <w:tc>
          <w:tcPr>
            <w:tcW w:w="709"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97</w:t>
            </w:r>
          </w:p>
        </w:tc>
        <w:tc>
          <w:tcPr>
            <w:tcW w:w="709"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98</w:t>
            </w:r>
          </w:p>
        </w:tc>
        <w:tc>
          <w:tcPr>
            <w:tcW w:w="850"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97</w:t>
            </w:r>
          </w:p>
        </w:tc>
        <w:tc>
          <w:tcPr>
            <w:tcW w:w="851" w:type="dxa"/>
          </w:tcPr>
          <w:p w:rsidR="003508D9" w:rsidRPr="003508D9" w:rsidRDefault="003508D9" w:rsidP="003508D9">
            <w:pPr>
              <w:ind w:left="-108"/>
              <w:jc w:val="center"/>
              <w:rPr>
                <w:rFonts w:ascii="Times New Roman" w:hAnsi="Times New Roman" w:cs="Times New Roman"/>
                <w:b/>
                <w:i/>
                <w:sz w:val="24"/>
                <w:szCs w:val="24"/>
              </w:rPr>
            </w:pPr>
            <w:r w:rsidRPr="003508D9">
              <w:rPr>
                <w:rFonts w:ascii="Times New Roman" w:hAnsi="Times New Roman" w:cs="Times New Roman"/>
                <w:b/>
                <w:i/>
                <w:sz w:val="24"/>
                <w:szCs w:val="24"/>
              </w:rPr>
              <w:t>97,3</w:t>
            </w:r>
          </w:p>
        </w:tc>
        <w:tc>
          <w:tcPr>
            <w:tcW w:w="850"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2,5</w:t>
            </w:r>
          </w:p>
        </w:tc>
        <w:tc>
          <w:tcPr>
            <w:tcW w:w="851"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3</w:t>
            </w:r>
          </w:p>
        </w:tc>
        <w:tc>
          <w:tcPr>
            <w:tcW w:w="807"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2</w:t>
            </w:r>
          </w:p>
        </w:tc>
        <w:tc>
          <w:tcPr>
            <w:tcW w:w="724"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3</w:t>
            </w:r>
          </w:p>
        </w:tc>
        <w:tc>
          <w:tcPr>
            <w:tcW w:w="702"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2,6</w:t>
            </w:r>
          </w:p>
        </w:tc>
      </w:tr>
      <w:tr w:rsidR="003508D9" w:rsidRPr="003508D9" w:rsidTr="00D06CC9">
        <w:trPr>
          <w:trHeight w:val="1106"/>
        </w:trPr>
        <w:tc>
          <w:tcPr>
            <w:tcW w:w="1809" w:type="dxa"/>
          </w:tcPr>
          <w:p w:rsidR="003508D9" w:rsidRPr="003508D9" w:rsidRDefault="003508D9" w:rsidP="003508D9">
            <w:pPr>
              <w:jc w:val="center"/>
              <w:rPr>
                <w:rFonts w:ascii="Times New Roman" w:hAnsi="Times New Roman" w:cs="Times New Roman"/>
                <w:sz w:val="24"/>
                <w:szCs w:val="24"/>
              </w:rPr>
            </w:pPr>
            <w:r w:rsidRPr="003508D9">
              <w:rPr>
                <w:rFonts w:ascii="Times New Roman" w:hAnsi="Times New Roman" w:cs="Times New Roman"/>
                <w:sz w:val="24"/>
                <w:szCs w:val="24"/>
              </w:rPr>
              <w:t xml:space="preserve">Доброжелательность, вежливость, компетентность работников организации </w:t>
            </w:r>
          </w:p>
          <w:p w:rsidR="003508D9" w:rsidRPr="003508D9" w:rsidRDefault="003508D9" w:rsidP="003508D9">
            <w:pPr>
              <w:jc w:val="center"/>
              <w:rPr>
                <w:rFonts w:ascii="Times New Roman" w:hAnsi="Times New Roman" w:cs="Times New Roman"/>
                <w:sz w:val="24"/>
                <w:szCs w:val="24"/>
              </w:rPr>
            </w:pPr>
          </w:p>
        </w:tc>
        <w:tc>
          <w:tcPr>
            <w:tcW w:w="709"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 xml:space="preserve">98  </w:t>
            </w:r>
          </w:p>
        </w:tc>
        <w:tc>
          <w:tcPr>
            <w:tcW w:w="709"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97</w:t>
            </w:r>
          </w:p>
        </w:tc>
        <w:tc>
          <w:tcPr>
            <w:tcW w:w="709"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 xml:space="preserve">97, 5  </w:t>
            </w:r>
          </w:p>
        </w:tc>
        <w:tc>
          <w:tcPr>
            <w:tcW w:w="850"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96</w:t>
            </w:r>
          </w:p>
        </w:tc>
        <w:tc>
          <w:tcPr>
            <w:tcW w:w="851" w:type="dxa"/>
          </w:tcPr>
          <w:p w:rsidR="003508D9" w:rsidRPr="003508D9" w:rsidRDefault="003508D9" w:rsidP="003508D9">
            <w:pPr>
              <w:ind w:left="-108"/>
              <w:jc w:val="center"/>
              <w:rPr>
                <w:rFonts w:ascii="Times New Roman" w:hAnsi="Times New Roman" w:cs="Times New Roman"/>
                <w:b/>
                <w:i/>
                <w:sz w:val="24"/>
                <w:szCs w:val="24"/>
              </w:rPr>
            </w:pPr>
            <w:r w:rsidRPr="003508D9">
              <w:rPr>
                <w:rFonts w:ascii="Times New Roman" w:hAnsi="Times New Roman" w:cs="Times New Roman"/>
                <w:b/>
                <w:i/>
                <w:sz w:val="24"/>
                <w:szCs w:val="24"/>
              </w:rPr>
              <w:t>97</w:t>
            </w:r>
          </w:p>
        </w:tc>
        <w:tc>
          <w:tcPr>
            <w:tcW w:w="850"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 xml:space="preserve">2 </w:t>
            </w:r>
          </w:p>
        </w:tc>
        <w:tc>
          <w:tcPr>
            <w:tcW w:w="851"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3</w:t>
            </w:r>
          </w:p>
        </w:tc>
        <w:tc>
          <w:tcPr>
            <w:tcW w:w="807"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2,5</w:t>
            </w:r>
          </w:p>
        </w:tc>
        <w:tc>
          <w:tcPr>
            <w:tcW w:w="724"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4</w:t>
            </w:r>
          </w:p>
        </w:tc>
        <w:tc>
          <w:tcPr>
            <w:tcW w:w="702"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2,8</w:t>
            </w:r>
          </w:p>
        </w:tc>
      </w:tr>
      <w:tr w:rsidR="003508D9" w:rsidRPr="003508D9" w:rsidTr="00D06CC9">
        <w:trPr>
          <w:trHeight w:val="501"/>
        </w:trPr>
        <w:tc>
          <w:tcPr>
            <w:tcW w:w="1809" w:type="dxa"/>
          </w:tcPr>
          <w:p w:rsidR="003508D9" w:rsidRPr="003508D9" w:rsidRDefault="003508D9" w:rsidP="003508D9">
            <w:pPr>
              <w:jc w:val="center"/>
              <w:rPr>
                <w:rFonts w:ascii="Times New Roman" w:hAnsi="Times New Roman" w:cs="Times New Roman"/>
                <w:sz w:val="24"/>
                <w:szCs w:val="24"/>
              </w:rPr>
            </w:pPr>
          </w:p>
        </w:tc>
        <w:tc>
          <w:tcPr>
            <w:tcW w:w="709" w:type="dxa"/>
          </w:tcPr>
          <w:p w:rsidR="003508D9" w:rsidRPr="003508D9" w:rsidRDefault="003508D9" w:rsidP="003508D9">
            <w:pPr>
              <w:ind w:left="-108"/>
              <w:jc w:val="center"/>
              <w:rPr>
                <w:rFonts w:ascii="Times New Roman" w:hAnsi="Times New Roman" w:cs="Times New Roman"/>
                <w:b/>
                <w:sz w:val="24"/>
                <w:szCs w:val="24"/>
              </w:rPr>
            </w:pPr>
            <w:r w:rsidRPr="003508D9">
              <w:rPr>
                <w:rFonts w:ascii="Times New Roman" w:hAnsi="Times New Roman" w:cs="Times New Roman"/>
                <w:b/>
                <w:sz w:val="24"/>
                <w:szCs w:val="24"/>
              </w:rPr>
              <w:t>97,5</w:t>
            </w:r>
          </w:p>
        </w:tc>
        <w:tc>
          <w:tcPr>
            <w:tcW w:w="709" w:type="dxa"/>
          </w:tcPr>
          <w:p w:rsidR="003508D9" w:rsidRPr="003508D9" w:rsidRDefault="003508D9" w:rsidP="003508D9">
            <w:pPr>
              <w:ind w:left="-108"/>
              <w:jc w:val="center"/>
              <w:rPr>
                <w:rFonts w:ascii="Times New Roman" w:hAnsi="Times New Roman" w:cs="Times New Roman"/>
                <w:b/>
                <w:sz w:val="24"/>
                <w:szCs w:val="24"/>
              </w:rPr>
            </w:pPr>
            <w:r w:rsidRPr="003508D9">
              <w:rPr>
                <w:rFonts w:ascii="Times New Roman" w:hAnsi="Times New Roman" w:cs="Times New Roman"/>
                <w:b/>
                <w:sz w:val="24"/>
                <w:szCs w:val="24"/>
              </w:rPr>
              <w:t xml:space="preserve">96,6 </w:t>
            </w:r>
          </w:p>
        </w:tc>
        <w:tc>
          <w:tcPr>
            <w:tcW w:w="709" w:type="dxa"/>
          </w:tcPr>
          <w:p w:rsidR="003508D9" w:rsidRPr="003508D9" w:rsidRDefault="003508D9" w:rsidP="003508D9">
            <w:pPr>
              <w:ind w:left="-108"/>
              <w:jc w:val="center"/>
              <w:rPr>
                <w:rFonts w:ascii="Times New Roman" w:hAnsi="Times New Roman" w:cs="Times New Roman"/>
                <w:b/>
                <w:sz w:val="24"/>
                <w:szCs w:val="24"/>
              </w:rPr>
            </w:pPr>
            <w:r w:rsidRPr="003508D9">
              <w:rPr>
                <w:rFonts w:ascii="Times New Roman" w:hAnsi="Times New Roman" w:cs="Times New Roman"/>
                <w:b/>
                <w:sz w:val="24"/>
                <w:szCs w:val="24"/>
              </w:rPr>
              <w:t>97,6</w:t>
            </w:r>
          </w:p>
        </w:tc>
        <w:tc>
          <w:tcPr>
            <w:tcW w:w="850" w:type="dxa"/>
          </w:tcPr>
          <w:p w:rsidR="003508D9" w:rsidRPr="003508D9" w:rsidRDefault="003508D9" w:rsidP="003508D9">
            <w:pPr>
              <w:ind w:left="-108"/>
              <w:jc w:val="center"/>
              <w:rPr>
                <w:rFonts w:ascii="Times New Roman" w:hAnsi="Times New Roman" w:cs="Times New Roman"/>
                <w:b/>
                <w:sz w:val="24"/>
                <w:szCs w:val="24"/>
              </w:rPr>
            </w:pPr>
            <w:r w:rsidRPr="003508D9">
              <w:rPr>
                <w:rFonts w:ascii="Times New Roman" w:hAnsi="Times New Roman" w:cs="Times New Roman"/>
                <w:b/>
                <w:sz w:val="24"/>
                <w:szCs w:val="24"/>
              </w:rPr>
              <w:t>96,3</w:t>
            </w:r>
          </w:p>
        </w:tc>
        <w:tc>
          <w:tcPr>
            <w:tcW w:w="851" w:type="dxa"/>
          </w:tcPr>
          <w:p w:rsidR="003508D9" w:rsidRPr="003508D9" w:rsidRDefault="003508D9" w:rsidP="003508D9">
            <w:pPr>
              <w:ind w:left="-108"/>
              <w:jc w:val="center"/>
              <w:rPr>
                <w:rFonts w:ascii="Times New Roman" w:hAnsi="Times New Roman" w:cs="Times New Roman"/>
                <w:b/>
                <w:i/>
                <w:sz w:val="24"/>
                <w:szCs w:val="24"/>
              </w:rPr>
            </w:pPr>
            <w:r w:rsidRPr="003508D9">
              <w:rPr>
                <w:rFonts w:ascii="Times New Roman" w:hAnsi="Times New Roman" w:cs="Times New Roman"/>
                <w:b/>
                <w:i/>
                <w:sz w:val="24"/>
                <w:szCs w:val="24"/>
              </w:rPr>
              <w:t>96,9</w:t>
            </w:r>
          </w:p>
        </w:tc>
        <w:tc>
          <w:tcPr>
            <w:tcW w:w="850"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2,5</w:t>
            </w:r>
          </w:p>
        </w:tc>
        <w:tc>
          <w:tcPr>
            <w:tcW w:w="851"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3,4</w:t>
            </w:r>
          </w:p>
        </w:tc>
        <w:tc>
          <w:tcPr>
            <w:tcW w:w="807"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2,4</w:t>
            </w:r>
          </w:p>
        </w:tc>
        <w:tc>
          <w:tcPr>
            <w:tcW w:w="724"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3,7</w:t>
            </w:r>
          </w:p>
        </w:tc>
        <w:tc>
          <w:tcPr>
            <w:tcW w:w="702" w:type="dxa"/>
          </w:tcPr>
          <w:p w:rsidR="003508D9" w:rsidRPr="003508D9" w:rsidRDefault="003508D9" w:rsidP="003508D9">
            <w:pPr>
              <w:ind w:left="-108"/>
              <w:jc w:val="center"/>
              <w:rPr>
                <w:rFonts w:ascii="Times New Roman" w:hAnsi="Times New Roman" w:cs="Times New Roman"/>
                <w:sz w:val="24"/>
                <w:szCs w:val="24"/>
              </w:rPr>
            </w:pPr>
            <w:r w:rsidRPr="003508D9">
              <w:rPr>
                <w:rFonts w:ascii="Times New Roman" w:hAnsi="Times New Roman" w:cs="Times New Roman"/>
                <w:sz w:val="24"/>
                <w:szCs w:val="24"/>
              </w:rPr>
              <w:t>3</w:t>
            </w:r>
          </w:p>
        </w:tc>
      </w:tr>
    </w:tbl>
    <w:p w:rsidR="003508D9" w:rsidRPr="003508D9" w:rsidRDefault="003508D9" w:rsidP="003508D9">
      <w:pPr>
        <w:spacing w:after="0" w:line="240" w:lineRule="auto"/>
        <w:jc w:val="both"/>
        <w:rPr>
          <w:rFonts w:ascii="Times New Roman" w:hAnsi="Times New Roman" w:cs="Times New Roman"/>
          <w:b/>
          <w:sz w:val="28"/>
          <w:szCs w:val="28"/>
        </w:rPr>
      </w:pPr>
      <w:r w:rsidRPr="003508D9">
        <w:rPr>
          <w:rFonts w:ascii="Times New Roman" w:hAnsi="Times New Roman" w:cs="Times New Roman"/>
          <w:b/>
          <w:sz w:val="28"/>
          <w:szCs w:val="28"/>
        </w:rPr>
        <w:t xml:space="preserve">   </w:t>
      </w:r>
    </w:p>
    <w:p w:rsidR="003508D9" w:rsidRPr="003508D9" w:rsidRDefault="003508D9" w:rsidP="003508D9">
      <w:pPr>
        <w:spacing w:after="0" w:line="240" w:lineRule="auto"/>
        <w:jc w:val="both"/>
        <w:rPr>
          <w:rFonts w:ascii="Times New Roman" w:hAnsi="Times New Roman" w:cs="Times New Roman"/>
          <w:sz w:val="28"/>
          <w:szCs w:val="28"/>
        </w:rPr>
      </w:pPr>
      <w:r w:rsidRPr="003508D9">
        <w:rPr>
          <w:rFonts w:ascii="Times New Roman" w:hAnsi="Times New Roman" w:cs="Times New Roman"/>
          <w:b/>
          <w:sz w:val="28"/>
          <w:szCs w:val="28"/>
        </w:rPr>
        <w:t xml:space="preserve">   96,9 % опрошенных удовлетворены качеством  оказания</w:t>
      </w:r>
      <w:r w:rsidRPr="003508D9">
        <w:rPr>
          <w:rFonts w:ascii="Times New Roman" w:hAnsi="Times New Roman" w:cs="Times New Roman"/>
          <w:sz w:val="28"/>
          <w:szCs w:val="28"/>
        </w:rPr>
        <w:t xml:space="preserve"> услуг учреждением.</w:t>
      </w:r>
    </w:p>
    <w:p w:rsidR="003508D9" w:rsidRPr="003508D9" w:rsidRDefault="003508D9" w:rsidP="003508D9">
      <w:pPr>
        <w:spacing w:after="0" w:line="240" w:lineRule="auto"/>
        <w:ind w:firstLine="708"/>
        <w:jc w:val="both"/>
        <w:rPr>
          <w:rFonts w:ascii="Times New Roman" w:hAnsi="Times New Roman" w:cs="Times New Roman"/>
          <w:sz w:val="28"/>
          <w:szCs w:val="28"/>
        </w:rPr>
      </w:pPr>
    </w:p>
    <w:p w:rsidR="003508D9" w:rsidRPr="003508D9" w:rsidRDefault="003508D9" w:rsidP="003508D9">
      <w:pPr>
        <w:spacing w:after="0" w:line="240" w:lineRule="auto"/>
        <w:ind w:firstLine="709"/>
        <w:jc w:val="both"/>
        <w:rPr>
          <w:rFonts w:ascii="Times New Roman" w:hAnsi="Times New Roman" w:cs="Times New Roman"/>
          <w:sz w:val="28"/>
          <w:szCs w:val="28"/>
        </w:rPr>
      </w:pPr>
      <w:r w:rsidRPr="003508D9">
        <w:rPr>
          <w:rFonts w:ascii="Times New Roman" w:hAnsi="Times New Roman" w:cs="Times New Roman"/>
          <w:sz w:val="28"/>
          <w:szCs w:val="28"/>
        </w:rPr>
        <w:t xml:space="preserve">Анализ результатов проведенного опроса жителей, выполненный  отделом анализа общественного мнения управления по взаимодействию со средствами массовой информации  администрации города в августе  месяце 2018 года  «Об удовлетворенности населения качеством оказания государственных и муниципальных услуг, предоставляемых учреждениями культуры </w:t>
      </w:r>
      <w:proofErr w:type="gramStart"/>
      <w:r w:rsidRPr="003508D9">
        <w:rPr>
          <w:rFonts w:ascii="Times New Roman" w:hAnsi="Times New Roman" w:cs="Times New Roman"/>
          <w:sz w:val="28"/>
          <w:szCs w:val="28"/>
        </w:rPr>
        <w:t>г</w:t>
      </w:r>
      <w:proofErr w:type="gramEnd"/>
      <w:r w:rsidRPr="003508D9">
        <w:rPr>
          <w:rFonts w:ascii="Times New Roman" w:hAnsi="Times New Roman" w:cs="Times New Roman"/>
          <w:sz w:val="28"/>
          <w:szCs w:val="28"/>
        </w:rPr>
        <w:t>. Нижневартовска  показал, что 100 % опрошенных  удовлетворены качеством услуг, предоставляемых учреждением.</w:t>
      </w:r>
    </w:p>
    <w:p w:rsidR="00EA6255" w:rsidRPr="000C5E65" w:rsidRDefault="003508D9" w:rsidP="003451AB">
      <w:pPr>
        <w:spacing w:after="0" w:line="240" w:lineRule="auto"/>
        <w:ind w:firstLine="709"/>
        <w:jc w:val="both"/>
        <w:rPr>
          <w:rFonts w:ascii="Times New Roman" w:hAnsi="Times New Roman" w:cs="Times New Roman"/>
          <w:sz w:val="28"/>
          <w:szCs w:val="28"/>
        </w:rPr>
      </w:pPr>
      <w:r w:rsidRPr="003508D9">
        <w:rPr>
          <w:rFonts w:ascii="Times New Roman" w:hAnsi="Times New Roman" w:cs="Times New Roman"/>
          <w:sz w:val="28"/>
          <w:szCs w:val="28"/>
        </w:rPr>
        <w:t xml:space="preserve">По итогам  исследования  </w:t>
      </w:r>
      <w:r w:rsidRPr="003508D9">
        <w:rPr>
          <w:rFonts w:ascii="Times New Roman" w:hAnsi="Times New Roman" w:cs="Times New Roman"/>
          <w:b/>
          <w:bCs/>
          <w:sz w:val="28"/>
          <w:szCs w:val="28"/>
        </w:rPr>
        <w:t>«</w:t>
      </w:r>
      <w:r w:rsidRPr="003508D9">
        <w:rPr>
          <w:rFonts w:ascii="Times New Roman" w:hAnsi="Times New Roman" w:cs="Times New Roman"/>
          <w:b/>
          <w:sz w:val="28"/>
          <w:szCs w:val="28"/>
        </w:rPr>
        <w:t>Удовлетворенность населения города муниципальными услугами</w:t>
      </w:r>
      <w:r w:rsidRPr="003508D9">
        <w:rPr>
          <w:rFonts w:ascii="Times New Roman" w:hAnsi="Times New Roman" w:cs="Times New Roman"/>
          <w:b/>
          <w:bCs/>
          <w:sz w:val="28"/>
          <w:szCs w:val="28"/>
        </w:rPr>
        <w:t xml:space="preserve">», </w:t>
      </w:r>
      <w:r w:rsidRPr="003508D9">
        <w:rPr>
          <w:rFonts w:ascii="Times New Roman" w:hAnsi="Times New Roman" w:cs="Times New Roman"/>
          <w:bCs/>
          <w:sz w:val="28"/>
          <w:szCs w:val="28"/>
        </w:rPr>
        <w:t>которое</w:t>
      </w:r>
      <w:r w:rsidRPr="003508D9">
        <w:rPr>
          <w:rFonts w:ascii="Times New Roman" w:hAnsi="Times New Roman" w:cs="Times New Roman"/>
          <w:b/>
          <w:bCs/>
          <w:sz w:val="28"/>
          <w:szCs w:val="28"/>
        </w:rPr>
        <w:t xml:space="preserve">  </w:t>
      </w:r>
      <w:proofErr w:type="gramStart"/>
      <w:r w:rsidRPr="003508D9">
        <w:rPr>
          <w:rFonts w:ascii="Times New Roman" w:hAnsi="Times New Roman" w:cs="Times New Roman"/>
          <w:sz w:val="28"/>
          <w:szCs w:val="28"/>
        </w:rPr>
        <w:t xml:space="preserve">проводилось отделом анализа общественного мнения управления по взаимодействию со средствами массовой информации администрации города Нижневартовска в декабре </w:t>
      </w:r>
      <w:r w:rsidRPr="003508D9">
        <w:rPr>
          <w:rFonts w:ascii="Times New Roman" w:hAnsi="Times New Roman" w:cs="Times New Roman"/>
          <w:sz w:val="28"/>
          <w:szCs w:val="28"/>
        </w:rPr>
        <w:lastRenderedPageBreak/>
        <w:t>2018 года  рейтинг  учреждения составил</w:t>
      </w:r>
      <w:proofErr w:type="gramEnd"/>
      <w:r w:rsidRPr="003508D9">
        <w:rPr>
          <w:rFonts w:ascii="Times New Roman" w:hAnsi="Times New Roman" w:cs="Times New Roman"/>
          <w:sz w:val="28"/>
          <w:szCs w:val="28"/>
        </w:rPr>
        <w:t xml:space="preserve"> - 83,0%. – 2 место (2017 год -70, 8 %</w:t>
      </w:r>
      <w:r w:rsidR="003451AB">
        <w:rPr>
          <w:rFonts w:ascii="Times New Roman" w:hAnsi="Times New Roman" w:cs="Times New Roman"/>
          <w:sz w:val="28"/>
          <w:szCs w:val="28"/>
        </w:rPr>
        <w:t>, 2016 год – 70,0%).</w:t>
      </w:r>
    </w:p>
    <w:p w:rsidR="00EA6255" w:rsidRDefault="00EA6255" w:rsidP="00EA6255">
      <w:pPr>
        <w:spacing w:after="0" w:line="240" w:lineRule="auto"/>
        <w:ind w:left="-142" w:hanging="23"/>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p>
    <w:p w:rsidR="00EA6255" w:rsidRPr="00AE5AD4" w:rsidRDefault="00EA6255" w:rsidP="00EA6255">
      <w:pPr>
        <w:pStyle w:val="a5"/>
        <w:shd w:val="clear" w:color="auto" w:fill="FFFFFF"/>
        <w:jc w:val="both"/>
        <w:rPr>
          <w:b/>
          <w:sz w:val="32"/>
          <w:szCs w:val="32"/>
        </w:rPr>
      </w:pPr>
      <w:r w:rsidRPr="00AE5AD4">
        <w:rPr>
          <w:b/>
          <w:sz w:val="32"/>
          <w:szCs w:val="32"/>
        </w:rPr>
        <w:t xml:space="preserve">Выводы: </w:t>
      </w:r>
    </w:p>
    <w:p w:rsidR="00EA6255" w:rsidRPr="00370A14" w:rsidRDefault="00EA6255" w:rsidP="00A30C44">
      <w:pPr>
        <w:pStyle w:val="a7"/>
        <w:numPr>
          <w:ilvl w:val="0"/>
          <w:numId w:val="16"/>
        </w:numPr>
        <w:spacing w:after="0" w:line="240" w:lineRule="auto"/>
        <w:ind w:left="0" w:firstLine="426"/>
        <w:jc w:val="both"/>
        <w:rPr>
          <w:rFonts w:ascii="Times New Roman" w:hAnsi="Times New Roman" w:cs="Times New Roman"/>
          <w:color w:val="434343"/>
          <w:sz w:val="28"/>
          <w:szCs w:val="28"/>
          <w:shd w:val="clear" w:color="auto" w:fill="FFFFFF"/>
        </w:rPr>
      </w:pPr>
      <w:proofErr w:type="gramStart"/>
      <w:r w:rsidRPr="00370A14">
        <w:rPr>
          <w:rFonts w:ascii="Times New Roman" w:hAnsi="Times New Roman" w:cs="Times New Roman"/>
          <w:sz w:val="28"/>
          <w:szCs w:val="28"/>
        </w:rPr>
        <w:t>Учреждением</w:t>
      </w:r>
      <w:proofErr w:type="gramEnd"/>
      <w:r w:rsidRPr="00370A14">
        <w:rPr>
          <w:rFonts w:ascii="Times New Roman" w:hAnsi="Times New Roman" w:cs="Times New Roman"/>
          <w:sz w:val="28"/>
          <w:szCs w:val="28"/>
        </w:rPr>
        <w:t xml:space="preserve"> выполнено уста</w:t>
      </w:r>
      <w:r w:rsidR="00A30C44">
        <w:rPr>
          <w:rFonts w:ascii="Times New Roman" w:hAnsi="Times New Roman" w:cs="Times New Roman"/>
          <w:sz w:val="28"/>
          <w:szCs w:val="28"/>
        </w:rPr>
        <w:t>новленное муниципальное задание,</w:t>
      </w:r>
      <w:r w:rsidR="00370A14" w:rsidRPr="00370A14">
        <w:rPr>
          <w:rFonts w:ascii="Times New Roman" w:hAnsi="Times New Roman" w:cs="Times New Roman"/>
          <w:sz w:val="28"/>
          <w:szCs w:val="28"/>
        </w:rPr>
        <w:t xml:space="preserve">   реализованы  программные мероприятия,  направленные на создание условий для обеспечения равного доступа к культурным ценностям и творческой самореализации жителей города Нижневартовска.</w:t>
      </w:r>
    </w:p>
    <w:p w:rsidR="00EA6255" w:rsidRPr="00AE5AD4" w:rsidRDefault="00EA6255" w:rsidP="00A30C44">
      <w:pPr>
        <w:pStyle w:val="a5"/>
        <w:shd w:val="clear" w:color="auto" w:fill="FFFFFF"/>
        <w:spacing w:before="0" w:beforeAutospacing="0" w:after="0" w:afterAutospacing="0"/>
        <w:ind w:firstLine="426"/>
        <w:jc w:val="both"/>
        <w:rPr>
          <w:sz w:val="28"/>
          <w:szCs w:val="28"/>
        </w:rPr>
      </w:pPr>
    </w:p>
    <w:p w:rsidR="00EA6255" w:rsidRPr="00A26485" w:rsidRDefault="00EA6255" w:rsidP="00A30C44">
      <w:pPr>
        <w:pStyle w:val="a7"/>
        <w:numPr>
          <w:ilvl w:val="0"/>
          <w:numId w:val="16"/>
        </w:numPr>
        <w:spacing w:after="0" w:line="240" w:lineRule="auto"/>
        <w:ind w:left="0" w:firstLine="426"/>
        <w:jc w:val="both"/>
        <w:rPr>
          <w:rFonts w:ascii="Times New Roman" w:hAnsi="Times New Roman" w:cs="Times New Roman"/>
          <w:sz w:val="28"/>
          <w:szCs w:val="28"/>
        </w:rPr>
      </w:pPr>
      <w:r w:rsidRPr="00AE5AD4">
        <w:rPr>
          <w:rFonts w:ascii="Times New Roman" w:hAnsi="Times New Roman" w:cs="Times New Roman"/>
          <w:sz w:val="28"/>
          <w:szCs w:val="28"/>
        </w:rPr>
        <w:t xml:space="preserve">Участие </w:t>
      </w:r>
      <w:r>
        <w:rPr>
          <w:rFonts w:ascii="Times New Roman" w:hAnsi="Times New Roman" w:cs="Times New Roman"/>
          <w:sz w:val="28"/>
          <w:szCs w:val="28"/>
        </w:rPr>
        <w:t>воспитанников</w:t>
      </w:r>
      <w:r w:rsidRPr="00AE5AD4">
        <w:rPr>
          <w:rFonts w:ascii="Times New Roman" w:hAnsi="Times New Roman" w:cs="Times New Roman"/>
          <w:sz w:val="28"/>
          <w:szCs w:val="28"/>
        </w:rPr>
        <w:t xml:space="preserve">  клубных формирований учреждения в фестивалях, конкурсах различного уровня способствует совершенствованию творческих способностей, раскрытию таланта обмену опытом, между  формированиями и учреждениями культуры в целом.  </w:t>
      </w:r>
    </w:p>
    <w:p w:rsidR="00EA6255" w:rsidRDefault="00EA6255" w:rsidP="00A30C44">
      <w:pPr>
        <w:pStyle w:val="a5"/>
        <w:shd w:val="clear" w:color="auto" w:fill="FFFFFF"/>
        <w:spacing w:before="0" w:beforeAutospacing="0" w:after="0" w:afterAutospacing="0"/>
        <w:ind w:firstLine="426"/>
        <w:jc w:val="both"/>
        <w:rPr>
          <w:sz w:val="28"/>
          <w:szCs w:val="28"/>
        </w:rPr>
      </w:pPr>
    </w:p>
    <w:p w:rsidR="00EA6255" w:rsidRPr="00370A14" w:rsidRDefault="00EA6255" w:rsidP="00A30C44">
      <w:pPr>
        <w:pStyle w:val="a7"/>
        <w:numPr>
          <w:ilvl w:val="0"/>
          <w:numId w:val="16"/>
        </w:numPr>
        <w:spacing w:after="0" w:line="240" w:lineRule="auto"/>
        <w:ind w:left="0" w:firstLine="426"/>
        <w:jc w:val="both"/>
        <w:rPr>
          <w:rFonts w:ascii="Times New Roman" w:hAnsi="Times New Roman" w:cs="Times New Roman"/>
          <w:sz w:val="28"/>
          <w:szCs w:val="28"/>
        </w:rPr>
      </w:pPr>
      <w:r w:rsidRPr="00370A14">
        <w:rPr>
          <w:rFonts w:ascii="Times New Roman" w:hAnsi="Times New Roman" w:cs="Times New Roman"/>
          <w:sz w:val="28"/>
          <w:szCs w:val="28"/>
        </w:rPr>
        <w:t>Учреждение повысило  % удовлетворенности граждан качеством предоставляемых  услуг в</w:t>
      </w:r>
      <w:r w:rsidR="003451AB" w:rsidRPr="00370A14">
        <w:rPr>
          <w:rFonts w:ascii="Times New Roman" w:hAnsi="Times New Roman" w:cs="Times New Roman"/>
          <w:sz w:val="28"/>
          <w:szCs w:val="28"/>
        </w:rPr>
        <w:t xml:space="preserve"> сравнении с 2017  годом на 12, 2</w:t>
      </w:r>
      <w:r w:rsidRPr="00370A14">
        <w:rPr>
          <w:rFonts w:ascii="Times New Roman" w:hAnsi="Times New Roman" w:cs="Times New Roman"/>
          <w:sz w:val="28"/>
          <w:szCs w:val="28"/>
        </w:rPr>
        <w:t xml:space="preserve"> %.</w:t>
      </w:r>
      <w:r w:rsidR="00370A14" w:rsidRPr="00370A14">
        <w:rPr>
          <w:rFonts w:ascii="Times New Roman" w:hAnsi="Times New Roman"/>
          <w:sz w:val="28"/>
          <w:szCs w:val="28"/>
        </w:rPr>
        <w:t xml:space="preserve"> Результаты НОК  оказания услуг учреждением подтвердили результативность мероприятий, направленных на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деятельности населения.</w:t>
      </w:r>
    </w:p>
    <w:p w:rsidR="00EA6255" w:rsidRPr="00370A14" w:rsidRDefault="00EA6255" w:rsidP="00A30C44">
      <w:pPr>
        <w:autoSpaceDE w:val="0"/>
        <w:autoSpaceDN w:val="0"/>
        <w:adjustRightInd w:val="0"/>
        <w:spacing w:after="0" w:line="240" w:lineRule="auto"/>
        <w:ind w:firstLine="426"/>
        <w:jc w:val="both"/>
        <w:rPr>
          <w:sz w:val="28"/>
          <w:szCs w:val="28"/>
        </w:rPr>
      </w:pPr>
    </w:p>
    <w:p w:rsidR="00EA6255" w:rsidRDefault="000F6087" w:rsidP="00A30C44">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shd w:val="clear" w:color="auto" w:fill="FFFFFF"/>
          <w:lang w:eastAsia="ru-RU"/>
        </w:rPr>
      </w:pPr>
      <w:r w:rsidRPr="006229DA">
        <w:rPr>
          <w:rFonts w:ascii="Times New Roman" w:eastAsia="Times New Roman" w:hAnsi="Times New Roman" w:cs="Times New Roman"/>
          <w:b/>
          <w:i/>
          <w:color w:val="000000"/>
          <w:sz w:val="28"/>
          <w:szCs w:val="28"/>
          <w:shd w:val="clear" w:color="auto" w:fill="FFFFFF"/>
          <w:lang w:eastAsia="ru-RU"/>
        </w:rPr>
        <w:t>Проблема</w:t>
      </w:r>
      <w:r>
        <w:rPr>
          <w:rFonts w:ascii="Times New Roman" w:eastAsia="Times New Roman" w:hAnsi="Times New Roman" w:cs="Times New Roman"/>
          <w:color w:val="000000"/>
          <w:sz w:val="28"/>
          <w:szCs w:val="28"/>
          <w:shd w:val="clear" w:color="auto" w:fill="FFFFFF"/>
          <w:lang w:eastAsia="ru-RU"/>
        </w:rPr>
        <w:t xml:space="preserve">  учреждения, как и других такого же типа</w:t>
      </w:r>
      <w:r w:rsidRPr="000F6087">
        <w:rPr>
          <w:rFonts w:ascii="Times New Roman" w:eastAsia="Times New Roman" w:hAnsi="Times New Roman" w:cs="Times New Roman"/>
          <w:color w:val="000000"/>
          <w:sz w:val="28"/>
          <w:szCs w:val="28"/>
          <w:shd w:val="clear" w:color="auto" w:fill="FFFFFF"/>
          <w:lang w:eastAsia="ru-RU"/>
        </w:rPr>
        <w:t> — отсутствие позитивного и эффективного позиционирования таких типов учреждений в информационном поле. В сознании населения присутствует шаблон, в соответствии с которым КДУ — отсталые, немодные культурные институции, законсервированные с советских времен. Этот шаблон необходимо заменить новым, ярким и привлекательным образом</w:t>
      </w:r>
      <w:r>
        <w:rPr>
          <w:rFonts w:ascii="Times New Roman" w:eastAsia="Times New Roman" w:hAnsi="Times New Roman" w:cs="Times New Roman"/>
          <w:color w:val="000000"/>
          <w:sz w:val="28"/>
          <w:szCs w:val="28"/>
          <w:shd w:val="clear" w:color="auto" w:fill="FFFFFF"/>
          <w:lang w:eastAsia="ru-RU"/>
        </w:rPr>
        <w:t>.</w:t>
      </w:r>
      <w:r w:rsidR="002D6101">
        <w:rPr>
          <w:rFonts w:ascii="Times New Roman" w:eastAsia="Times New Roman" w:hAnsi="Times New Roman" w:cs="Times New Roman"/>
          <w:color w:val="000000"/>
          <w:sz w:val="28"/>
          <w:szCs w:val="28"/>
          <w:shd w:val="clear" w:color="auto" w:fill="FFFFFF"/>
          <w:lang w:eastAsia="ru-RU"/>
        </w:rPr>
        <w:t xml:space="preserve"> В первую </w:t>
      </w:r>
      <w:r w:rsidR="002D6101" w:rsidRPr="002D6101">
        <w:rPr>
          <w:rFonts w:ascii="Times New Roman" w:eastAsia="Times New Roman" w:hAnsi="Times New Roman" w:cs="Times New Roman"/>
          <w:color w:val="000000"/>
          <w:sz w:val="28"/>
          <w:szCs w:val="28"/>
          <w:shd w:val="clear" w:color="auto" w:fill="FFFFFF"/>
          <w:lang w:eastAsia="ru-RU"/>
        </w:rPr>
        <w:t xml:space="preserve">очередь </w:t>
      </w:r>
      <w:r w:rsidR="002D6101">
        <w:rPr>
          <w:rFonts w:ascii="Times New Roman" w:eastAsia="Times New Roman" w:hAnsi="Times New Roman" w:cs="Times New Roman"/>
          <w:color w:val="000000"/>
          <w:sz w:val="28"/>
          <w:szCs w:val="28"/>
          <w:shd w:val="clear" w:color="auto" w:fill="FFFFFF"/>
          <w:lang w:eastAsia="ru-RU"/>
        </w:rPr>
        <w:t xml:space="preserve">учреждению необходимо </w:t>
      </w:r>
      <w:r w:rsidR="002D6101" w:rsidRPr="002D6101">
        <w:rPr>
          <w:rFonts w:ascii="Times New Roman" w:eastAsia="Times New Roman" w:hAnsi="Times New Roman" w:cs="Times New Roman"/>
          <w:color w:val="000000"/>
          <w:sz w:val="28"/>
          <w:szCs w:val="28"/>
          <w:shd w:val="clear" w:color="auto" w:fill="FFFFFF"/>
          <w:lang w:eastAsia="ru-RU"/>
        </w:rPr>
        <w:t>разработать общую ст</w:t>
      </w:r>
      <w:r w:rsidR="002D6101">
        <w:rPr>
          <w:rFonts w:ascii="Times New Roman" w:eastAsia="Times New Roman" w:hAnsi="Times New Roman" w:cs="Times New Roman"/>
          <w:color w:val="000000"/>
          <w:sz w:val="28"/>
          <w:szCs w:val="28"/>
          <w:shd w:val="clear" w:color="auto" w:fill="FFFFFF"/>
          <w:lang w:eastAsia="ru-RU"/>
        </w:rPr>
        <w:t>ратегию дальнейшего развития в русле превращения  ДК  </w:t>
      </w:r>
      <w:proofErr w:type="gramStart"/>
      <w:r w:rsidR="002D6101">
        <w:rPr>
          <w:rFonts w:ascii="Times New Roman" w:eastAsia="Times New Roman" w:hAnsi="Times New Roman" w:cs="Times New Roman"/>
          <w:color w:val="000000"/>
          <w:sz w:val="28"/>
          <w:szCs w:val="28"/>
          <w:shd w:val="clear" w:color="auto" w:fill="FFFFFF"/>
          <w:lang w:eastAsia="ru-RU"/>
        </w:rPr>
        <w:t>в место</w:t>
      </w:r>
      <w:r w:rsidR="002D6101" w:rsidRPr="002D6101">
        <w:rPr>
          <w:rFonts w:ascii="Times New Roman" w:eastAsia="Times New Roman" w:hAnsi="Times New Roman" w:cs="Times New Roman"/>
          <w:color w:val="000000"/>
          <w:sz w:val="28"/>
          <w:szCs w:val="28"/>
          <w:shd w:val="clear" w:color="auto" w:fill="FFFFFF"/>
          <w:lang w:eastAsia="ru-RU"/>
        </w:rPr>
        <w:t xml:space="preserve"> свободного кул</w:t>
      </w:r>
      <w:r w:rsidR="002D6101">
        <w:rPr>
          <w:rFonts w:ascii="Times New Roman" w:eastAsia="Times New Roman" w:hAnsi="Times New Roman" w:cs="Times New Roman"/>
          <w:color w:val="000000"/>
          <w:sz w:val="28"/>
          <w:szCs w:val="28"/>
          <w:shd w:val="clear" w:color="auto" w:fill="FFFFFF"/>
          <w:lang w:eastAsia="ru-RU"/>
        </w:rPr>
        <w:t>ьтурного досуга</w:t>
      </w:r>
      <w:proofErr w:type="gramEnd"/>
      <w:r w:rsidR="002D6101">
        <w:rPr>
          <w:rFonts w:ascii="Times New Roman" w:eastAsia="Times New Roman" w:hAnsi="Times New Roman" w:cs="Times New Roman"/>
          <w:color w:val="000000"/>
          <w:sz w:val="28"/>
          <w:szCs w:val="28"/>
          <w:shd w:val="clear" w:color="auto" w:fill="FFFFFF"/>
          <w:lang w:eastAsia="ru-RU"/>
        </w:rPr>
        <w:t>, ориентированного</w:t>
      </w:r>
      <w:r w:rsidR="002D6101" w:rsidRPr="002D6101">
        <w:rPr>
          <w:rFonts w:ascii="Times New Roman" w:eastAsia="Times New Roman" w:hAnsi="Times New Roman" w:cs="Times New Roman"/>
          <w:color w:val="000000"/>
          <w:sz w:val="28"/>
          <w:szCs w:val="28"/>
          <w:shd w:val="clear" w:color="auto" w:fill="FFFFFF"/>
          <w:lang w:eastAsia="ru-RU"/>
        </w:rPr>
        <w:t xml:space="preserve"> на актуальные культурные запросы населения</w:t>
      </w:r>
      <w:r w:rsidR="002D6101">
        <w:rPr>
          <w:rFonts w:ascii="Times New Roman" w:eastAsia="Times New Roman" w:hAnsi="Times New Roman" w:cs="Times New Roman"/>
          <w:color w:val="000000"/>
          <w:sz w:val="28"/>
          <w:szCs w:val="28"/>
          <w:shd w:val="clear" w:color="auto" w:fill="FFFFFF"/>
          <w:lang w:eastAsia="ru-RU"/>
        </w:rPr>
        <w:t>.</w:t>
      </w:r>
      <w:r w:rsidR="00EA7E90">
        <w:rPr>
          <w:rFonts w:ascii="Times New Roman" w:eastAsia="Times New Roman" w:hAnsi="Times New Roman" w:cs="Times New Roman"/>
          <w:color w:val="000000"/>
          <w:sz w:val="28"/>
          <w:szCs w:val="28"/>
          <w:shd w:val="clear" w:color="auto" w:fill="FFFFFF"/>
          <w:lang w:eastAsia="ru-RU"/>
        </w:rPr>
        <w:t xml:space="preserve"> ДК «Октябрь» должен стать учреждением </w:t>
      </w:r>
      <w:r w:rsidR="00EA7E90" w:rsidRPr="00EA7E90">
        <w:rPr>
          <w:rFonts w:ascii="Times New Roman" w:eastAsia="Times New Roman" w:hAnsi="Times New Roman" w:cs="Times New Roman"/>
          <w:color w:val="000000"/>
          <w:sz w:val="28"/>
          <w:szCs w:val="28"/>
          <w:shd w:val="clear" w:color="auto" w:fill="FFFFFF"/>
          <w:lang w:eastAsia="ru-RU"/>
        </w:rPr>
        <w:t xml:space="preserve"> «шаг</w:t>
      </w:r>
      <w:r w:rsidR="00EA7E90">
        <w:rPr>
          <w:rFonts w:ascii="Times New Roman" w:eastAsia="Times New Roman" w:hAnsi="Times New Roman" w:cs="Times New Roman"/>
          <w:color w:val="000000"/>
          <w:sz w:val="28"/>
          <w:szCs w:val="28"/>
          <w:shd w:val="clear" w:color="auto" w:fill="FFFFFF"/>
          <w:lang w:eastAsia="ru-RU"/>
        </w:rPr>
        <w:t xml:space="preserve">овой доступности» и проводником </w:t>
      </w:r>
      <w:r w:rsidR="00EA7E90" w:rsidRPr="00EA7E90">
        <w:rPr>
          <w:rFonts w:ascii="Times New Roman" w:eastAsia="Times New Roman" w:hAnsi="Times New Roman" w:cs="Times New Roman"/>
          <w:color w:val="000000"/>
          <w:sz w:val="28"/>
          <w:szCs w:val="28"/>
          <w:shd w:val="clear" w:color="auto" w:fill="FFFFFF"/>
          <w:lang w:eastAsia="ru-RU"/>
        </w:rPr>
        <w:t xml:space="preserve"> государственной культурной политики за счет оказания бесплатных услуг населению в рамках государственного/муниципального задания</w:t>
      </w:r>
      <w:r w:rsidR="00EA7E90">
        <w:rPr>
          <w:rFonts w:ascii="Times New Roman" w:eastAsia="Times New Roman" w:hAnsi="Times New Roman" w:cs="Times New Roman"/>
          <w:color w:val="000000"/>
          <w:sz w:val="28"/>
          <w:szCs w:val="28"/>
          <w:shd w:val="clear" w:color="auto" w:fill="FFFFFF"/>
          <w:lang w:eastAsia="ru-RU"/>
        </w:rPr>
        <w:t>.</w:t>
      </w:r>
    </w:p>
    <w:p w:rsidR="00714237" w:rsidRPr="00EA7DF5" w:rsidRDefault="00484322" w:rsidP="00EA7DF5">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учреждения </w:t>
      </w:r>
      <w:r w:rsidRPr="00714237">
        <w:rPr>
          <w:rFonts w:ascii="Times New Roman" w:eastAsia="Times New Roman" w:hAnsi="Times New Roman" w:cs="Times New Roman"/>
          <w:color w:val="000000"/>
          <w:sz w:val="28"/>
          <w:szCs w:val="28"/>
          <w:lang w:eastAsia="ru-RU"/>
        </w:rPr>
        <w:t xml:space="preserve"> много конкурентов как в сфере культуры и творчества, так и в образовательной, и в </w:t>
      </w:r>
      <w:proofErr w:type="spellStart"/>
      <w:r w:rsidRPr="00714237">
        <w:rPr>
          <w:rFonts w:ascii="Times New Roman" w:eastAsia="Times New Roman" w:hAnsi="Times New Roman" w:cs="Times New Roman"/>
          <w:color w:val="000000"/>
          <w:sz w:val="28"/>
          <w:szCs w:val="28"/>
          <w:lang w:eastAsia="ru-RU"/>
        </w:rPr>
        <w:t>досуговой</w:t>
      </w:r>
      <w:proofErr w:type="spellEnd"/>
      <w:r w:rsidRPr="00714237">
        <w:rPr>
          <w:rFonts w:ascii="Times New Roman" w:eastAsia="Times New Roman" w:hAnsi="Times New Roman" w:cs="Times New Roman"/>
          <w:color w:val="000000"/>
          <w:sz w:val="28"/>
          <w:szCs w:val="28"/>
          <w:lang w:eastAsia="ru-RU"/>
        </w:rPr>
        <w:t xml:space="preserve"> сфере. </w:t>
      </w:r>
      <w:r>
        <w:rPr>
          <w:rFonts w:ascii="Times New Roman" w:eastAsia="Times New Roman" w:hAnsi="Times New Roman" w:cs="Times New Roman"/>
          <w:color w:val="000000"/>
          <w:sz w:val="28"/>
          <w:szCs w:val="28"/>
          <w:lang w:eastAsia="ru-RU"/>
        </w:rPr>
        <w:t xml:space="preserve"> Но н</w:t>
      </w:r>
      <w:r w:rsidRPr="00714237">
        <w:rPr>
          <w:rFonts w:ascii="Times New Roman" w:eastAsia="Times New Roman" w:hAnsi="Times New Roman" w:cs="Times New Roman"/>
          <w:color w:val="000000"/>
          <w:sz w:val="28"/>
          <w:szCs w:val="28"/>
          <w:lang w:eastAsia="ru-RU"/>
        </w:rPr>
        <w:t xml:space="preserve">е все </w:t>
      </w:r>
      <w:r>
        <w:rPr>
          <w:rFonts w:ascii="Times New Roman" w:eastAsia="Times New Roman" w:hAnsi="Times New Roman" w:cs="Times New Roman"/>
          <w:color w:val="000000"/>
          <w:sz w:val="28"/>
          <w:szCs w:val="28"/>
          <w:lang w:eastAsia="ru-RU"/>
        </w:rPr>
        <w:t xml:space="preserve">они </w:t>
      </w:r>
      <w:r w:rsidRPr="00714237">
        <w:rPr>
          <w:rFonts w:ascii="Times New Roman" w:eastAsia="Times New Roman" w:hAnsi="Times New Roman" w:cs="Times New Roman"/>
          <w:color w:val="000000"/>
          <w:sz w:val="28"/>
          <w:szCs w:val="28"/>
          <w:lang w:eastAsia="ru-RU"/>
        </w:rPr>
        <w:t>могут предложить какой-то эксклюзивный продукт</w:t>
      </w:r>
      <w:r w:rsidR="0015567B">
        <w:rPr>
          <w:rFonts w:ascii="Times New Roman" w:eastAsia="Times New Roman" w:hAnsi="Times New Roman" w:cs="Times New Roman"/>
          <w:color w:val="000000"/>
          <w:sz w:val="28"/>
          <w:szCs w:val="28"/>
          <w:lang w:eastAsia="ru-RU"/>
        </w:rPr>
        <w:t>.</w:t>
      </w:r>
      <w:r w:rsidR="00EA7DF5">
        <w:rPr>
          <w:rFonts w:ascii="Times New Roman" w:eastAsia="Times New Roman" w:hAnsi="Times New Roman" w:cs="Times New Roman"/>
          <w:color w:val="000000"/>
          <w:sz w:val="28"/>
          <w:szCs w:val="28"/>
          <w:lang w:eastAsia="ru-RU"/>
        </w:rPr>
        <w:t xml:space="preserve"> </w:t>
      </w:r>
      <w:r w:rsidR="00EA7DF5">
        <w:rPr>
          <w:rFonts w:ascii="Times New Roman" w:hAnsi="Times New Roman" w:cs="Times New Roman"/>
          <w:sz w:val="28"/>
          <w:szCs w:val="28"/>
        </w:rPr>
        <w:t>Поэтому в</w:t>
      </w:r>
      <w:r w:rsidR="00714237" w:rsidRPr="00714237">
        <w:rPr>
          <w:rFonts w:ascii="Times New Roman" w:hAnsi="Times New Roman" w:cs="Times New Roman"/>
          <w:sz w:val="28"/>
          <w:szCs w:val="28"/>
        </w:rPr>
        <w:t xml:space="preserve"> 2019 г</w:t>
      </w:r>
      <w:r w:rsidR="00714237">
        <w:rPr>
          <w:rFonts w:ascii="Times New Roman" w:hAnsi="Times New Roman" w:cs="Times New Roman"/>
          <w:sz w:val="28"/>
          <w:szCs w:val="28"/>
        </w:rPr>
        <w:t>оду учреждение продолжить  внедрять в производственную деятельность учреждения</w:t>
      </w:r>
      <w:r w:rsidR="00B817E0">
        <w:rPr>
          <w:rFonts w:ascii="Times New Roman" w:hAnsi="Times New Roman" w:cs="Times New Roman"/>
          <w:sz w:val="28"/>
          <w:szCs w:val="28"/>
        </w:rPr>
        <w:t xml:space="preserve"> </w:t>
      </w:r>
      <w:proofErr w:type="spellStart"/>
      <w:r w:rsidR="00B817E0">
        <w:rPr>
          <w:rFonts w:ascii="Times New Roman" w:hAnsi="Times New Roman" w:cs="Times New Roman"/>
          <w:sz w:val="28"/>
          <w:szCs w:val="28"/>
        </w:rPr>
        <w:t>клиентоориентированную</w:t>
      </w:r>
      <w:proofErr w:type="spellEnd"/>
      <w:r w:rsidR="00B817E0">
        <w:rPr>
          <w:rFonts w:ascii="Times New Roman" w:hAnsi="Times New Roman" w:cs="Times New Roman"/>
          <w:sz w:val="28"/>
          <w:szCs w:val="28"/>
        </w:rPr>
        <w:t xml:space="preserve"> практику. </w:t>
      </w:r>
      <w:r w:rsidR="00714237" w:rsidRPr="00714237">
        <w:rPr>
          <w:rFonts w:ascii="Times New Roman" w:eastAsia="Times New Roman" w:hAnsi="Times New Roman" w:cs="Times New Roman"/>
          <w:sz w:val="28"/>
          <w:szCs w:val="28"/>
          <w:lang w:eastAsia="ru-RU"/>
        </w:rPr>
        <w:t>Во-п</w:t>
      </w:r>
      <w:r w:rsidR="00B817E0">
        <w:rPr>
          <w:rFonts w:ascii="Times New Roman" w:eastAsia="Times New Roman" w:hAnsi="Times New Roman" w:cs="Times New Roman"/>
          <w:sz w:val="28"/>
          <w:szCs w:val="28"/>
          <w:lang w:eastAsia="ru-RU"/>
        </w:rPr>
        <w:t>ервых, это задача увлечь потребителя услуги</w:t>
      </w:r>
      <w:r w:rsidR="00714237" w:rsidRPr="00714237">
        <w:rPr>
          <w:rFonts w:ascii="Times New Roman" w:eastAsia="Times New Roman" w:hAnsi="Times New Roman" w:cs="Times New Roman"/>
          <w:sz w:val="28"/>
          <w:szCs w:val="28"/>
          <w:lang w:eastAsia="ru-RU"/>
        </w:rPr>
        <w:t xml:space="preserve">, предоставить ему услуги. Во-вторых, это ориентация </w:t>
      </w:r>
      <w:r w:rsidR="00714237" w:rsidRPr="00714237">
        <w:rPr>
          <w:rFonts w:ascii="Times New Roman" w:eastAsia="Times New Roman" w:hAnsi="Times New Roman" w:cs="Times New Roman"/>
          <w:sz w:val="28"/>
          <w:szCs w:val="28"/>
          <w:lang w:eastAsia="ru-RU"/>
        </w:rPr>
        <w:lastRenderedPageBreak/>
        <w:t>на человека в глобальном, культурном смысле.</w:t>
      </w:r>
      <w:r>
        <w:rPr>
          <w:rFonts w:ascii="Times New Roman" w:hAnsi="Times New Roman" w:cs="Times New Roman"/>
          <w:sz w:val="28"/>
          <w:szCs w:val="28"/>
        </w:rPr>
        <w:t xml:space="preserve"> </w:t>
      </w:r>
      <w:r w:rsidR="00714237" w:rsidRPr="00714237">
        <w:rPr>
          <w:rFonts w:ascii="Times New Roman" w:eastAsia="Times New Roman" w:hAnsi="Times New Roman" w:cs="Times New Roman"/>
          <w:sz w:val="28"/>
          <w:szCs w:val="28"/>
          <w:lang w:eastAsia="ru-RU"/>
        </w:rPr>
        <w:t xml:space="preserve">Нововведения привлекают новую целевую аудиторию. </w:t>
      </w:r>
    </w:p>
    <w:p w:rsidR="000F6087" w:rsidRPr="00684661" w:rsidRDefault="00714237" w:rsidP="00684661">
      <w:pPr>
        <w:spacing w:after="0" w:line="240" w:lineRule="auto"/>
        <w:jc w:val="both"/>
        <w:rPr>
          <w:rFonts w:ascii="Times New Roman" w:eastAsia="Times New Roman" w:hAnsi="Times New Roman" w:cs="Times New Roman"/>
          <w:color w:val="000000"/>
          <w:sz w:val="28"/>
          <w:szCs w:val="28"/>
          <w:lang w:eastAsia="ru-RU"/>
        </w:rPr>
      </w:pPr>
      <w:r w:rsidRPr="00714237">
        <w:rPr>
          <w:rFonts w:ascii="Times New Roman" w:eastAsia="Times New Roman" w:hAnsi="Times New Roman" w:cs="Times New Roman"/>
          <w:color w:val="000000"/>
          <w:sz w:val="28"/>
          <w:szCs w:val="28"/>
          <w:lang w:eastAsia="ru-RU"/>
        </w:rPr>
        <w:t xml:space="preserve">Основная цель такого инструмента, как ориентация на нужды </w:t>
      </w:r>
      <w:r w:rsidR="00484322">
        <w:rPr>
          <w:rFonts w:ascii="Times New Roman" w:eastAsia="Times New Roman" w:hAnsi="Times New Roman" w:cs="Times New Roman"/>
          <w:color w:val="000000"/>
          <w:sz w:val="28"/>
          <w:szCs w:val="28"/>
          <w:lang w:eastAsia="ru-RU"/>
        </w:rPr>
        <w:t xml:space="preserve"> посетителя (</w:t>
      </w:r>
      <w:r w:rsidRPr="00714237">
        <w:rPr>
          <w:rFonts w:ascii="Times New Roman" w:eastAsia="Times New Roman" w:hAnsi="Times New Roman" w:cs="Times New Roman"/>
          <w:color w:val="000000"/>
          <w:sz w:val="28"/>
          <w:szCs w:val="28"/>
          <w:lang w:eastAsia="ru-RU"/>
        </w:rPr>
        <w:t>клиента</w:t>
      </w:r>
      <w:r w:rsidR="00484322">
        <w:rPr>
          <w:rFonts w:ascii="Times New Roman" w:eastAsia="Times New Roman" w:hAnsi="Times New Roman" w:cs="Times New Roman"/>
          <w:color w:val="000000"/>
          <w:sz w:val="28"/>
          <w:szCs w:val="28"/>
          <w:lang w:eastAsia="ru-RU"/>
        </w:rPr>
        <w:t>)</w:t>
      </w:r>
      <w:r w:rsidRPr="00714237">
        <w:rPr>
          <w:rFonts w:ascii="Times New Roman" w:eastAsia="Times New Roman" w:hAnsi="Times New Roman" w:cs="Times New Roman"/>
          <w:color w:val="000000"/>
          <w:sz w:val="28"/>
          <w:szCs w:val="28"/>
          <w:lang w:eastAsia="ru-RU"/>
        </w:rPr>
        <w:t>, — сделать учреждение культуры экономически успешным. То есть современным и рентабельным. Важны не общие стандарты работы, а централизованный подход при управлении учреждением, в том числе при работе с его клиентами, посетителями.</w:t>
      </w:r>
    </w:p>
    <w:p w:rsidR="002F558D" w:rsidRPr="002F558D" w:rsidRDefault="002F558D" w:rsidP="002F558D">
      <w:pPr>
        <w:spacing w:after="0" w:line="240" w:lineRule="auto"/>
        <w:jc w:val="both"/>
        <w:rPr>
          <w:rFonts w:ascii="Times New Roman" w:hAnsi="Times New Roman" w:cs="Times New Roman"/>
          <w:sz w:val="28"/>
          <w:szCs w:val="28"/>
        </w:rPr>
      </w:pPr>
      <w:r w:rsidRPr="002F558D">
        <w:rPr>
          <w:rFonts w:ascii="Times New Roman" w:hAnsi="Times New Roman" w:cs="Times New Roman"/>
          <w:b/>
          <w:i/>
          <w:sz w:val="28"/>
          <w:szCs w:val="28"/>
        </w:rPr>
        <w:t>Проектная деятельность</w:t>
      </w:r>
      <w:r>
        <w:rPr>
          <w:rFonts w:ascii="Times New Roman" w:hAnsi="Times New Roman" w:cs="Times New Roman"/>
          <w:sz w:val="28"/>
          <w:szCs w:val="28"/>
        </w:rPr>
        <w:t>. Активизация работы учреждения</w:t>
      </w:r>
      <w:r w:rsidRPr="002F558D">
        <w:rPr>
          <w:rFonts w:ascii="Times New Roman" w:hAnsi="Times New Roman" w:cs="Times New Roman"/>
          <w:sz w:val="28"/>
          <w:szCs w:val="28"/>
        </w:rPr>
        <w:t xml:space="preserve"> в области проектной деятельности с каждым годом становится основательной в организации работы по всем направлениям культурно – </w:t>
      </w:r>
      <w:proofErr w:type="spellStart"/>
      <w:r w:rsidRPr="002F558D">
        <w:rPr>
          <w:rFonts w:ascii="Times New Roman" w:hAnsi="Times New Roman" w:cs="Times New Roman"/>
          <w:sz w:val="28"/>
          <w:szCs w:val="28"/>
        </w:rPr>
        <w:t>досуговой</w:t>
      </w:r>
      <w:proofErr w:type="spellEnd"/>
      <w:r w:rsidRPr="002F558D">
        <w:rPr>
          <w:rFonts w:ascii="Times New Roman" w:hAnsi="Times New Roman" w:cs="Times New Roman"/>
          <w:sz w:val="28"/>
          <w:szCs w:val="28"/>
        </w:rPr>
        <w:t xml:space="preserve"> деятельности. Проект, как современная эффективная форма работы способствует активизации участия в его реализации не только всех участников социально – культурного кластера, но и самих пользователей проектной идеи и мероприятий, вошедших в план его реализации</w:t>
      </w:r>
      <w:r>
        <w:rPr>
          <w:rFonts w:ascii="Times New Roman" w:hAnsi="Times New Roman" w:cs="Times New Roman"/>
          <w:sz w:val="28"/>
          <w:szCs w:val="28"/>
        </w:rPr>
        <w:t>.</w:t>
      </w:r>
      <w:r w:rsidR="00B1626C">
        <w:rPr>
          <w:rFonts w:ascii="Times New Roman" w:hAnsi="Times New Roman" w:cs="Times New Roman"/>
          <w:sz w:val="28"/>
          <w:szCs w:val="28"/>
        </w:rPr>
        <w:t xml:space="preserve"> На протяжении ряда лет учреждение принимает участие в </w:t>
      </w:r>
    </w:p>
    <w:p w:rsidR="000F6087" w:rsidRDefault="000F6087" w:rsidP="00A30C44">
      <w:pPr>
        <w:autoSpaceDE w:val="0"/>
        <w:autoSpaceDN w:val="0"/>
        <w:adjustRightInd w:val="0"/>
        <w:spacing w:after="0" w:line="240" w:lineRule="auto"/>
        <w:ind w:firstLine="426"/>
        <w:jc w:val="both"/>
        <w:rPr>
          <w:rFonts w:ascii="Times New Roman" w:hAnsi="Times New Roman" w:cs="Times New Roman"/>
          <w:sz w:val="28"/>
          <w:szCs w:val="28"/>
        </w:rPr>
      </w:pPr>
    </w:p>
    <w:p w:rsidR="000F6087" w:rsidRDefault="000F6087" w:rsidP="00A30C44">
      <w:pPr>
        <w:autoSpaceDE w:val="0"/>
        <w:autoSpaceDN w:val="0"/>
        <w:adjustRightInd w:val="0"/>
        <w:spacing w:after="0" w:line="240" w:lineRule="auto"/>
        <w:ind w:firstLine="426"/>
        <w:jc w:val="both"/>
        <w:rPr>
          <w:rFonts w:ascii="Times New Roman" w:hAnsi="Times New Roman" w:cs="Times New Roman"/>
          <w:sz w:val="28"/>
          <w:szCs w:val="28"/>
        </w:rPr>
      </w:pPr>
    </w:p>
    <w:p w:rsidR="00EA6255" w:rsidRPr="00F07832" w:rsidRDefault="00EA6255" w:rsidP="00EA6255">
      <w:pPr>
        <w:autoSpaceDE w:val="0"/>
        <w:autoSpaceDN w:val="0"/>
        <w:adjustRightInd w:val="0"/>
        <w:spacing w:after="0" w:line="240" w:lineRule="auto"/>
        <w:ind w:left="-142"/>
        <w:jc w:val="center"/>
        <w:rPr>
          <w:rFonts w:ascii="Times New Roman" w:hAnsi="Times New Roman" w:cs="Times New Roman"/>
          <w:b/>
          <w:sz w:val="32"/>
          <w:szCs w:val="32"/>
        </w:rPr>
      </w:pPr>
      <w:r w:rsidRPr="00F07832">
        <w:rPr>
          <w:rFonts w:ascii="Times New Roman" w:hAnsi="Times New Roman" w:cs="Times New Roman"/>
          <w:b/>
          <w:sz w:val="32"/>
          <w:szCs w:val="32"/>
        </w:rPr>
        <w:t>3.5.  Информационно – издательская деятельность</w:t>
      </w:r>
    </w:p>
    <w:p w:rsidR="00EA6255" w:rsidRDefault="00EA6255" w:rsidP="00EA6255">
      <w:pPr>
        <w:autoSpaceDE w:val="0"/>
        <w:autoSpaceDN w:val="0"/>
        <w:adjustRightInd w:val="0"/>
        <w:spacing w:after="0" w:line="240" w:lineRule="auto"/>
        <w:ind w:left="-142"/>
        <w:jc w:val="both"/>
        <w:rPr>
          <w:rFonts w:ascii="Times New Roman" w:hAnsi="Times New Roman" w:cs="Times New Roman"/>
          <w:sz w:val="28"/>
          <w:szCs w:val="28"/>
        </w:rPr>
      </w:pPr>
    </w:p>
    <w:p w:rsidR="00EA6255" w:rsidRDefault="00EA6255" w:rsidP="00EA6255">
      <w:pPr>
        <w:autoSpaceDE w:val="0"/>
        <w:autoSpaceDN w:val="0"/>
        <w:adjustRightInd w:val="0"/>
        <w:spacing w:after="0" w:line="240" w:lineRule="auto"/>
        <w:ind w:left="-142"/>
        <w:jc w:val="both"/>
        <w:rPr>
          <w:rFonts w:ascii="Times New Roman" w:hAnsi="Times New Roman" w:cs="Times New Roman"/>
          <w:sz w:val="28"/>
          <w:szCs w:val="28"/>
        </w:rPr>
      </w:pPr>
    </w:p>
    <w:tbl>
      <w:tblPr>
        <w:tblStyle w:val="a9"/>
        <w:tblW w:w="0" w:type="auto"/>
        <w:tblInd w:w="-34" w:type="dxa"/>
        <w:tblLook w:val="04A0"/>
      </w:tblPr>
      <w:tblGrid>
        <w:gridCol w:w="992"/>
        <w:gridCol w:w="1417"/>
        <w:gridCol w:w="1469"/>
        <w:gridCol w:w="1343"/>
        <w:gridCol w:w="1371"/>
        <w:gridCol w:w="652"/>
        <w:gridCol w:w="666"/>
        <w:gridCol w:w="849"/>
        <w:gridCol w:w="845"/>
      </w:tblGrid>
      <w:tr w:rsidR="00EA6255" w:rsidTr="00D06CC9">
        <w:tc>
          <w:tcPr>
            <w:tcW w:w="993" w:type="dxa"/>
          </w:tcPr>
          <w:p w:rsidR="00EA6255" w:rsidRDefault="00EA6255" w:rsidP="00D06CC9">
            <w:pPr>
              <w:autoSpaceDE w:val="0"/>
              <w:autoSpaceDN w:val="0"/>
              <w:adjustRightInd w:val="0"/>
              <w:jc w:val="both"/>
              <w:rPr>
                <w:rFonts w:ascii="Times New Roman" w:hAnsi="Times New Roman" w:cs="Times New Roman"/>
                <w:sz w:val="28"/>
                <w:szCs w:val="28"/>
              </w:rPr>
            </w:pPr>
          </w:p>
        </w:tc>
        <w:tc>
          <w:tcPr>
            <w:tcW w:w="1417" w:type="dxa"/>
          </w:tcPr>
          <w:p w:rsidR="00EA6255" w:rsidRPr="003270FE" w:rsidRDefault="00EA6255" w:rsidP="00D06CC9">
            <w:pPr>
              <w:autoSpaceDE w:val="0"/>
              <w:autoSpaceDN w:val="0"/>
              <w:adjustRightInd w:val="0"/>
              <w:jc w:val="center"/>
              <w:rPr>
                <w:rFonts w:ascii="Times New Roman" w:hAnsi="Times New Roman" w:cs="Times New Roman"/>
                <w:b/>
                <w:sz w:val="28"/>
                <w:szCs w:val="28"/>
              </w:rPr>
            </w:pPr>
            <w:r w:rsidRPr="003270FE">
              <w:rPr>
                <w:rFonts w:ascii="Times New Roman" w:eastAsia="Times New Roman" w:hAnsi="Times New Roman" w:cs="Times New Roman"/>
                <w:b/>
                <w:sz w:val="20"/>
                <w:szCs w:val="20"/>
                <w:lang w:eastAsia="ru-RU"/>
              </w:rPr>
              <w:t>публикации в местных печатных изданиях</w:t>
            </w:r>
          </w:p>
        </w:tc>
        <w:tc>
          <w:tcPr>
            <w:tcW w:w="1469" w:type="dxa"/>
          </w:tcPr>
          <w:p w:rsidR="00EA6255" w:rsidRPr="003270FE" w:rsidRDefault="00EA6255" w:rsidP="00D06CC9">
            <w:pPr>
              <w:autoSpaceDE w:val="0"/>
              <w:autoSpaceDN w:val="0"/>
              <w:adjustRightInd w:val="0"/>
              <w:jc w:val="center"/>
              <w:rPr>
                <w:rFonts w:ascii="Times New Roman" w:hAnsi="Times New Roman" w:cs="Times New Roman"/>
                <w:b/>
                <w:sz w:val="28"/>
                <w:szCs w:val="28"/>
              </w:rPr>
            </w:pPr>
            <w:r w:rsidRPr="003270FE">
              <w:rPr>
                <w:rFonts w:ascii="Times New Roman" w:eastAsia="Times New Roman" w:hAnsi="Times New Roman" w:cs="Times New Roman"/>
                <w:b/>
                <w:sz w:val="20"/>
                <w:szCs w:val="20"/>
                <w:lang w:eastAsia="ru-RU"/>
              </w:rPr>
              <w:t>публикации в окружных и российских изданиях</w:t>
            </w:r>
          </w:p>
        </w:tc>
        <w:tc>
          <w:tcPr>
            <w:tcW w:w="1343" w:type="dxa"/>
          </w:tcPr>
          <w:p w:rsidR="00EA6255" w:rsidRPr="003270FE" w:rsidRDefault="00EA6255" w:rsidP="00D06CC9">
            <w:pPr>
              <w:autoSpaceDE w:val="0"/>
              <w:autoSpaceDN w:val="0"/>
              <w:adjustRightInd w:val="0"/>
              <w:jc w:val="center"/>
              <w:rPr>
                <w:rFonts w:ascii="Times New Roman" w:hAnsi="Times New Roman" w:cs="Times New Roman"/>
                <w:b/>
                <w:sz w:val="28"/>
                <w:szCs w:val="28"/>
              </w:rPr>
            </w:pPr>
            <w:proofErr w:type="gramStart"/>
            <w:r w:rsidRPr="003270FE">
              <w:rPr>
                <w:rFonts w:ascii="Times New Roman" w:eastAsia="Times New Roman" w:hAnsi="Times New Roman" w:cs="Times New Roman"/>
                <w:b/>
                <w:sz w:val="20"/>
                <w:szCs w:val="20"/>
                <w:lang w:eastAsia="ru-RU"/>
              </w:rPr>
              <w:t>теле</w:t>
            </w:r>
            <w:proofErr w:type="gramEnd"/>
            <w:r w:rsidRPr="003270FE">
              <w:rPr>
                <w:rFonts w:ascii="Times New Roman" w:eastAsia="Times New Roman" w:hAnsi="Times New Roman" w:cs="Times New Roman"/>
                <w:b/>
                <w:sz w:val="20"/>
                <w:szCs w:val="20"/>
                <w:lang w:eastAsia="ru-RU"/>
              </w:rPr>
              <w:t>, радио репортажи</w:t>
            </w:r>
          </w:p>
        </w:tc>
        <w:tc>
          <w:tcPr>
            <w:tcW w:w="1371" w:type="dxa"/>
          </w:tcPr>
          <w:p w:rsidR="00EA6255" w:rsidRPr="003270FE" w:rsidRDefault="00EA6255" w:rsidP="00D06CC9">
            <w:pPr>
              <w:autoSpaceDE w:val="0"/>
              <w:autoSpaceDN w:val="0"/>
              <w:adjustRightInd w:val="0"/>
              <w:jc w:val="center"/>
              <w:rPr>
                <w:rFonts w:ascii="Times New Roman" w:hAnsi="Times New Roman" w:cs="Times New Roman"/>
                <w:b/>
                <w:sz w:val="28"/>
                <w:szCs w:val="28"/>
              </w:rPr>
            </w:pPr>
            <w:r w:rsidRPr="003270FE">
              <w:rPr>
                <w:rFonts w:ascii="Times New Roman" w:eastAsia="Times New Roman" w:hAnsi="Times New Roman" w:cs="Times New Roman"/>
                <w:b/>
                <w:sz w:val="20"/>
                <w:szCs w:val="20"/>
                <w:lang w:eastAsia="ru-RU"/>
              </w:rPr>
              <w:t xml:space="preserve">публикации в </w:t>
            </w:r>
            <w:proofErr w:type="spellStart"/>
            <w:proofErr w:type="gramStart"/>
            <w:r w:rsidRPr="003270FE">
              <w:rPr>
                <w:rFonts w:ascii="Times New Roman" w:eastAsia="Times New Roman" w:hAnsi="Times New Roman" w:cs="Times New Roman"/>
                <w:b/>
                <w:sz w:val="20"/>
                <w:szCs w:val="20"/>
                <w:lang w:eastAsia="ru-RU"/>
              </w:rPr>
              <w:t>Интернет-источниках</w:t>
            </w:r>
            <w:proofErr w:type="spellEnd"/>
            <w:proofErr w:type="gramEnd"/>
          </w:p>
        </w:tc>
        <w:tc>
          <w:tcPr>
            <w:tcW w:w="1318" w:type="dxa"/>
            <w:gridSpan w:val="2"/>
          </w:tcPr>
          <w:p w:rsidR="00EA6255" w:rsidRPr="003270FE" w:rsidRDefault="00EA6255" w:rsidP="00D06CC9">
            <w:pPr>
              <w:autoSpaceDE w:val="0"/>
              <w:autoSpaceDN w:val="0"/>
              <w:adjustRightInd w:val="0"/>
              <w:jc w:val="center"/>
              <w:rPr>
                <w:rFonts w:ascii="Times New Roman" w:hAnsi="Times New Roman" w:cs="Times New Roman"/>
                <w:b/>
                <w:sz w:val="28"/>
                <w:szCs w:val="28"/>
              </w:rPr>
            </w:pPr>
            <w:r w:rsidRPr="003270FE">
              <w:rPr>
                <w:rFonts w:ascii="Times New Roman" w:eastAsia="Times New Roman" w:hAnsi="Times New Roman" w:cs="Times New Roman"/>
                <w:b/>
                <w:sz w:val="20"/>
                <w:szCs w:val="20"/>
                <w:lang w:eastAsia="ru-RU"/>
              </w:rPr>
              <w:t>выпуск буклетов, брошюр и т.п.</w:t>
            </w:r>
          </w:p>
        </w:tc>
        <w:tc>
          <w:tcPr>
            <w:tcW w:w="1694" w:type="dxa"/>
            <w:gridSpan w:val="2"/>
          </w:tcPr>
          <w:p w:rsidR="00EA6255" w:rsidRDefault="00EA6255" w:rsidP="00D06CC9">
            <w:pPr>
              <w:autoSpaceDE w:val="0"/>
              <w:autoSpaceDN w:val="0"/>
              <w:adjustRightInd w:val="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p w:rsidR="00EA6255" w:rsidRPr="003270FE" w:rsidRDefault="00EA6255" w:rsidP="00D06CC9">
            <w:pPr>
              <w:autoSpaceDE w:val="0"/>
              <w:autoSpaceDN w:val="0"/>
              <w:adjustRightInd w:val="0"/>
              <w:jc w:val="center"/>
              <w:rPr>
                <w:rFonts w:ascii="Times New Roman" w:hAnsi="Times New Roman" w:cs="Times New Roman"/>
                <w:b/>
                <w:sz w:val="28"/>
                <w:szCs w:val="28"/>
              </w:rPr>
            </w:pPr>
            <w:r>
              <w:rPr>
                <w:rFonts w:ascii="Times New Roman" w:eastAsia="Times New Roman" w:hAnsi="Times New Roman" w:cs="Times New Roman"/>
                <w:b/>
                <w:bCs/>
                <w:sz w:val="20"/>
                <w:szCs w:val="20"/>
                <w:lang w:eastAsia="ru-RU"/>
              </w:rPr>
              <w:t>и</w:t>
            </w:r>
            <w:r w:rsidRPr="003270FE">
              <w:rPr>
                <w:rFonts w:ascii="Times New Roman" w:eastAsia="Times New Roman" w:hAnsi="Times New Roman" w:cs="Times New Roman"/>
                <w:b/>
                <w:bCs/>
                <w:sz w:val="20"/>
                <w:szCs w:val="20"/>
                <w:lang w:eastAsia="ru-RU"/>
              </w:rPr>
              <w:t>нформационно - издательская деятельность</w:t>
            </w:r>
          </w:p>
        </w:tc>
      </w:tr>
      <w:tr w:rsidR="00EA6255" w:rsidRPr="00021427" w:rsidTr="00D06CC9">
        <w:tc>
          <w:tcPr>
            <w:tcW w:w="993" w:type="dxa"/>
          </w:tcPr>
          <w:p w:rsidR="00EA6255" w:rsidRPr="00021427" w:rsidRDefault="00EA6255" w:rsidP="00D06CC9">
            <w:pPr>
              <w:autoSpaceDE w:val="0"/>
              <w:autoSpaceDN w:val="0"/>
              <w:adjustRightInd w:val="0"/>
              <w:jc w:val="both"/>
              <w:rPr>
                <w:rFonts w:ascii="Times New Roman" w:hAnsi="Times New Roman" w:cs="Times New Roman"/>
                <w:sz w:val="24"/>
                <w:szCs w:val="24"/>
              </w:rPr>
            </w:pPr>
            <w:r w:rsidRPr="00021427">
              <w:rPr>
                <w:rFonts w:ascii="Times New Roman" w:hAnsi="Times New Roman" w:cs="Times New Roman"/>
                <w:sz w:val="24"/>
                <w:szCs w:val="24"/>
              </w:rPr>
              <w:t>2015</w:t>
            </w:r>
          </w:p>
        </w:tc>
        <w:tc>
          <w:tcPr>
            <w:tcW w:w="1417"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155</w:t>
            </w:r>
          </w:p>
        </w:tc>
        <w:tc>
          <w:tcPr>
            <w:tcW w:w="1469"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0</w:t>
            </w:r>
          </w:p>
        </w:tc>
        <w:tc>
          <w:tcPr>
            <w:tcW w:w="1343"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142</w:t>
            </w:r>
          </w:p>
        </w:tc>
        <w:tc>
          <w:tcPr>
            <w:tcW w:w="1371"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226</w:t>
            </w:r>
          </w:p>
        </w:tc>
        <w:tc>
          <w:tcPr>
            <w:tcW w:w="652"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1</w:t>
            </w:r>
          </w:p>
        </w:tc>
        <w:tc>
          <w:tcPr>
            <w:tcW w:w="666"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200</w:t>
            </w:r>
          </w:p>
        </w:tc>
        <w:tc>
          <w:tcPr>
            <w:tcW w:w="849" w:type="dxa"/>
          </w:tcPr>
          <w:p w:rsidR="00EA6255" w:rsidRPr="00021427" w:rsidRDefault="00EA6255" w:rsidP="00D06CC9">
            <w:pPr>
              <w:autoSpaceDE w:val="0"/>
              <w:autoSpaceDN w:val="0"/>
              <w:adjustRightInd w:val="0"/>
              <w:jc w:val="center"/>
              <w:rPr>
                <w:rFonts w:ascii="Times New Roman" w:eastAsia="Times New Roman" w:hAnsi="Times New Roman" w:cs="Times New Roman"/>
                <w:bCs/>
                <w:sz w:val="24"/>
                <w:szCs w:val="24"/>
                <w:lang w:eastAsia="ru-RU"/>
              </w:rPr>
            </w:pPr>
            <w:r w:rsidRPr="00021427">
              <w:rPr>
                <w:rFonts w:ascii="Times New Roman" w:eastAsia="Times New Roman" w:hAnsi="Times New Roman" w:cs="Times New Roman"/>
                <w:bCs/>
                <w:sz w:val="24"/>
                <w:szCs w:val="24"/>
                <w:lang w:eastAsia="ru-RU"/>
              </w:rPr>
              <w:t>524</w:t>
            </w:r>
          </w:p>
        </w:tc>
        <w:tc>
          <w:tcPr>
            <w:tcW w:w="845" w:type="dxa"/>
          </w:tcPr>
          <w:p w:rsidR="00EA6255" w:rsidRPr="00021427" w:rsidRDefault="00EA6255" w:rsidP="00D06CC9">
            <w:pPr>
              <w:autoSpaceDE w:val="0"/>
              <w:autoSpaceDN w:val="0"/>
              <w:adjustRightInd w:val="0"/>
              <w:jc w:val="center"/>
              <w:rPr>
                <w:rFonts w:ascii="Times New Roman" w:eastAsia="Times New Roman" w:hAnsi="Times New Roman" w:cs="Times New Roman"/>
                <w:bCs/>
                <w:sz w:val="24"/>
                <w:szCs w:val="24"/>
                <w:lang w:eastAsia="ru-RU"/>
              </w:rPr>
            </w:pPr>
          </w:p>
        </w:tc>
      </w:tr>
      <w:tr w:rsidR="00EA6255" w:rsidRPr="00021427" w:rsidTr="00D06CC9">
        <w:tc>
          <w:tcPr>
            <w:tcW w:w="993" w:type="dxa"/>
          </w:tcPr>
          <w:p w:rsidR="00EA6255" w:rsidRPr="00021427" w:rsidRDefault="00EA6255" w:rsidP="00D06CC9">
            <w:pPr>
              <w:autoSpaceDE w:val="0"/>
              <w:autoSpaceDN w:val="0"/>
              <w:adjustRightInd w:val="0"/>
              <w:jc w:val="both"/>
              <w:rPr>
                <w:rFonts w:ascii="Times New Roman" w:hAnsi="Times New Roman" w:cs="Times New Roman"/>
                <w:sz w:val="24"/>
                <w:szCs w:val="24"/>
              </w:rPr>
            </w:pPr>
            <w:r w:rsidRPr="00021427">
              <w:rPr>
                <w:rFonts w:ascii="Times New Roman" w:hAnsi="Times New Roman" w:cs="Times New Roman"/>
                <w:sz w:val="24"/>
                <w:szCs w:val="24"/>
              </w:rPr>
              <w:t>2016</w:t>
            </w:r>
          </w:p>
        </w:tc>
        <w:tc>
          <w:tcPr>
            <w:tcW w:w="1417"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53</w:t>
            </w:r>
          </w:p>
        </w:tc>
        <w:tc>
          <w:tcPr>
            <w:tcW w:w="1469"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0</w:t>
            </w:r>
          </w:p>
        </w:tc>
        <w:tc>
          <w:tcPr>
            <w:tcW w:w="1343"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76</w:t>
            </w:r>
          </w:p>
        </w:tc>
        <w:tc>
          <w:tcPr>
            <w:tcW w:w="1371"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253</w:t>
            </w:r>
          </w:p>
        </w:tc>
        <w:tc>
          <w:tcPr>
            <w:tcW w:w="652"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p>
        </w:tc>
        <w:tc>
          <w:tcPr>
            <w:tcW w:w="666"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p>
        </w:tc>
        <w:tc>
          <w:tcPr>
            <w:tcW w:w="849" w:type="dxa"/>
          </w:tcPr>
          <w:p w:rsidR="00EA6255" w:rsidRPr="00021427" w:rsidRDefault="00EA6255" w:rsidP="00D06CC9">
            <w:pPr>
              <w:autoSpaceDE w:val="0"/>
              <w:autoSpaceDN w:val="0"/>
              <w:adjustRightInd w:val="0"/>
              <w:jc w:val="center"/>
              <w:rPr>
                <w:rFonts w:ascii="Times New Roman" w:eastAsia="Times New Roman" w:hAnsi="Times New Roman" w:cs="Times New Roman"/>
                <w:bCs/>
                <w:sz w:val="24"/>
                <w:szCs w:val="24"/>
                <w:lang w:eastAsia="ru-RU"/>
              </w:rPr>
            </w:pPr>
            <w:r w:rsidRPr="00021427">
              <w:rPr>
                <w:rFonts w:ascii="Times New Roman" w:eastAsia="Times New Roman" w:hAnsi="Times New Roman" w:cs="Times New Roman"/>
                <w:bCs/>
                <w:sz w:val="24"/>
                <w:szCs w:val="24"/>
                <w:lang w:eastAsia="ru-RU"/>
              </w:rPr>
              <w:t>382</w:t>
            </w:r>
          </w:p>
        </w:tc>
        <w:tc>
          <w:tcPr>
            <w:tcW w:w="845" w:type="dxa"/>
          </w:tcPr>
          <w:p w:rsidR="00EA6255" w:rsidRPr="00021427" w:rsidRDefault="00EA6255" w:rsidP="00D06CC9">
            <w:pPr>
              <w:autoSpaceDE w:val="0"/>
              <w:autoSpaceDN w:val="0"/>
              <w:adjustRightInd w:val="0"/>
              <w:jc w:val="center"/>
              <w:rPr>
                <w:rFonts w:ascii="Times New Roman" w:eastAsia="Times New Roman" w:hAnsi="Times New Roman" w:cs="Times New Roman"/>
                <w:bCs/>
                <w:sz w:val="24"/>
                <w:szCs w:val="24"/>
                <w:lang w:eastAsia="ru-RU"/>
              </w:rPr>
            </w:pPr>
          </w:p>
        </w:tc>
      </w:tr>
      <w:tr w:rsidR="00EA6255" w:rsidRPr="00021427" w:rsidTr="00D06CC9">
        <w:tc>
          <w:tcPr>
            <w:tcW w:w="993" w:type="dxa"/>
          </w:tcPr>
          <w:p w:rsidR="00EA6255" w:rsidRPr="00021427" w:rsidRDefault="00EA6255" w:rsidP="00D06CC9">
            <w:pPr>
              <w:autoSpaceDE w:val="0"/>
              <w:autoSpaceDN w:val="0"/>
              <w:adjustRightInd w:val="0"/>
              <w:jc w:val="both"/>
              <w:rPr>
                <w:rFonts w:ascii="Times New Roman" w:hAnsi="Times New Roman" w:cs="Times New Roman"/>
                <w:sz w:val="24"/>
                <w:szCs w:val="24"/>
              </w:rPr>
            </w:pPr>
            <w:r w:rsidRPr="00021427">
              <w:rPr>
                <w:rFonts w:ascii="Times New Roman" w:hAnsi="Times New Roman" w:cs="Times New Roman"/>
                <w:sz w:val="24"/>
                <w:szCs w:val="24"/>
              </w:rPr>
              <w:t>2017</w:t>
            </w:r>
          </w:p>
        </w:tc>
        <w:tc>
          <w:tcPr>
            <w:tcW w:w="1417"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29</w:t>
            </w:r>
          </w:p>
        </w:tc>
        <w:tc>
          <w:tcPr>
            <w:tcW w:w="1469"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0</w:t>
            </w:r>
          </w:p>
        </w:tc>
        <w:tc>
          <w:tcPr>
            <w:tcW w:w="1343"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154</w:t>
            </w:r>
          </w:p>
        </w:tc>
        <w:tc>
          <w:tcPr>
            <w:tcW w:w="1371"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360</w:t>
            </w:r>
          </w:p>
        </w:tc>
        <w:tc>
          <w:tcPr>
            <w:tcW w:w="652"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0</w:t>
            </w:r>
          </w:p>
        </w:tc>
        <w:tc>
          <w:tcPr>
            <w:tcW w:w="666" w:type="dxa"/>
          </w:tcPr>
          <w:p w:rsidR="00EA6255" w:rsidRPr="00021427" w:rsidRDefault="00EA6255"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0</w:t>
            </w:r>
          </w:p>
        </w:tc>
        <w:tc>
          <w:tcPr>
            <w:tcW w:w="849" w:type="dxa"/>
          </w:tcPr>
          <w:p w:rsidR="00EA6255" w:rsidRPr="00021427" w:rsidRDefault="00EA6255" w:rsidP="00D06CC9">
            <w:pPr>
              <w:autoSpaceDE w:val="0"/>
              <w:autoSpaceDN w:val="0"/>
              <w:adjustRightInd w:val="0"/>
              <w:jc w:val="center"/>
              <w:rPr>
                <w:rFonts w:ascii="Times New Roman" w:eastAsia="Times New Roman" w:hAnsi="Times New Roman" w:cs="Times New Roman"/>
                <w:bCs/>
                <w:sz w:val="24"/>
                <w:szCs w:val="24"/>
                <w:lang w:eastAsia="ru-RU"/>
              </w:rPr>
            </w:pPr>
            <w:r w:rsidRPr="00021427">
              <w:rPr>
                <w:rFonts w:ascii="Times New Roman" w:eastAsia="Times New Roman" w:hAnsi="Times New Roman" w:cs="Times New Roman"/>
                <w:bCs/>
                <w:sz w:val="24"/>
                <w:szCs w:val="24"/>
                <w:lang w:eastAsia="ru-RU"/>
              </w:rPr>
              <w:t>543</w:t>
            </w:r>
          </w:p>
        </w:tc>
        <w:tc>
          <w:tcPr>
            <w:tcW w:w="845" w:type="dxa"/>
          </w:tcPr>
          <w:p w:rsidR="00EA6255" w:rsidRPr="00021427" w:rsidRDefault="00EA6255" w:rsidP="00D06CC9">
            <w:pPr>
              <w:autoSpaceDE w:val="0"/>
              <w:autoSpaceDN w:val="0"/>
              <w:adjustRightInd w:val="0"/>
              <w:jc w:val="center"/>
              <w:rPr>
                <w:rFonts w:ascii="Times New Roman" w:eastAsia="Times New Roman" w:hAnsi="Times New Roman" w:cs="Times New Roman"/>
                <w:bCs/>
                <w:sz w:val="24"/>
                <w:szCs w:val="24"/>
                <w:lang w:eastAsia="ru-RU"/>
              </w:rPr>
            </w:pPr>
          </w:p>
        </w:tc>
      </w:tr>
      <w:tr w:rsidR="008E3F75" w:rsidRPr="00021427" w:rsidTr="00D06CC9">
        <w:tc>
          <w:tcPr>
            <w:tcW w:w="993" w:type="dxa"/>
          </w:tcPr>
          <w:p w:rsidR="008E3F75" w:rsidRPr="00021427" w:rsidRDefault="008E3F75" w:rsidP="00D06CC9">
            <w:pPr>
              <w:autoSpaceDE w:val="0"/>
              <w:autoSpaceDN w:val="0"/>
              <w:adjustRightInd w:val="0"/>
              <w:jc w:val="both"/>
              <w:rPr>
                <w:rFonts w:ascii="Times New Roman" w:hAnsi="Times New Roman" w:cs="Times New Roman"/>
                <w:sz w:val="24"/>
                <w:szCs w:val="24"/>
              </w:rPr>
            </w:pPr>
            <w:r w:rsidRPr="00021427">
              <w:rPr>
                <w:rFonts w:ascii="Times New Roman" w:hAnsi="Times New Roman" w:cs="Times New Roman"/>
                <w:sz w:val="24"/>
                <w:szCs w:val="24"/>
              </w:rPr>
              <w:t>2018</w:t>
            </w:r>
          </w:p>
        </w:tc>
        <w:tc>
          <w:tcPr>
            <w:tcW w:w="1417" w:type="dxa"/>
          </w:tcPr>
          <w:p w:rsidR="008E3F75" w:rsidRPr="00021427" w:rsidRDefault="00A80BAC"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75</w:t>
            </w:r>
          </w:p>
        </w:tc>
        <w:tc>
          <w:tcPr>
            <w:tcW w:w="1469" w:type="dxa"/>
          </w:tcPr>
          <w:p w:rsidR="008E3F75" w:rsidRPr="00021427" w:rsidRDefault="00A80BAC"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0</w:t>
            </w:r>
          </w:p>
        </w:tc>
        <w:tc>
          <w:tcPr>
            <w:tcW w:w="1343" w:type="dxa"/>
          </w:tcPr>
          <w:p w:rsidR="008E3F75" w:rsidRPr="00021427" w:rsidRDefault="00A80BAC"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112</w:t>
            </w:r>
          </w:p>
        </w:tc>
        <w:tc>
          <w:tcPr>
            <w:tcW w:w="1371" w:type="dxa"/>
          </w:tcPr>
          <w:p w:rsidR="008E3F75" w:rsidRPr="00021427" w:rsidRDefault="00A80BAC"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314</w:t>
            </w:r>
          </w:p>
        </w:tc>
        <w:tc>
          <w:tcPr>
            <w:tcW w:w="652" w:type="dxa"/>
          </w:tcPr>
          <w:p w:rsidR="008E3F75" w:rsidRPr="00021427" w:rsidRDefault="00A80BAC"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1</w:t>
            </w:r>
          </w:p>
        </w:tc>
        <w:tc>
          <w:tcPr>
            <w:tcW w:w="666" w:type="dxa"/>
          </w:tcPr>
          <w:p w:rsidR="008E3F75" w:rsidRPr="00021427" w:rsidRDefault="00A80BAC" w:rsidP="00D06CC9">
            <w:pPr>
              <w:autoSpaceDE w:val="0"/>
              <w:autoSpaceDN w:val="0"/>
              <w:adjustRightInd w:val="0"/>
              <w:jc w:val="center"/>
              <w:rPr>
                <w:rFonts w:ascii="Times New Roman" w:eastAsia="Times New Roman" w:hAnsi="Times New Roman" w:cs="Times New Roman"/>
                <w:sz w:val="24"/>
                <w:szCs w:val="24"/>
                <w:lang w:eastAsia="ru-RU"/>
              </w:rPr>
            </w:pPr>
            <w:r w:rsidRPr="00021427">
              <w:rPr>
                <w:rFonts w:ascii="Times New Roman" w:eastAsia="Times New Roman" w:hAnsi="Times New Roman" w:cs="Times New Roman"/>
                <w:sz w:val="24"/>
                <w:szCs w:val="24"/>
                <w:lang w:eastAsia="ru-RU"/>
              </w:rPr>
              <w:t>100</w:t>
            </w:r>
          </w:p>
        </w:tc>
        <w:tc>
          <w:tcPr>
            <w:tcW w:w="849" w:type="dxa"/>
          </w:tcPr>
          <w:p w:rsidR="008E3F75" w:rsidRPr="00021427" w:rsidRDefault="008E3F75" w:rsidP="00D06CC9">
            <w:pPr>
              <w:autoSpaceDE w:val="0"/>
              <w:autoSpaceDN w:val="0"/>
              <w:adjustRightInd w:val="0"/>
              <w:jc w:val="center"/>
              <w:rPr>
                <w:rFonts w:ascii="Times New Roman" w:eastAsia="Times New Roman" w:hAnsi="Times New Roman" w:cs="Times New Roman"/>
                <w:bCs/>
                <w:sz w:val="24"/>
                <w:szCs w:val="24"/>
                <w:lang w:eastAsia="ru-RU"/>
              </w:rPr>
            </w:pPr>
            <w:r w:rsidRPr="00021427">
              <w:rPr>
                <w:rFonts w:ascii="Times New Roman" w:eastAsia="Times New Roman" w:hAnsi="Times New Roman" w:cs="Times New Roman"/>
                <w:bCs/>
                <w:sz w:val="24"/>
                <w:szCs w:val="24"/>
                <w:lang w:eastAsia="ru-RU"/>
              </w:rPr>
              <w:t>535</w:t>
            </w:r>
          </w:p>
        </w:tc>
        <w:tc>
          <w:tcPr>
            <w:tcW w:w="845" w:type="dxa"/>
          </w:tcPr>
          <w:p w:rsidR="008E3F75" w:rsidRPr="00021427" w:rsidRDefault="008E3F75" w:rsidP="00D06CC9">
            <w:pPr>
              <w:autoSpaceDE w:val="0"/>
              <w:autoSpaceDN w:val="0"/>
              <w:adjustRightInd w:val="0"/>
              <w:jc w:val="center"/>
              <w:rPr>
                <w:rFonts w:ascii="Times New Roman" w:eastAsia="Times New Roman" w:hAnsi="Times New Roman" w:cs="Times New Roman"/>
                <w:bCs/>
                <w:sz w:val="24"/>
                <w:szCs w:val="24"/>
                <w:lang w:eastAsia="ru-RU"/>
              </w:rPr>
            </w:pPr>
          </w:p>
        </w:tc>
      </w:tr>
    </w:tbl>
    <w:p w:rsidR="00EA6255" w:rsidRPr="00021427" w:rsidRDefault="00EA6255" w:rsidP="00EA6255">
      <w:pPr>
        <w:autoSpaceDE w:val="0"/>
        <w:autoSpaceDN w:val="0"/>
        <w:adjustRightInd w:val="0"/>
        <w:spacing w:after="0" w:line="240" w:lineRule="auto"/>
        <w:ind w:left="-142"/>
        <w:jc w:val="both"/>
        <w:rPr>
          <w:rFonts w:ascii="Times New Roman" w:hAnsi="Times New Roman" w:cs="Times New Roman"/>
          <w:sz w:val="24"/>
          <w:szCs w:val="24"/>
        </w:rPr>
      </w:pPr>
    </w:p>
    <w:p w:rsidR="00EA6255" w:rsidRDefault="00EA6255" w:rsidP="00EA6255">
      <w:pPr>
        <w:autoSpaceDE w:val="0"/>
        <w:autoSpaceDN w:val="0"/>
        <w:adjustRightInd w:val="0"/>
        <w:spacing w:after="0" w:line="240" w:lineRule="auto"/>
        <w:ind w:left="-142"/>
        <w:jc w:val="both"/>
        <w:rPr>
          <w:rFonts w:ascii="Times New Roman" w:hAnsi="Times New Roman" w:cs="Times New Roman"/>
          <w:sz w:val="28"/>
          <w:szCs w:val="28"/>
        </w:rPr>
      </w:pPr>
    </w:p>
    <w:tbl>
      <w:tblPr>
        <w:tblStyle w:val="a9"/>
        <w:tblW w:w="0" w:type="auto"/>
        <w:tblInd w:w="-34" w:type="dxa"/>
        <w:tblLook w:val="04A0"/>
      </w:tblPr>
      <w:tblGrid>
        <w:gridCol w:w="993"/>
        <w:gridCol w:w="3969"/>
        <w:gridCol w:w="4501"/>
      </w:tblGrid>
      <w:tr w:rsidR="00EA6255" w:rsidTr="00D06CC9">
        <w:tc>
          <w:tcPr>
            <w:tcW w:w="993" w:type="dxa"/>
          </w:tcPr>
          <w:p w:rsidR="00EA6255" w:rsidRDefault="00EA6255" w:rsidP="00D06CC9">
            <w:pPr>
              <w:autoSpaceDE w:val="0"/>
              <w:autoSpaceDN w:val="0"/>
              <w:adjustRightInd w:val="0"/>
              <w:jc w:val="both"/>
              <w:rPr>
                <w:rFonts w:ascii="Times New Roman" w:hAnsi="Times New Roman" w:cs="Times New Roman"/>
                <w:sz w:val="28"/>
                <w:szCs w:val="28"/>
              </w:rPr>
            </w:pPr>
          </w:p>
        </w:tc>
        <w:tc>
          <w:tcPr>
            <w:tcW w:w="3969" w:type="dxa"/>
          </w:tcPr>
          <w:p w:rsidR="00EA6255" w:rsidRPr="00724F67" w:rsidRDefault="00EA6255" w:rsidP="00D06CC9">
            <w:pPr>
              <w:autoSpaceDE w:val="0"/>
              <w:autoSpaceDN w:val="0"/>
              <w:adjustRightInd w:val="0"/>
              <w:jc w:val="both"/>
              <w:rPr>
                <w:rFonts w:ascii="Times New Roman" w:hAnsi="Times New Roman" w:cs="Times New Roman"/>
                <w:sz w:val="20"/>
                <w:szCs w:val="20"/>
              </w:rPr>
            </w:pPr>
            <w:r w:rsidRPr="00724F67">
              <w:rPr>
                <w:rFonts w:ascii="Times New Roman" w:hAnsi="Times New Roman" w:cs="Times New Roman"/>
                <w:sz w:val="20"/>
                <w:szCs w:val="20"/>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tc>
        <w:tc>
          <w:tcPr>
            <w:tcW w:w="4501" w:type="dxa"/>
          </w:tcPr>
          <w:p w:rsidR="00EA6255" w:rsidRPr="00724F67" w:rsidRDefault="00EA6255" w:rsidP="00D06CC9">
            <w:pPr>
              <w:autoSpaceDE w:val="0"/>
              <w:autoSpaceDN w:val="0"/>
              <w:adjustRightInd w:val="0"/>
              <w:jc w:val="center"/>
              <w:rPr>
                <w:rFonts w:ascii="Times New Roman" w:hAnsi="Times New Roman" w:cs="Times New Roman"/>
                <w:sz w:val="20"/>
                <w:szCs w:val="20"/>
              </w:rPr>
            </w:pPr>
            <w:r w:rsidRPr="00724F67">
              <w:rPr>
                <w:rFonts w:ascii="Times New Roman" w:hAnsi="Times New Roman" w:cs="Times New Roman"/>
                <w:sz w:val="20"/>
                <w:szCs w:val="20"/>
              </w:rPr>
              <w:t>Количество посещений сайта учреждения</w:t>
            </w:r>
          </w:p>
        </w:tc>
      </w:tr>
      <w:tr w:rsidR="00EA6255" w:rsidTr="00D06CC9">
        <w:tc>
          <w:tcPr>
            <w:tcW w:w="993" w:type="dxa"/>
          </w:tcPr>
          <w:p w:rsidR="00EA6255" w:rsidRPr="00021427" w:rsidRDefault="00EA6255" w:rsidP="00D06CC9">
            <w:pPr>
              <w:autoSpaceDE w:val="0"/>
              <w:autoSpaceDN w:val="0"/>
              <w:adjustRightInd w:val="0"/>
              <w:jc w:val="both"/>
              <w:rPr>
                <w:rFonts w:ascii="Times New Roman" w:hAnsi="Times New Roman" w:cs="Times New Roman"/>
                <w:sz w:val="24"/>
                <w:szCs w:val="24"/>
              </w:rPr>
            </w:pPr>
            <w:r w:rsidRPr="00021427">
              <w:rPr>
                <w:rFonts w:ascii="Times New Roman" w:hAnsi="Times New Roman" w:cs="Times New Roman"/>
                <w:sz w:val="24"/>
                <w:szCs w:val="24"/>
              </w:rPr>
              <w:t>2015</w:t>
            </w:r>
          </w:p>
        </w:tc>
        <w:tc>
          <w:tcPr>
            <w:tcW w:w="3969" w:type="dxa"/>
          </w:tcPr>
          <w:p w:rsidR="00EA6255" w:rsidRPr="00021427" w:rsidRDefault="00EA6255" w:rsidP="00D06CC9">
            <w:pPr>
              <w:autoSpaceDE w:val="0"/>
              <w:autoSpaceDN w:val="0"/>
              <w:adjustRightInd w:val="0"/>
              <w:jc w:val="center"/>
              <w:rPr>
                <w:rFonts w:ascii="Times New Roman" w:hAnsi="Times New Roman" w:cs="Times New Roman"/>
                <w:sz w:val="24"/>
                <w:szCs w:val="24"/>
              </w:rPr>
            </w:pPr>
            <w:r w:rsidRPr="00021427">
              <w:rPr>
                <w:rFonts w:ascii="Times New Roman" w:hAnsi="Times New Roman" w:cs="Times New Roman"/>
                <w:sz w:val="24"/>
                <w:szCs w:val="24"/>
              </w:rPr>
              <w:t>3 744</w:t>
            </w:r>
          </w:p>
        </w:tc>
        <w:tc>
          <w:tcPr>
            <w:tcW w:w="4501" w:type="dxa"/>
          </w:tcPr>
          <w:p w:rsidR="00EA6255" w:rsidRPr="00021427" w:rsidRDefault="00EA6255" w:rsidP="00D06CC9">
            <w:pPr>
              <w:autoSpaceDE w:val="0"/>
              <w:autoSpaceDN w:val="0"/>
              <w:adjustRightInd w:val="0"/>
              <w:jc w:val="center"/>
              <w:rPr>
                <w:rFonts w:ascii="Times New Roman" w:hAnsi="Times New Roman" w:cs="Times New Roman"/>
                <w:sz w:val="24"/>
                <w:szCs w:val="24"/>
              </w:rPr>
            </w:pPr>
            <w:r w:rsidRPr="00021427">
              <w:rPr>
                <w:rFonts w:ascii="Times New Roman" w:hAnsi="Times New Roman" w:cs="Times New Roman"/>
                <w:sz w:val="24"/>
                <w:szCs w:val="24"/>
              </w:rPr>
              <w:t>56 302</w:t>
            </w:r>
          </w:p>
        </w:tc>
      </w:tr>
      <w:tr w:rsidR="00EA6255" w:rsidTr="00D06CC9">
        <w:tc>
          <w:tcPr>
            <w:tcW w:w="993" w:type="dxa"/>
          </w:tcPr>
          <w:p w:rsidR="00EA6255" w:rsidRPr="00021427" w:rsidRDefault="00EA6255" w:rsidP="00D06CC9">
            <w:pPr>
              <w:autoSpaceDE w:val="0"/>
              <w:autoSpaceDN w:val="0"/>
              <w:adjustRightInd w:val="0"/>
              <w:jc w:val="both"/>
              <w:rPr>
                <w:rFonts w:ascii="Times New Roman" w:hAnsi="Times New Roman" w:cs="Times New Roman"/>
                <w:sz w:val="24"/>
                <w:szCs w:val="24"/>
              </w:rPr>
            </w:pPr>
            <w:r w:rsidRPr="00021427">
              <w:rPr>
                <w:rFonts w:ascii="Times New Roman" w:hAnsi="Times New Roman" w:cs="Times New Roman"/>
                <w:sz w:val="24"/>
                <w:szCs w:val="24"/>
              </w:rPr>
              <w:t>2016</w:t>
            </w:r>
          </w:p>
        </w:tc>
        <w:tc>
          <w:tcPr>
            <w:tcW w:w="3969" w:type="dxa"/>
          </w:tcPr>
          <w:p w:rsidR="00EA6255" w:rsidRPr="00021427" w:rsidRDefault="00EA6255" w:rsidP="00D06CC9">
            <w:pPr>
              <w:autoSpaceDE w:val="0"/>
              <w:autoSpaceDN w:val="0"/>
              <w:adjustRightInd w:val="0"/>
              <w:jc w:val="center"/>
              <w:rPr>
                <w:rFonts w:ascii="Times New Roman" w:hAnsi="Times New Roman" w:cs="Times New Roman"/>
                <w:sz w:val="24"/>
                <w:szCs w:val="24"/>
              </w:rPr>
            </w:pPr>
            <w:r w:rsidRPr="00021427">
              <w:rPr>
                <w:rFonts w:ascii="Times New Roman" w:hAnsi="Times New Roman" w:cs="Times New Roman"/>
                <w:sz w:val="24"/>
                <w:szCs w:val="24"/>
              </w:rPr>
              <w:t>9 355</w:t>
            </w:r>
          </w:p>
        </w:tc>
        <w:tc>
          <w:tcPr>
            <w:tcW w:w="4501" w:type="dxa"/>
          </w:tcPr>
          <w:p w:rsidR="00EA6255" w:rsidRPr="00021427" w:rsidRDefault="00EA6255" w:rsidP="00D06CC9">
            <w:pPr>
              <w:autoSpaceDE w:val="0"/>
              <w:autoSpaceDN w:val="0"/>
              <w:adjustRightInd w:val="0"/>
              <w:jc w:val="center"/>
              <w:rPr>
                <w:rFonts w:ascii="Times New Roman" w:hAnsi="Times New Roman" w:cs="Times New Roman"/>
                <w:sz w:val="24"/>
                <w:szCs w:val="24"/>
              </w:rPr>
            </w:pPr>
            <w:r w:rsidRPr="00021427">
              <w:rPr>
                <w:rFonts w:ascii="Times New Roman" w:hAnsi="Times New Roman" w:cs="Times New Roman"/>
                <w:sz w:val="24"/>
                <w:szCs w:val="24"/>
              </w:rPr>
              <w:t>46 394</w:t>
            </w:r>
          </w:p>
        </w:tc>
      </w:tr>
      <w:tr w:rsidR="00EA6255" w:rsidTr="00D06CC9">
        <w:tc>
          <w:tcPr>
            <w:tcW w:w="993" w:type="dxa"/>
          </w:tcPr>
          <w:p w:rsidR="00EA6255" w:rsidRPr="00021427" w:rsidRDefault="00EA6255" w:rsidP="00D06CC9">
            <w:pPr>
              <w:autoSpaceDE w:val="0"/>
              <w:autoSpaceDN w:val="0"/>
              <w:adjustRightInd w:val="0"/>
              <w:jc w:val="both"/>
              <w:rPr>
                <w:rFonts w:ascii="Times New Roman" w:hAnsi="Times New Roman" w:cs="Times New Roman"/>
                <w:sz w:val="24"/>
                <w:szCs w:val="24"/>
              </w:rPr>
            </w:pPr>
            <w:r w:rsidRPr="00021427">
              <w:rPr>
                <w:rFonts w:ascii="Times New Roman" w:hAnsi="Times New Roman" w:cs="Times New Roman"/>
                <w:sz w:val="24"/>
                <w:szCs w:val="24"/>
              </w:rPr>
              <w:t>2017</w:t>
            </w:r>
          </w:p>
        </w:tc>
        <w:tc>
          <w:tcPr>
            <w:tcW w:w="3969" w:type="dxa"/>
          </w:tcPr>
          <w:p w:rsidR="00EA6255" w:rsidRPr="00021427" w:rsidRDefault="00EA6255" w:rsidP="00D06CC9">
            <w:pPr>
              <w:autoSpaceDE w:val="0"/>
              <w:autoSpaceDN w:val="0"/>
              <w:adjustRightInd w:val="0"/>
              <w:jc w:val="center"/>
              <w:rPr>
                <w:rFonts w:ascii="Times New Roman" w:hAnsi="Times New Roman" w:cs="Times New Roman"/>
                <w:sz w:val="24"/>
                <w:szCs w:val="24"/>
              </w:rPr>
            </w:pPr>
            <w:r w:rsidRPr="00021427">
              <w:rPr>
                <w:rFonts w:ascii="Times New Roman" w:hAnsi="Times New Roman" w:cs="Times New Roman"/>
                <w:sz w:val="24"/>
                <w:szCs w:val="24"/>
              </w:rPr>
              <w:t>32 416</w:t>
            </w:r>
          </w:p>
        </w:tc>
        <w:tc>
          <w:tcPr>
            <w:tcW w:w="4501" w:type="dxa"/>
          </w:tcPr>
          <w:p w:rsidR="00EA6255" w:rsidRPr="00021427" w:rsidRDefault="00EA6255" w:rsidP="00D06CC9">
            <w:pPr>
              <w:autoSpaceDE w:val="0"/>
              <w:autoSpaceDN w:val="0"/>
              <w:adjustRightInd w:val="0"/>
              <w:jc w:val="center"/>
              <w:rPr>
                <w:rFonts w:ascii="Times New Roman" w:hAnsi="Times New Roman" w:cs="Times New Roman"/>
                <w:sz w:val="24"/>
                <w:szCs w:val="24"/>
              </w:rPr>
            </w:pPr>
            <w:r w:rsidRPr="00021427">
              <w:rPr>
                <w:rFonts w:ascii="Times New Roman" w:hAnsi="Times New Roman" w:cs="Times New Roman"/>
                <w:sz w:val="24"/>
                <w:szCs w:val="24"/>
              </w:rPr>
              <w:t>53 786</w:t>
            </w:r>
          </w:p>
        </w:tc>
      </w:tr>
      <w:tr w:rsidR="00A80BAC" w:rsidTr="00D06CC9">
        <w:tc>
          <w:tcPr>
            <w:tcW w:w="993" w:type="dxa"/>
          </w:tcPr>
          <w:p w:rsidR="00A80BAC" w:rsidRPr="00021427" w:rsidRDefault="00A80BAC" w:rsidP="00D06CC9">
            <w:pPr>
              <w:autoSpaceDE w:val="0"/>
              <w:autoSpaceDN w:val="0"/>
              <w:adjustRightInd w:val="0"/>
              <w:jc w:val="both"/>
              <w:rPr>
                <w:rFonts w:ascii="Times New Roman" w:hAnsi="Times New Roman" w:cs="Times New Roman"/>
                <w:sz w:val="24"/>
                <w:szCs w:val="24"/>
              </w:rPr>
            </w:pPr>
            <w:r w:rsidRPr="00021427">
              <w:rPr>
                <w:rFonts w:ascii="Times New Roman" w:hAnsi="Times New Roman" w:cs="Times New Roman"/>
                <w:sz w:val="24"/>
                <w:szCs w:val="24"/>
              </w:rPr>
              <w:t>2018</w:t>
            </w:r>
          </w:p>
        </w:tc>
        <w:tc>
          <w:tcPr>
            <w:tcW w:w="3969" w:type="dxa"/>
          </w:tcPr>
          <w:p w:rsidR="00A80BAC" w:rsidRPr="00021427" w:rsidRDefault="00345E1E" w:rsidP="00D06CC9">
            <w:pPr>
              <w:autoSpaceDE w:val="0"/>
              <w:autoSpaceDN w:val="0"/>
              <w:adjustRightInd w:val="0"/>
              <w:jc w:val="center"/>
              <w:rPr>
                <w:rFonts w:ascii="Times New Roman" w:hAnsi="Times New Roman" w:cs="Times New Roman"/>
                <w:sz w:val="24"/>
                <w:szCs w:val="24"/>
              </w:rPr>
            </w:pPr>
            <w:r w:rsidRPr="00021427">
              <w:rPr>
                <w:rFonts w:ascii="Times New Roman" w:hAnsi="Times New Roman" w:cs="Times New Roman"/>
                <w:sz w:val="24"/>
                <w:szCs w:val="24"/>
              </w:rPr>
              <w:t>28 984</w:t>
            </w:r>
          </w:p>
        </w:tc>
        <w:tc>
          <w:tcPr>
            <w:tcW w:w="4501" w:type="dxa"/>
          </w:tcPr>
          <w:p w:rsidR="00A80BAC" w:rsidRPr="00021427" w:rsidRDefault="00345E1E" w:rsidP="00D06CC9">
            <w:pPr>
              <w:autoSpaceDE w:val="0"/>
              <w:autoSpaceDN w:val="0"/>
              <w:adjustRightInd w:val="0"/>
              <w:jc w:val="center"/>
              <w:rPr>
                <w:rFonts w:ascii="Times New Roman" w:hAnsi="Times New Roman" w:cs="Times New Roman"/>
                <w:sz w:val="24"/>
                <w:szCs w:val="24"/>
              </w:rPr>
            </w:pPr>
            <w:r w:rsidRPr="00021427">
              <w:rPr>
                <w:rFonts w:ascii="Times New Roman" w:hAnsi="Times New Roman" w:cs="Times New Roman"/>
                <w:sz w:val="24"/>
                <w:szCs w:val="24"/>
              </w:rPr>
              <w:t>45 046</w:t>
            </w:r>
          </w:p>
        </w:tc>
      </w:tr>
    </w:tbl>
    <w:p w:rsidR="00EA6255" w:rsidRDefault="00EA6255" w:rsidP="00EA6255">
      <w:pPr>
        <w:autoSpaceDE w:val="0"/>
        <w:autoSpaceDN w:val="0"/>
        <w:adjustRightInd w:val="0"/>
        <w:spacing w:after="0" w:line="240" w:lineRule="auto"/>
        <w:ind w:left="-142"/>
        <w:jc w:val="both"/>
        <w:rPr>
          <w:rFonts w:ascii="Times New Roman" w:hAnsi="Times New Roman" w:cs="Times New Roman"/>
          <w:sz w:val="28"/>
          <w:szCs w:val="28"/>
        </w:rPr>
      </w:pPr>
    </w:p>
    <w:p w:rsidR="00EA6255" w:rsidRDefault="00EA6255" w:rsidP="0001767F">
      <w:pPr>
        <w:autoSpaceDE w:val="0"/>
        <w:autoSpaceDN w:val="0"/>
        <w:adjustRightInd w:val="0"/>
        <w:spacing w:after="0" w:line="240" w:lineRule="auto"/>
        <w:ind w:left="-142"/>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2F1C6C" w:rsidRPr="002F1C6C">
        <w:rPr>
          <w:rFonts w:ascii="Times New Roman" w:hAnsi="Times New Roman" w:cs="Times New Roman"/>
          <w:color w:val="000000"/>
          <w:sz w:val="28"/>
          <w:szCs w:val="28"/>
          <w:shd w:val="clear" w:color="auto" w:fill="FFFFFF"/>
        </w:rPr>
        <w:t>В соответствии с требованиями  Федерального закона от 05.04.2013 №44 -</w:t>
      </w:r>
      <w:proofErr w:type="spellStart"/>
      <w:r w:rsidR="002F1C6C" w:rsidRPr="002F1C6C">
        <w:rPr>
          <w:rFonts w:ascii="Times New Roman" w:hAnsi="Times New Roman" w:cs="Times New Roman"/>
          <w:color w:val="000000"/>
          <w:sz w:val="28"/>
          <w:szCs w:val="28"/>
          <w:shd w:val="clear" w:color="auto" w:fill="FFFFFF"/>
        </w:rPr>
        <w:t>Фз</w:t>
      </w:r>
      <w:proofErr w:type="spellEnd"/>
      <w:r w:rsidR="002F1C6C" w:rsidRPr="002F1C6C">
        <w:rPr>
          <w:rFonts w:ascii="Times New Roman" w:hAnsi="Times New Roman" w:cs="Times New Roman"/>
          <w:color w:val="000000"/>
          <w:sz w:val="28"/>
          <w:szCs w:val="28"/>
          <w:shd w:val="clear" w:color="auto" w:fill="FFFFFF"/>
        </w:rPr>
        <w:t xml:space="preserve"> "О контрактной  системе  в сфере закупок товаров, работ, услуг для  обеспечения  государственных  и муниципальных нужд " 17.12.2018 </w:t>
      </w:r>
      <w:r w:rsidR="002F1C6C">
        <w:rPr>
          <w:rFonts w:ascii="Times New Roman" w:hAnsi="Times New Roman" w:cs="Times New Roman"/>
          <w:color w:val="000000"/>
          <w:sz w:val="28"/>
          <w:szCs w:val="28"/>
          <w:shd w:val="clear" w:color="auto" w:fill="FFFFFF"/>
        </w:rPr>
        <w:t xml:space="preserve">учреждением  проведена </w:t>
      </w:r>
      <w:r w:rsidR="002F1C6C" w:rsidRPr="002F1C6C">
        <w:rPr>
          <w:rFonts w:ascii="Times New Roman" w:hAnsi="Times New Roman" w:cs="Times New Roman"/>
          <w:color w:val="000000"/>
          <w:sz w:val="28"/>
          <w:szCs w:val="28"/>
          <w:shd w:val="clear" w:color="auto" w:fill="FFFFFF"/>
        </w:rPr>
        <w:t xml:space="preserve"> закупка </w:t>
      </w:r>
      <w:r w:rsidR="002F1C6C">
        <w:rPr>
          <w:rFonts w:ascii="Times New Roman" w:hAnsi="Times New Roman" w:cs="Times New Roman"/>
          <w:color w:val="000000"/>
          <w:sz w:val="28"/>
          <w:szCs w:val="28"/>
          <w:shd w:val="clear" w:color="auto" w:fill="FFFFFF"/>
        </w:rPr>
        <w:t>в форме запроса котировок  на "О</w:t>
      </w:r>
      <w:r w:rsidR="002F1C6C" w:rsidRPr="002F1C6C">
        <w:rPr>
          <w:rFonts w:ascii="Times New Roman" w:hAnsi="Times New Roman" w:cs="Times New Roman"/>
          <w:color w:val="000000"/>
          <w:sz w:val="28"/>
          <w:szCs w:val="28"/>
          <w:shd w:val="clear" w:color="auto" w:fill="FFFFFF"/>
        </w:rPr>
        <w:t>казание услуг по разработке сайта для  МБУ "ДК "Октябрь". Срок подписания контракта 25.12.2018 год. Срок выполнения работ 20 дней с</w:t>
      </w:r>
      <w:r w:rsidR="002F1C6C">
        <w:rPr>
          <w:rFonts w:ascii="Times New Roman" w:hAnsi="Times New Roman" w:cs="Times New Roman"/>
          <w:color w:val="000000"/>
          <w:sz w:val="28"/>
          <w:szCs w:val="28"/>
          <w:shd w:val="clear" w:color="auto" w:fill="FFFFFF"/>
        </w:rPr>
        <w:t xml:space="preserve"> момента подписания контракта. Т</w:t>
      </w:r>
      <w:r w:rsidR="002F1C6C" w:rsidRPr="002F1C6C">
        <w:rPr>
          <w:rFonts w:ascii="Times New Roman" w:hAnsi="Times New Roman" w:cs="Times New Roman"/>
          <w:color w:val="000000"/>
          <w:sz w:val="28"/>
          <w:szCs w:val="28"/>
          <w:shd w:val="clear" w:color="auto" w:fill="FFFFFF"/>
        </w:rPr>
        <w:t xml:space="preserve">ехническое задание по разработке  сайта предусматривает версию для </w:t>
      </w:r>
      <w:proofErr w:type="gramStart"/>
      <w:r w:rsidR="002F1C6C" w:rsidRPr="002F1C6C">
        <w:rPr>
          <w:rFonts w:ascii="Times New Roman" w:hAnsi="Times New Roman" w:cs="Times New Roman"/>
          <w:color w:val="000000"/>
          <w:sz w:val="28"/>
          <w:szCs w:val="28"/>
          <w:shd w:val="clear" w:color="auto" w:fill="FFFFFF"/>
        </w:rPr>
        <w:t>слабовидящих</w:t>
      </w:r>
      <w:proofErr w:type="gramEnd"/>
      <w:r w:rsidR="002F1C6C" w:rsidRPr="002F1C6C">
        <w:rPr>
          <w:rFonts w:ascii="Times New Roman" w:hAnsi="Times New Roman" w:cs="Times New Roman"/>
          <w:color w:val="000000"/>
          <w:sz w:val="28"/>
          <w:szCs w:val="28"/>
          <w:shd w:val="clear" w:color="auto" w:fill="FFFFFF"/>
        </w:rPr>
        <w:t>. Сумма контракта 99 тыс. руб.</w:t>
      </w:r>
    </w:p>
    <w:p w:rsidR="00512020" w:rsidRPr="002F1C6C" w:rsidRDefault="00512020" w:rsidP="0001767F">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Внедрение учреждением нового сайта с версией для слабовидящих, позволит  улучшить качество предоставляемых информационных услуг, увеличить статистику посещения сайта учреждения.</w:t>
      </w:r>
    </w:p>
    <w:p w:rsidR="00512020" w:rsidRPr="00512020" w:rsidRDefault="00512020" w:rsidP="0001767F">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В 2019 году учреждение планирует создать </w:t>
      </w:r>
      <w:proofErr w:type="spellStart"/>
      <w:r>
        <w:rPr>
          <w:rFonts w:ascii="Times New Roman" w:hAnsi="Times New Roman" w:cs="Times New Roman"/>
          <w:sz w:val="28"/>
          <w:szCs w:val="28"/>
        </w:rPr>
        <w:t>инфорзону</w:t>
      </w:r>
      <w:proofErr w:type="spellEnd"/>
      <w:r>
        <w:rPr>
          <w:rFonts w:ascii="Times New Roman" w:hAnsi="Times New Roman" w:cs="Times New Roman"/>
          <w:sz w:val="28"/>
          <w:szCs w:val="28"/>
        </w:rPr>
        <w:t xml:space="preserve">, </w:t>
      </w:r>
      <w:r w:rsidRPr="00512020">
        <w:rPr>
          <w:rFonts w:ascii="Times New Roman" w:hAnsi="Times New Roman" w:cs="Times New Roman"/>
          <w:sz w:val="28"/>
          <w:szCs w:val="28"/>
        </w:rPr>
        <w:t xml:space="preserve">как </w:t>
      </w:r>
      <w:r w:rsidRPr="00512020">
        <w:rPr>
          <w:rFonts w:ascii="Times New Roman" w:hAnsi="Times New Roman" w:cs="Times New Roman"/>
          <w:color w:val="000000"/>
          <w:sz w:val="28"/>
          <w:szCs w:val="28"/>
        </w:rPr>
        <w:t xml:space="preserve"> инструмент марк</w:t>
      </w:r>
      <w:r>
        <w:rPr>
          <w:rFonts w:ascii="Times New Roman" w:hAnsi="Times New Roman" w:cs="Times New Roman"/>
          <w:color w:val="000000"/>
          <w:sz w:val="28"/>
          <w:szCs w:val="28"/>
        </w:rPr>
        <w:t>етинга услуг учреждения</w:t>
      </w:r>
      <w:r w:rsidRPr="005120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Данное нововведение позволит </w:t>
      </w:r>
      <w:r w:rsidRPr="00512020">
        <w:rPr>
          <w:rFonts w:ascii="Times New Roman" w:hAnsi="Times New Roman" w:cs="Times New Roman"/>
          <w:color w:val="000000"/>
          <w:sz w:val="28"/>
          <w:szCs w:val="28"/>
        </w:rPr>
        <w:t xml:space="preserve"> установить более тесный контакт с аудиторией, изменить сложившийся стереотипный образ </w:t>
      </w:r>
      <w:r>
        <w:rPr>
          <w:rFonts w:ascii="Times New Roman" w:hAnsi="Times New Roman" w:cs="Times New Roman"/>
          <w:color w:val="000000"/>
          <w:sz w:val="28"/>
          <w:szCs w:val="28"/>
        </w:rPr>
        <w:t>об учреждении</w:t>
      </w:r>
      <w:r w:rsidRPr="00512020">
        <w:rPr>
          <w:rFonts w:ascii="Times New Roman" w:hAnsi="Times New Roman" w:cs="Times New Roman"/>
          <w:color w:val="000000"/>
          <w:sz w:val="28"/>
          <w:szCs w:val="28"/>
        </w:rPr>
        <w:t xml:space="preserve"> и максимально эффективно донести до потенциального потребителя важную информацию об услугах учреждения.</w:t>
      </w:r>
    </w:p>
    <w:p w:rsidR="00A80BAC" w:rsidRPr="006E1A77" w:rsidRDefault="00512020" w:rsidP="0001767F">
      <w:pPr>
        <w:spacing w:after="121" w:line="240" w:lineRule="auto"/>
        <w:ind w:left="-142"/>
        <w:jc w:val="both"/>
        <w:rPr>
          <w:rFonts w:ascii="Arial" w:eastAsia="Times New Roman" w:hAnsi="Arial" w:cs="Arial"/>
          <w:color w:val="000000"/>
          <w:sz w:val="21"/>
          <w:szCs w:val="21"/>
          <w:lang w:eastAsia="ru-RU"/>
        </w:rPr>
      </w:pPr>
      <w:proofErr w:type="spellStart"/>
      <w:r w:rsidRPr="00E706E4">
        <w:rPr>
          <w:rFonts w:ascii="Times New Roman" w:eastAsia="Times New Roman" w:hAnsi="Times New Roman" w:cs="Times New Roman"/>
          <w:color w:val="000000"/>
          <w:sz w:val="28"/>
          <w:szCs w:val="28"/>
          <w:lang w:eastAsia="ru-RU"/>
        </w:rPr>
        <w:t>Инфозона</w:t>
      </w:r>
      <w:proofErr w:type="spellEnd"/>
      <w:r w:rsidRPr="00E706E4">
        <w:rPr>
          <w:rFonts w:ascii="Times New Roman" w:eastAsia="Times New Roman" w:hAnsi="Times New Roman" w:cs="Times New Roman"/>
          <w:color w:val="000000"/>
          <w:sz w:val="28"/>
          <w:szCs w:val="28"/>
          <w:lang w:eastAsia="ru-RU"/>
        </w:rPr>
        <w:t xml:space="preserve"> — современный </w:t>
      </w:r>
      <w:proofErr w:type="spellStart"/>
      <w:r w:rsidRPr="00E706E4">
        <w:rPr>
          <w:rFonts w:ascii="Times New Roman" w:eastAsia="Times New Roman" w:hAnsi="Times New Roman" w:cs="Times New Roman"/>
          <w:color w:val="000000"/>
          <w:sz w:val="28"/>
          <w:szCs w:val="28"/>
          <w:lang w:eastAsia="ru-RU"/>
        </w:rPr>
        <w:t>мультимедийный</w:t>
      </w:r>
      <w:proofErr w:type="spellEnd"/>
      <w:r w:rsidRPr="00E706E4">
        <w:rPr>
          <w:rFonts w:ascii="Times New Roman" w:eastAsia="Times New Roman" w:hAnsi="Times New Roman" w:cs="Times New Roman"/>
          <w:color w:val="000000"/>
          <w:sz w:val="28"/>
          <w:szCs w:val="28"/>
          <w:lang w:eastAsia="ru-RU"/>
        </w:rPr>
        <w:t xml:space="preserve"> информационный экран на базе ТВ-панели и специализированного </w:t>
      </w:r>
      <w:proofErr w:type="spellStart"/>
      <w:r w:rsidRPr="00E706E4">
        <w:rPr>
          <w:rFonts w:ascii="Times New Roman" w:eastAsia="Times New Roman" w:hAnsi="Times New Roman" w:cs="Times New Roman"/>
          <w:color w:val="000000"/>
          <w:sz w:val="28"/>
          <w:szCs w:val="28"/>
          <w:lang w:eastAsia="ru-RU"/>
        </w:rPr>
        <w:t>медиаплеера</w:t>
      </w:r>
      <w:proofErr w:type="spellEnd"/>
      <w:r w:rsidRPr="00E706E4">
        <w:rPr>
          <w:rFonts w:ascii="Times New Roman" w:eastAsia="Times New Roman" w:hAnsi="Times New Roman" w:cs="Times New Roman"/>
          <w:color w:val="000000"/>
          <w:sz w:val="28"/>
          <w:szCs w:val="28"/>
          <w:lang w:eastAsia="ru-RU"/>
        </w:rPr>
        <w:t xml:space="preserve"> класса </w:t>
      </w:r>
      <w:proofErr w:type="spellStart"/>
      <w:r w:rsidRPr="00E706E4">
        <w:rPr>
          <w:rFonts w:ascii="Times New Roman" w:eastAsia="Times New Roman" w:hAnsi="Times New Roman" w:cs="Times New Roman"/>
          <w:color w:val="000000"/>
          <w:sz w:val="28"/>
          <w:szCs w:val="28"/>
          <w:lang w:eastAsia="ru-RU"/>
        </w:rPr>
        <w:t>digital</w:t>
      </w:r>
      <w:proofErr w:type="spellEnd"/>
      <w:r w:rsidRPr="00E706E4">
        <w:rPr>
          <w:rFonts w:ascii="Times New Roman" w:eastAsia="Times New Roman" w:hAnsi="Times New Roman" w:cs="Times New Roman"/>
          <w:color w:val="000000"/>
          <w:sz w:val="28"/>
          <w:szCs w:val="28"/>
          <w:lang w:eastAsia="ru-RU"/>
        </w:rPr>
        <w:t xml:space="preserve"> </w:t>
      </w:r>
      <w:proofErr w:type="spellStart"/>
      <w:r w:rsidRPr="00E706E4">
        <w:rPr>
          <w:rFonts w:ascii="Times New Roman" w:eastAsia="Times New Roman" w:hAnsi="Times New Roman" w:cs="Times New Roman"/>
          <w:color w:val="000000"/>
          <w:sz w:val="28"/>
          <w:szCs w:val="28"/>
          <w:lang w:eastAsia="ru-RU"/>
        </w:rPr>
        <w:t>signage</w:t>
      </w:r>
      <w:proofErr w:type="spellEnd"/>
      <w:r w:rsidRPr="00E706E4">
        <w:rPr>
          <w:rFonts w:ascii="Times New Roman" w:eastAsia="Times New Roman" w:hAnsi="Times New Roman" w:cs="Times New Roman"/>
          <w:color w:val="000000"/>
          <w:sz w:val="28"/>
          <w:szCs w:val="28"/>
          <w:lang w:eastAsia="ru-RU"/>
        </w:rPr>
        <w:t xml:space="preserve">, который по заданному расписанию в автоматическом режиме воспроизводит загруженный </w:t>
      </w:r>
      <w:proofErr w:type="spellStart"/>
      <w:r w:rsidRPr="00E706E4">
        <w:rPr>
          <w:rFonts w:ascii="Times New Roman" w:eastAsia="Times New Roman" w:hAnsi="Times New Roman" w:cs="Times New Roman"/>
          <w:color w:val="000000"/>
          <w:sz w:val="28"/>
          <w:szCs w:val="28"/>
          <w:lang w:eastAsia="ru-RU"/>
        </w:rPr>
        <w:t>контент</w:t>
      </w:r>
      <w:proofErr w:type="spellEnd"/>
      <w:r w:rsidRPr="00E706E4">
        <w:rPr>
          <w:rFonts w:ascii="Times New Roman" w:eastAsia="Times New Roman" w:hAnsi="Times New Roman" w:cs="Times New Roman"/>
          <w:color w:val="000000"/>
          <w:sz w:val="28"/>
          <w:szCs w:val="28"/>
          <w:lang w:eastAsia="ru-RU"/>
        </w:rPr>
        <w:t>.</w:t>
      </w:r>
      <w:r w:rsidR="00E706E4" w:rsidRPr="00E706E4">
        <w:rPr>
          <w:rFonts w:ascii="Times New Roman" w:eastAsia="Times New Roman" w:hAnsi="Times New Roman" w:cs="Times New Roman"/>
          <w:color w:val="000000"/>
          <w:sz w:val="28"/>
          <w:szCs w:val="28"/>
          <w:lang w:eastAsia="ru-RU"/>
        </w:rPr>
        <w:t xml:space="preserve"> На одном экране система объединяет в любом сочетании текст, изображения, видео, бегущие строки, интерактивные элементы. В режиме реального времени можно включать в показ свежие новости своего города/региона/страны, </w:t>
      </w:r>
      <w:proofErr w:type="spellStart"/>
      <w:r w:rsidR="00E706E4" w:rsidRPr="00E706E4">
        <w:rPr>
          <w:rFonts w:ascii="Times New Roman" w:eastAsia="Times New Roman" w:hAnsi="Times New Roman" w:cs="Times New Roman"/>
          <w:color w:val="000000"/>
          <w:sz w:val="28"/>
          <w:szCs w:val="28"/>
          <w:lang w:eastAsia="ru-RU"/>
        </w:rPr>
        <w:t>информеры</w:t>
      </w:r>
      <w:proofErr w:type="spellEnd"/>
      <w:r w:rsidR="00E706E4" w:rsidRPr="00E706E4">
        <w:rPr>
          <w:rFonts w:ascii="Times New Roman" w:eastAsia="Times New Roman" w:hAnsi="Times New Roman" w:cs="Times New Roman"/>
          <w:color w:val="000000"/>
          <w:sz w:val="28"/>
          <w:szCs w:val="28"/>
          <w:lang w:eastAsia="ru-RU"/>
        </w:rPr>
        <w:t xml:space="preserve"> (время, погода, пробки), новостную информацию с сайта учреждения, </w:t>
      </w:r>
      <w:proofErr w:type="gramStart"/>
      <w:r w:rsidR="00E706E4" w:rsidRPr="00E706E4">
        <w:rPr>
          <w:rFonts w:ascii="Times New Roman" w:eastAsia="Times New Roman" w:hAnsi="Times New Roman" w:cs="Times New Roman"/>
          <w:color w:val="000000"/>
          <w:sz w:val="28"/>
          <w:szCs w:val="28"/>
          <w:lang w:eastAsia="ru-RU"/>
        </w:rPr>
        <w:t>с</w:t>
      </w:r>
      <w:proofErr w:type="gramEnd"/>
      <w:r w:rsidR="00E706E4" w:rsidRPr="00E706E4">
        <w:rPr>
          <w:rFonts w:ascii="Times New Roman" w:eastAsia="Times New Roman" w:hAnsi="Times New Roman" w:cs="Times New Roman"/>
          <w:color w:val="000000"/>
          <w:sz w:val="28"/>
          <w:szCs w:val="28"/>
          <w:lang w:eastAsia="ru-RU"/>
        </w:rPr>
        <w:t xml:space="preserve"> тематических </w:t>
      </w:r>
      <w:proofErr w:type="spellStart"/>
      <w:r w:rsidR="00E706E4" w:rsidRPr="00E706E4">
        <w:rPr>
          <w:rFonts w:ascii="Times New Roman" w:eastAsia="Times New Roman" w:hAnsi="Times New Roman" w:cs="Times New Roman"/>
          <w:color w:val="000000"/>
          <w:sz w:val="28"/>
          <w:szCs w:val="28"/>
          <w:lang w:eastAsia="ru-RU"/>
        </w:rPr>
        <w:t>интернет-порталов</w:t>
      </w:r>
      <w:proofErr w:type="spellEnd"/>
      <w:r w:rsidR="00E706E4" w:rsidRPr="00E706E4">
        <w:rPr>
          <w:rFonts w:ascii="Times New Roman" w:eastAsia="Times New Roman" w:hAnsi="Times New Roman" w:cs="Times New Roman"/>
          <w:color w:val="000000"/>
          <w:sz w:val="28"/>
          <w:szCs w:val="28"/>
          <w:lang w:eastAsia="ru-RU"/>
        </w:rPr>
        <w:t xml:space="preserve"> и даже из групп в социальных сетях. Несколько панелей можно объединить в </w:t>
      </w:r>
      <w:proofErr w:type="spellStart"/>
      <w:r w:rsidR="00E706E4" w:rsidRPr="00E706E4">
        <w:rPr>
          <w:rFonts w:ascii="Times New Roman" w:eastAsia="Times New Roman" w:hAnsi="Times New Roman" w:cs="Times New Roman"/>
          <w:color w:val="000000"/>
          <w:sz w:val="28"/>
          <w:szCs w:val="28"/>
          <w:lang w:eastAsia="ru-RU"/>
        </w:rPr>
        <w:t>видеостену</w:t>
      </w:r>
      <w:proofErr w:type="spellEnd"/>
      <w:r w:rsidR="00E706E4" w:rsidRPr="00E706E4">
        <w:rPr>
          <w:rFonts w:ascii="Times New Roman" w:eastAsia="Times New Roman" w:hAnsi="Times New Roman" w:cs="Times New Roman"/>
          <w:color w:val="000000"/>
          <w:sz w:val="28"/>
          <w:szCs w:val="28"/>
          <w:lang w:eastAsia="ru-RU"/>
        </w:rPr>
        <w:t xml:space="preserve"> различной конфигурации (2×2, 3×3, 1×3 и т. п.) и создать </w:t>
      </w:r>
      <w:proofErr w:type="spellStart"/>
      <w:r w:rsidR="00E706E4" w:rsidRPr="00E706E4">
        <w:rPr>
          <w:rFonts w:ascii="Times New Roman" w:eastAsia="Times New Roman" w:hAnsi="Times New Roman" w:cs="Times New Roman"/>
          <w:color w:val="000000"/>
          <w:sz w:val="28"/>
          <w:szCs w:val="28"/>
          <w:lang w:eastAsia="ru-RU"/>
        </w:rPr>
        <w:t>инфозону</w:t>
      </w:r>
      <w:proofErr w:type="spellEnd"/>
      <w:r w:rsidR="00E706E4" w:rsidRPr="00E706E4">
        <w:rPr>
          <w:rFonts w:ascii="Times New Roman" w:eastAsia="Times New Roman" w:hAnsi="Times New Roman" w:cs="Times New Roman"/>
          <w:color w:val="000000"/>
          <w:sz w:val="28"/>
          <w:szCs w:val="28"/>
          <w:lang w:eastAsia="ru-RU"/>
        </w:rPr>
        <w:t xml:space="preserve"> необходимого размера.</w:t>
      </w:r>
      <w:r w:rsidR="00E706E4">
        <w:rPr>
          <w:rFonts w:ascii="Times New Roman" w:eastAsia="Times New Roman" w:hAnsi="Times New Roman" w:cs="Times New Roman"/>
          <w:color w:val="000000"/>
          <w:sz w:val="28"/>
          <w:szCs w:val="28"/>
          <w:lang w:eastAsia="ru-RU"/>
        </w:rPr>
        <w:t xml:space="preserve"> </w:t>
      </w:r>
      <w:r w:rsidR="00E706E4" w:rsidRPr="00E706E4">
        <w:rPr>
          <w:rFonts w:ascii="Times New Roman" w:eastAsia="Times New Roman" w:hAnsi="Times New Roman" w:cs="Times New Roman"/>
          <w:b/>
          <w:bCs/>
          <w:color w:val="000000"/>
          <w:sz w:val="28"/>
          <w:szCs w:val="28"/>
          <w:lang w:eastAsia="ru-RU"/>
        </w:rPr>
        <w:t>Результат </w:t>
      </w:r>
      <w:r w:rsidR="00E706E4" w:rsidRPr="00E706E4">
        <w:rPr>
          <w:rFonts w:ascii="Times New Roman" w:eastAsia="Times New Roman" w:hAnsi="Times New Roman" w:cs="Times New Roman"/>
          <w:color w:val="000000"/>
          <w:sz w:val="28"/>
          <w:szCs w:val="28"/>
          <w:lang w:eastAsia="ru-RU"/>
        </w:rPr>
        <w:t>— всегд</w:t>
      </w:r>
      <w:r w:rsidR="00E706E4">
        <w:rPr>
          <w:rFonts w:ascii="Times New Roman" w:eastAsia="Times New Roman" w:hAnsi="Times New Roman" w:cs="Times New Roman"/>
          <w:color w:val="000000"/>
          <w:sz w:val="28"/>
          <w:szCs w:val="28"/>
          <w:lang w:eastAsia="ru-RU"/>
        </w:rPr>
        <w:t xml:space="preserve">а актуальная, </w:t>
      </w:r>
      <w:r w:rsidR="00E706E4" w:rsidRPr="00E706E4">
        <w:rPr>
          <w:rFonts w:ascii="Times New Roman" w:eastAsia="Times New Roman" w:hAnsi="Times New Roman" w:cs="Times New Roman"/>
          <w:color w:val="000000"/>
          <w:sz w:val="28"/>
          <w:szCs w:val="28"/>
          <w:lang w:eastAsia="ru-RU"/>
        </w:rPr>
        <w:t xml:space="preserve"> привлекательная информация в современной </w:t>
      </w:r>
      <w:proofErr w:type="spellStart"/>
      <w:r w:rsidR="00E706E4" w:rsidRPr="00E706E4">
        <w:rPr>
          <w:rFonts w:ascii="Times New Roman" w:eastAsia="Times New Roman" w:hAnsi="Times New Roman" w:cs="Times New Roman"/>
          <w:color w:val="000000"/>
          <w:sz w:val="28"/>
          <w:szCs w:val="28"/>
          <w:lang w:eastAsia="ru-RU"/>
        </w:rPr>
        <w:t>мультимедийной</w:t>
      </w:r>
      <w:proofErr w:type="spellEnd"/>
      <w:r w:rsidR="00E706E4" w:rsidRPr="00E706E4">
        <w:rPr>
          <w:rFonts w:ascii="Times New Roman" w:eastAsia="Times New Roman" w:hAnsi="Times New Roman" w:cs="Times New Roman"/>
          <w:color w:val="000000"/>
          <w:sz w:val="28"/>
          <w:szCs w:val="28"/>
          <w:lang w:eastAsia="ru-RU"/>
        </w:rPr>
        <w:t xml:space="preserve"> форме, кот</w:t>
      </w:r>
      <w:r w:rsidR="00E706E4">
        <w:rPr>
          <w:rFonts w:ascii="Times New Roman" w:eastAsia="Times New Roman" w:hAnsi="Times New Roman" w:cs="Times New Roman"/>
          <w:color w:val="000000"/>
          <w:sz w:val="28"/>
          <w:szCs w:val="28"/>
          <w:lang w:eastAsia="ru-RU"/>
        </w:rPr>
        <w:t>орая вовлекает зрителя</w:t>
      </w:r>
      <w:r w:rsidR="00E706E4" w:rsidRPr="00E706E4">
        <w:rPr>
          <w:rFonts w:ascii="Times New Roman" w:eastAsia="Times New Roman" w:hAnsi="Times New Roman" w:cs="Times New Roman"/>
          <w:color w:val="000000"/>
          <w:sz w:val="28"/>
          <w:szCs w:val="28"/>
          <w:lang w:eastAsia="ru-RU"/>
        </w:rPr>
        <w:t>, посетителя в ж</w:t>
      </w:r>
      <w:r w:rsidR="00E706E4">
        <w:rPr>
          <w:rFonts w:ascii="Times New Roman" w:eastAsia="Times New Roman" w:hAnsi="Times New Roman" w:cs="Times New Roman"/>
          <w:color w:val="000000"/>
          <w:sz w:val="28"/>
          <w:szCs w:val="28"/>
          <w:lang w:eastAsia="ru-RU"/>
        </w:rPr>
        <w:t xml:space="preserve">ивой творческий круговорот </w:t>
      </w:r>
      <w:r w:rsidR="00E706E4" w:rsidRPr="00E706E4">
        <w:rPr>
          <w:rFonts w:ascii="Times New Roman" w:eastAsia="Times New Roman" w:hAnsi="Times New Roman" w:cs="Times New Roman"/>
          <w:color w:val="000000"/>
          <w:sz w:val="28"/>
          <w:szCs w:val="28"/>
          <w:lang w:eastAsia="ru-RU"/>
        </w:rPr>
        <w:t xml:space="preserve"> идей и возможностей</w:t>
      </w:r>
      <w:r w:rsidR="00E706E4">
        <w:rPr>
          <w:rFonts w:ascii="Times New Roman" w:eastAsia="Times New Roman" w:hAnsi="Times New Roman" w:cs="Times New Roman"/>
          <w:color w:val="000000"/>
          <w:sz w:val="28"/>
          <w:szCs w:val="28"/>
          <w:lang w:eastAsia="ru-RU"/>
        </w:rPr>
        <w:t xml:space="preserve"> учреждения.</w:t>
      </w:r>
      <w:r w:rsidR="00E706E4" w:rsidRPr="00E706E4">
        <w:rPr>
          <w:rFonts w:ascii="Arial" w:eastAsia="Times New Roman" w:hAnsi="Arial" w:cs="Arial"/>
          <w:color w:val="000000"/>
          <w:sz w:val="21"/>
          <w:szCs w:val="21"/>
          <w:lang w:eastAsia="ru-RU"/>
        </w:rPr>
        <w:t xml:space="preserve"> </w:t>
      </w:r>
      <w:proofErr w:type="spellStart"/>
      <w:r w:rsidR="00E706E4">
        <w:rPr>
          <w:rFonts w:ascii="Times New Roman" w:eastAsia="Times New Roman" w:hAnsi="Times New Roman" w:cs="Times New Roman"/>
          <w:color w:val="000000"/>
          <w:sz w:val="28"/>
          <w:szCs w:val="28"/>
          <w:lang w:eastAsia="ru-RU"/>
        </w:rPr>
        <w:t>Инфозона</w:t>
      </w:r>
      <w:proofErr w:type="spellEnd"/>
      <w:r w:rsidR="00E706E4">
        <w:rPr>
          <w:rFonts w:ascii="Times New Roman" w:eastAsia="Times New Roman" w:hAnsi="Times New Roman" w:cs="Times New Roman"/>
          <w:color w:val="000000"/>
          <w:sz w:val="28"/>
          <w:szCs w:val="28"/>
          <w:lang w:eastAsia="ru-RU"/>
        </w:rPr>
        <w:t xml:space="preserve"> станет составной </w:t>
      </w:r>
      <w:r w:rsidR="00E706E4" w:rsidRPr="00E706E4">
        <w:rPr>
          <w:rFonts w:ascii="Times New Roman" w:eastAsia="Times New Roman" w:hAnsi="Times New Roman" w:cs="Times New Roman"/>
          <w:color w:val="000000"/>
          <w:sz w:val="28"/>
          <w:szCs w:val="28"/>
          <w:lang w:eastAsia="ru-RU"/>
        </w:rPr>
        <w:t xml:space="preserve"> частью впечатления, кото</w:t>
      </w:r>
      <w:r w:rsidR="00E706E4">
        <w:rPr>
          <w:rFonts w:ascii="Times New Roman" w:eastAsia="Times New Roman" w:hAnsi="Times New Roman" w:cs="Times New Roman"/>
          <w:color w:val="000000"/>
          <w:sz w:val="28"/>
          <w:szCs w:val="28"/>
          <w:lang w:eastAsia="ru-RU"/>
        </w:rPr>
        <w:t>рое остается у зрителя (посетителя)  от </w:t>
      </w:r>
      <w:r w:rsidR="00E706E4" w:rsidRPr="00E706E4">
        <w:rPr>
          <w:rFonts w:ascii="Times New Roman" w:eastAsia="Times New Roman" w:hAnsi="Times New Roman" w:cs="Times New Roman"/>
          <w:color w:val="000000"/>
          <w:sz w:val="28"/>
          <w:szCs w:val="28"/>
          <w:lang w:eastAsia="ru-RU"/>
        </w:rPr>
        <w:t xml:space="preserve"> </w:t>
      </w:r>
      <w:r w:rsidR="00E706E4">
        <w:rPr>
          <w:rFonts w:ascii="Times New Roman" w:eastAsia="Times New Roman" w:hAnsi="Times New Roman" w:cs="Times New Roman"/>
          <w:color w:val="000000"/>
          <w:sz w:val="28"/>
          <w:szCs w:val="28"/>
          <w:lang w:eastAsia="ru-RU"/>
        </w:rPr>
        <w:t xml:space="preserve">учреждения </w:t>
      </w:r>
      <w:r w:rsidR="00E706E4" w:rsidRPr="00E706E4">
        <w:rPr>
          <w:rFonts w:ascii="Times New Roman" w:eastAsia="Times New Roman" w:hAnsi="Times New Roman" w:cs="Times New Roman"/>
          <w:color w:val="000000"/>
          <w:sz w:val="28"/>
          <w:szCs w:val="28"/>
          <w:lang w:eastAsia="ru-RU"/>
        </w:rPr>
        <w:t>в целом.</w:t>
      </w:r>
    </w:p>
    <w:p w:rsidR="00EA6255" w:rsidRPr="00963427" w:rsidRDefault="00EA6255" w:rsidP="006E1A77">
      <w:pPr>
        <w:autoSpaceDE w:val="0"/>
        <w:autoSpaceDN w:val="0"/>
        <w:adjustRightInd w:val="0"/>
        <w:spacing w:after="0" w:line="240" w:lineRule="auto"/>
        <w:jc w:val="both"/>
        <w:rPr>
          <w:rFonts w:ascii="Times New Roman" w:hAnsi="Times New Roman" w:cs="Times New Roman"/>
          <w:sz w:val="28"/>
          <w:szCs w:val="28"/>
        </w:rPr>
      </w:pPr>
    </w:p>
    <w:p w:rsidR="00EA6255" w:rsidRPr="001831D2" w:rsidRDefault="00EA6255" w:rsidP="00EA6255">
      <w:pPr>
        <w:spacing w:after="0" w:line="240" w:lineRule="auto"/>
        <w:ind w:left="-142"/>
        <w:jc w:val="center"/>
        <w:rPr>
          <w:rFonts w:ascii="Times New Roman" w:eastAsia="Calibri" w:hAnsi="Times New Roman" w:cs="Times New Roman"/>
          <w:b/>
          <w:sz w:val="32"/>
          <w:szCs w:val="32"/>
        </w:rPr>
      </w:pPr>
      <w:r w:rsidRPr="001831D2">
        <w:rPr>
          <w:rFonts w:ascii="Times New Roman" w:eastAsia="Calibri" w:hAnsi="Times New Roman" w:cs="Times New Roman"/>
          <w:b/>
          <w:sz w:val="32"/>
          <w:szCs w:val="32"/>
        </w:rPr>
        <w:t>3.6. Содействие  адаптации и интеграции мигрантов в культурное и социальное  пространство города Нижневартовска</w:t>
      </w:r>
    </w:p>
    <w:p w:rsidR="00EA6255" w:rsidRPr="001831D2" w:rsidRDefault="00EA6255" w:rsidP="00EA6255">
      <w:pPr>
        <w:spacing w:after="0" w:line="240" w:lineRule="auto"/>
        <w:ind w:left="-142"/>
        <w:rPr>
          <w:rFonts w:ascii="Times New Roman" w:eastAsia="Calibri" w:hAnsi="Times New Roman" w:cs="Times New Roman"/>
          <w:sz w:val="32"/>
          <w:szCs w:val="32"/>
        </w:rPr>
      </w:pPr>
    </w:p>
    <w:p w:rsidR="00EA6255" w:rsidRPr="00FA726A" w:rsidRDefault="00EA6255" w:rsidP="00EA6255">
      <w:pPr>
        <w:spacing w:after="0" w:line="240" w:lineRule="auto"/>
        <w:ind w:left="-142"/>
        <w:jc w:val="both"/>
        <w:rPr>
          <w:rFonts w:ascii="Times New Roman" w:eastAsia="Calibri" w:hAnsi="Times New Roman" w:cs="Times New Roman"/>
          <w:bCs/>
          <w:kern w:val="36"/>
          <w:sz w:val="28"/>
          <w:szCs w:val="28"/>
        </w:rPr>
      </w:pPr>
      <w:r>
        <w:rPr>
          <w:rFonts w:ascii="Times New Roman" w:eastAsia="Calibri" w:hAnsi="Times New Roman" w:cs="Times New Roman"/>
          <w:sz w:val="28"/>
          <w:szCs w:val="28"/>
        </w:rPr>
        <w:t xml:space="preserve">  </w:t>
      </w:r>
      <w:r w:rsidRPr="00FA726A">
        <w:rPr>
          <w:rFonts w:ascii="Times New Roman" w:eastAsia="Calibri" w:hAnsi="Times New Roman" w:cs="Times New Roman"/>
          <w:sz w:val="28"/>
          <w:szCs w:val="28"/>
        </w:rPr>
        <w:t xml:space="preserve">Основываясь на  </w:t>
      </w:r>
      <w:r w:rsidRPr="00FA726A">
        <w:rPr>
          <w:rFonts w:ascii="Times New Roman" w:eastAsia="Calibri" w:hAnsi="Times New Roman" w:cs="Times New Roman"/>
          <w:bCs/>
          <w:kern w:val="36"/>
          <w:sz w:val="28"/>
          <w:szCs w:val="28"/>
        </w:rPr>
        <w:t>Постановлении  Правительства РФ от 20 августа 2013 г. N 718 "О федеральной целевой программе "Укрепление единства российской нации и этнокультурное развитие народов России (2014 - 2020 годы)" учреждением ведется следующая работа:</w:t>
      </w:r>
    </w:p>
    <w:p w:rsidR="00EA6255" w:rsidRPr="00FA726A" w:rsidRDefault="00EA6255" w:rsidP="00EA6255">
      <w:pPr>
        <w:spacing w:after="0" w:line="240" w:lineRule="auto"/>
        <w:ind w:left="-142"/>
        <w:jc w:val="both"/>
        <w:rPr>
          <w:rFonts w:ascii="Times New Roman" w:eastAsia="Calibri" w:hAnsi="Times New Roman" w:cs="Times New Roman"/>
          <w:bCs/>
          <w:kern w:val="36"/>
          <w:sz w:val="28"/>
          <w:szCs w:val="28"/>
        </w:rPr>
      </w:pPr>
    </w:p>
    <w:p w:rsidR="00EA6255" w:rsidRPr="00FA726A" w:rsidRDefault="00EA6255" w:rsidP="00EA6255">
      <w:pPr>
        <w:spacing w:after="0" w:line="240" w:lineRule="auto"/>
        <w:ind w:left="-142"/>
        <w:jc w:val="both"/>
        <w:rPr>
          <w:rFonts w:ascii="Times New Roman" w:eastAsia="Calibri" w:hAnsi="Times New Roman" w:cs="Times New Roman"/>
          <w:sz w:val="28"/>
          <w:szCs w:val="28"/>
        </w:rPr>
      </w:pPr>
      <w:r w:rsidRPr="00FA726A">
        <w:rPr>
          <w:rFonts w:ascii="Times New Roman" w:eastAsia="Calibri" w:hAnsi="Times New Roman" w:cs="Times New Roman"/>
          <w:bCs/>
          <w:kern w:val="36"/>
          <w:sz w:val="28"/>
          <w:szCs w:val="28"/>
        </w:rPr>
        <w:t xml:space="preserve">1. </w:t>
      </w:r>
      <w:proofErr w:type="gramStart"/>
      <w:r w:rsidRPr="00FA726A">
        <w:rPr>
          <w:rFonts w:ascii="Times New Roman" w:eastAsia="Calibri" w:hAnsi="Times New Roman" w:cs="Times New Roman"/>
          <w:bCs/>
          <w:kern w:val="36"/>
          <w:sz w:val="28"/>
          <w:szCs w:val="28"/>
        </w:rPr>
        <w:t>О</w:t>
      </w:r>
      <w:r w:rsidRPr="00FA726A">
        <w:rPr>
          <w:rFonts w:ascii="Times New Roman" w:eastAsia="Calibri" w:hAnsi="Times New Roman" w:cs="Times New Roman"/>
          <w:sz w:val="28"/>
          <w:szCs w:val="28"/>
        </w:rPr>
        <w:t>беспечение разработки и распространения, в том числе в сети Интернет, информационных материалов, пропагандирующих среди жителей города (в том числе и среди   мигрантов) возможности  культурного досуга, услуг, предоставляемых учреждением, а так же  информации о культурных событиях и учреждениях культуры, правилах поведения в общественных местах, традициях   города, порядке действий в экстремальных ситуациях (информационные стенды, памятки).</w:t>
      </w:r>
      <w:proofErr w:type="gramEnd"/>
    </w:p>
    <w:p w:rsidR="00EA6255" w:rsidRPr="00FA726A" w:rsidRDefault="00EA6255" w:rsidP="00EA6255">
      <w:pPr>
        <w:spacing w:after="0" w:line="240" w:lineRule="auto"/>
        <w:ind w:left="-142"/>
        <w:jc w:val="both"/>
        <w:rPr>
          <w:rFonts w:ascii="Times New Roman" w:eastAsia="Calibri" w:hAnsi="Times New Roman" w:cs="Times New Roman"/>
          <w:sz w:val="28"/>
          <w:szCs w:val="28"/>
        </w:rPr>
      </w:pPr>
    </w:p>
    <w:p w:rsidR="00EA6255" w:rsidRDefault="00EA6255" w:rsidP="00EA6255">
      <w:pPr>
        <w:autoSpaceDE w:val="0"/>
        <w:autoSpaceDN w:val="0"/>
        <w:adjustRightInd w:val="0"/>
        <w:spacing w:after="0" w:line="240" w:lineRule="auto"/>
        <w:ind w:left="-142"/>
        <w:jc w:val="both"/>
        <w:rPr>
          <w:rFonts w:ascii="Times New Roman" w:eastAsia="Calibri" w:hAnsi="Times New Roman" w:cs="Times New Roman"/>
          <w:sz w:val="28"/>
          <w:szCs w:val="28"/>
          <w:shd w:val="clear" w:color="auto" w:fill="FFFFFF"/>
        </w:rPr>
      </w:pPr>
      <w:r w:rsidRPr="00FA726A">
        <w:rPr>
          <w:rFonts w:ascii="Times New Roman" w:eastAsia="Calibri" w:hAnsi="Times New Roman" w:cs="Times New Roman"/>
          <w:sz w:val="28"/>
          <w:szCs w:val="28"/>
        </w:rPr>
        <w:t xml:space="preserve">2.  </w:t>
      </w:r>
      <w:r w:rsidRPr="00FA726A">
        <w:rPr>
          <w:rFonts w:ascii="Times New Roman" w:eastAsia="Calibri" w:hAnsi="Times New Roman" w:cs="Times New Roman"/>
          <w:sz w:val="28"/>
          <w:szCs w:val="28"/>
          <w:shd w:val="clear" w:color="auto" w:fill="FFFFFF"/>
        </w:rPr>
        <w:t xml:space="preserve">Поддержка общественных инициатив и мероприятий, направленных на формирование и укрепление гражданского патриотизма и российской гражданской идентичности (реализация </w:t>
      </w:r>
      <w:r>
        <w:rPr>
          <w:rFonts w:ascii="Times New Roman" w:eastAsia="Calibri" w:hAnsi="Times New Roman" w:cs="Times New Roman"/>
          <w:sz w:val="28"/>
          <w:szCs w:val="28"/>
          <w:shd w:val="clear" w:color="auto" w:fill="FFFFFF"/>
        </w:rPr>
        <w:t xml:space="preserve"> в 2017</w:t>
      </w:r>
      <w:r w:rsidRPr="00FA726A">
        <w:rPr>
          <w:rFonts w:ascii="Times New Roman" w:eastAsia="Calibri" w:hAnsi="Times New Roman" w:cs="Times New Roman"/>
          <w:sz w:val="28"/>
          <w:szCs w:val="28"/>
          <w:shd w:val="clear" w:color="auto" w:fill="FFFFFF"/>
        </w:rPr>
        <w:t xml:space="preserve"> году </w:t>
      </w:r>
      <w:r>
        <w:rPr>
          <w:rFonts w:ascii="Times New Roman" w:eastAsia="Calibri" w:hAnsi="Times New Roman" w:cs="Times New Roman"/>
          <w:sz w:val="28"/>
          <w:szCs w:val="28"/>
          <w:shd w:val="clear" w:color="auto" w:fill="FFFFFF"/>
        </w:rPr>
        <w:t xml:space="preserve">мероприятий </w:t>
      </w:r>
      <w:r w:rsidRPr="00FA726A">
        <w:rPr>
          <w:rFonts w:ascii="Times New Roman" w:eastAsia="Calibri" w:hAnsi="Times New Roman" w:cs="Times New Roman"/>
          <w:sz w:val="28"/>
          <w:szCs w:val="28"/>
          <w:shd w:val="clear" w:color="auto" w:fill="FFFFFF"/>
        </w:rPr>
        <w:t xml:space="preserve"> </w:t>
      </w:r>
      <w:proofErr w:type="spellStart"/>
      <w:r w:rsidRPr="00FA726A">
        <w:rPr>
          <w:rFonts w:ascii="Times New Roman" w:eastAsia="Calibri" w:hAnsi="Times New Roman" w:cs="Times New Roman"/>
          <w:sz w:val="28"/>
          <w:szCs w:val="28"/>
          <w:shd w:val="clear" w:color="auto" w:fill="FFFFFF"/>
        </w:rPr>
        <w:t>гражданско</w:t>
      </w:r>
      <w:proofErr w:type="spellEnd"/>
      <w:r w:rsidRPr="00FA726A">
        <w:rPr>
          <w:rFonts w:ascii="Times New Roman" w:eastAsia="Calibri" w:hAnsi="Times New Roman" w:cs="Times New Roman"/>
          <w:sz w:val="28"/>
          <w:szCs w:val="28"/>
          <w:shd w:val="clear" w:color="auto" w:fill="FFFFFF"/>
        </w:rPr>
        <w:t xml:space="preserve"> </w:t>
      </w:r>
      <w:r w:rsidRPr="00FA726A">
        <w:rPr>
          <w:rFonts w:ascii="Times New Roman" w:eastAsia="Calibri" w:hAnsi="Times New Roman" w:cs="Times New Roman"/>
          <w:sz w:val="28"/>
          <w:szCs w:val="28"/>
          <w:shd w:val="clear" w:color="auto" w:fill="FFFFFF"/>
        </w:rPr>
        <w:lastRenderedPageBreak/>
        <w:t xml:space="preserve">– патриотической направленности, в том числе мероприятия, посвященные Дню народного единства, </w:t>
      </w:r>
      <w:r>
        <w:rPr>
          <w:rFonts w:ascii="Times New Roman" w:eastAsia="Calibri" w:hAnsi="Times New Roman" w:cs="Times New Roman"/>
          <w:sz w:val="28"/>
          <w:szCs w:val="28"/>
          <w:shd w:val="clear" w:color="auto" w:fill="FFFFFF"/>
        </w:rPr>
        <w:t xml:space="preserve">Дню Российского флага, </w:t>
      </w:r>
      <w:r w:rsidRPr="00FA726A">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Дню России.)</w:t>
      </w:r>
      <w:r w:rsidR="00C65435">
        <w:rPr>
          <w:rFonts w:ascii="Times New Roman" w:eastAsia="Calibri" w:hAnsi="Times New Roman" w:cs="Times New Roman"/>
          <w:sz w:val="28"/>
          <w:szCs w:val="28"/>
          <w:shd w:val="clear" w:color="auto" w:fill="FFFFFF"/>
        </w:rPr>
        <w:t>.</w:t>
      </w:r>
    </w:p>
    <w:p w:rsidR="00C65435" w:rsidRPr="00FA726A" w:rsidRDefault="00C65435" w:rsidP="00EA6255">
      <w:pPr>
        <w:autoSpaceDE w:val="0"/>
        <w:autoSpaceDN w:val="0"/>
        <w:adjustRightInd w:val="0"/>
        <w:spacing w:after="0" w:line="240" w:lineRule="auto"/>
        <w:ind w:left="-142"/>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rPr>
        <w:t xml:space="preserve">3.  </w:t>
      </w:r>
      <w:proofErr w:type="gramStart"/>
      <w:r>
        <w:rPr>
          <w:rFonts w:ascii="Times New Roman" w:eastAsia="Calibri" w:hAnsi="Times New Roman" w:cs="Times New Roman"/>
          <w:sz w:val="28"/>
          <w:szCs w:val="28"/>
          <w:shd w:val="clear" w:color="auto" w:fill="FFFFFF"/>
        </w:rPr>
        <w:t>Для учащихся общеобразовательных  организаций  проведены две правовые акции, направленные на противодействие экстремизму и вербовке в запрещенные  в РФ террористические организации.</w:t>
      </w:r>
      <w:proofErr w:type="gramEnd"/>
      <w:r>
        <w:rPr>
          <w:rFonts w:ascii="Times New Roman" w:eastAsia="Calibri" w:hAnsi="Times New Roman" w:cs="Times New Roman"/>
          <w:sz w:val="28"/>
          <w:szCs w:val="28"/>
          <w:shd w:val="clear" w:color="auto" w:fill="FFFFFF"/>
        </w:rPr>
        <w:t xml:space="preserve"> Общее количество участников - </w:t>
      </w:r>
    </w:p>
    <w:p w:rsidR="00EA6255" w:rsidRDefault="00EA6255" w:rsidP="00EA6255">
      <w:pPr>
        <w:autoSpaceDE w:val="0"/>
        <w:autoSpaceDN w:val="0"/>
        <w:adjustRightInd w:val="0"/>
        <w:spacing w:after="0" w:line="240" w:lineRule="auto"/>
        <w:rPr>
          <w:rFonts w:ascii="FreeSetLightC" w:hAnsi="FreeSetLightC" w:cs="FreeSetLightC"/>
          <w:sz w:val="18"/>
          <w:szCs w:val="18"/>
        </w:rPr>
      </w:pPr>
    </w:p>
    <w:p w:rsidR="00EA6255" w:rsidRDefault="00EA6255" w:rsidP="00EA6255">
      <w:pPr>
        <w:autoSpaceDE w:val="0"/>
        <w:autoSpaceDN w:val="0"/>
        <w:adjustRightInd w:val="0"/>
        <w:spacing w:after="0" w:line="240" w:lineRule="auto"/>
        <w:rPr>
          <w:rFonts w:ascii="FreeSetLightC" w:hAnsi="FreeSetLightC" w:cs="FreeSetLightC"/>
          <w:sz w:val="18"/>
          <w:szCs w:val="18"/>
        </w:rPr>
      </w:pPr>
    </w:p>
    <w:p w:rsidR="00EA6255" w:rsidRPr="001831D2" w:rsidRDefault="00EA6255" w:rsidP="00EA6255">
      <w:pPr>
        <w:spacing w:after="0" w:line="240" w:lineRule="auto"/>
        <w:ind w:left="-142"/>
        <w:jc w:val="center"/>
        <w:rPr>
          <w:rFonts w:ascii="Times New Roman" w:hAnsi="Times New Roman" w:cs="Times New Roman"/>
          <w:b/>
          <w:sz w:val="32"/>
          <w:szCs w:val="32"/>
        </w:rPr>
      </w:pPr>
      <w:r>
        <w:rPr>
          <w:rFonts w:ascii="Times New Roman" w:hAnsi="Times New Roman" w:cs="Times New Roman"/>
          <w:b/>
          <w:sz w:val="32"/>
          <w:szCs w:val="32"/>
        </w:rPr>
        <w:t xml:space="preserve">3.7. </w:t>
      </w:r>
      <w:r w:rsidRPr="001831D2">
        <w:rPr>
          <w:rFonts w:ascii="Times New Roman" w:hAnsi="Times New Roman" w:cs="Times New Roman"/>
          <w:b/>
          <w:sz w:val="32"/>
          <w:szCs w:val="32"/>
        </w:rPr>
        <w:t>Взаимодействие  с национально – культурными автономиями и религиозными  объединениями, политическими партиями при осуществлении творческой деятельности, направленной на сохранение и развитие культурно – национальной самобытности</w:t>
      </w:r>
    </w:p>
    <w:p w:rsidR="00EA6255" w:rsidRPr="00172943" w:rsidRDefault="00EA6255" w:rsidP="00EA6255">
      <w:pPr>
        <w:spacing w:after="0" w:line="240" w:lineRule="auto"/>
        <w:ind w:left="-142"/>
        <w:jc w:val="center"/>
        <w:rPr>
          <w:rFonts w:ascii="Times New Roman" w:hAnsi="Times New Roman" w:cs="Times New Roman"/>
          <w:b/>
          <w:sz w:val="28"/>
          <w:szCs w:val="28"/>
        </w:rPr>
      </w:pPr>
    </w:p>
    <w:p w:rsidR="00EA6255" w:rsidRPr="00172943" w:rsidRDefault="00EA6255" w:rsidP="00C65435">
      <w:pPr>
        <w:spacing w:after="0" w:line="240" w:lineRule="auto"/>
        <w:rPr>
          <w:rFonts w:ascii="Times New Roman" w:hAnsi="Times New Roman" w:cs="Times New Roman"/>
          <w:b/>
          <w:sz w:val="28"/>
          <w:szCs w:val="28"/>
        </w:rPr>
      </w:pPr>
    </w:p>
    <w:p w:rsidR="00EA6255" w:rsidRPr="00E4496D" w:rsidRDefault="00C65435" w:rsidP="00C65435">
      <w:pPr>
        <w:spacing w:after="0" w:line="240" w:lineRule="auto"/>
        <w:ind w:left="-284"/>
        <w:jc w:val="both"/>
        <w:rPr>
          <w:rFonts w:ascii="Times New Roman" w:hAnsi="Times New Roman" w:cs="Times New Roman"/>
          <w:b/>
          <w:sz w:val="28"/>
          <w:szCs w:val="28"/>
          <w:u w:val="single"/>
        </w:rPr>
      </w:pPr>
      <w:r>
        <w:rPr>
          <w:rFonts w:ascii="Times New Roman" w:eastAsia="Calibri" w:hAnsi="Times New Roman" w:cs="Times New Roman"/>
          <w:sz w:val="28"/>
          <w:szCs w:val="28"/>
        </w:rPr>
        <w:t xml:space="preserve">   </w:t>
      </w:r>
      <w:proofErr w:type="gramStart"/>
      <w:r w:rsidR="00EA6255" w:rsidRPr="00E4496D">
        <w:rPr>
          <w:rFonts w:ascii="Times New Roman" w:eastAsia="Calibri" w:hAnsi="Times New Roman" w:cs="Times New Roman"/>
          <w:sz w:val="28"/>
          <w:szCs w:val="28"/>
        </w:rPr>
        <w:t xml:space="preserve">На базе  учреждения   регулярно проводятся мероприятия, способствующие толерантности и формированию  единого этнокультурного пространства на территории ХМАО – </w:t>
      </w:r>
      <w:proofErr w:type="spellStart"/>
      <w:r w:rsidR="00EA6255" w:rsidRPr="00E4496D">
        <w:rPr>
          <w:rFonts w:ascii="Times New Roman" w:eastAsia="Calibri" w:hAnsi="Times New Roman" w:cs="Times New Roman"/>
          <w:sz w:val="28"/>
          <w:szCs w:val="28"/>
        </w:rPr>
        <w:t>Югры</w:t>
      </w:r>
      <w:proofErr w:type="spellEnd"/>
      <w:r w:rsidR="00EA6255" w:rsidRPr="00E4496D">
        <w:rPr>
          <w:rFonts w:ascii="Times New Roman" w:eastAsia="Calibri" w:hAnsi="Times New Roman" w:cs="Times New Roman"/>
          <w:sz w:val="28"/>
          <w:szCs w:val="28"/>
        </w:rPr>
        <w:t xml:space="preserve"> (мероприятий, демонстрирующих культуру одной конкретной этничес</w:t>
      </w:r>
      <w:r w:rsidR="00EA6255" w:rsidRPr="00E4496D">
        <w:rPr>
          <w:rFonts w:ascii="Times New Roman" w:hAnsi="Times New Roman" w:cs="Times New Roman"/>
          <w:sz w:val="28"/>
          <w:szCs w:val="28"/>
        </w:rPr>
        <w:t xml:space="preserve">кой группы – ежегодно проходят  </w:t>
      </w:r>
      <w:r w:rsidR="00EA6255" w:rsidRPr="00E4496D">
        <w:rPr>
          <w:rFonts w:ascii="Times New Roman" w:eastAsia="Calibri" w:hAnsi="Times New Roman" w:cs="Times New Roman"/>
          <w:sz w:val="28"/>
          <w:szCs w:val="28"/>
        </w:rPr>
        <w:t>татарские, башкирские, дагестанские концерты творческих коллективов и студий</w:t>
      </w:r>
      <w:r w:rsidR="00EA6255" w:rsidRPr="00E4496D">
        <w:rPr>
          <w:rFonts w:ascii="Times New Roman" w:hAnsi="Times New Roman" w:cs="Times New Roman"/>
          <w:sz w:val="28"/>
          <w:szCs w:val="28"/>
        </w:rPr>
        <w:t>.</w:t>
      </w:r>
      <w:proofErr w:type="gramEnd"/>
    </w:p>
    <w:p w:rsidR="00EA6255" w:rsidRDefault="00EA6255" w:rsidP="00C65435">
      <w:pPr>
        <w:spacing w:after="0" w:line="240" w:lineRule="auto"/>
        <w:jc w:val="both"/>
        <w:rPr>
          <w:rFonts w:ascii="Times New Roman" w:hAnsi="Times New Roman" w:cs="Times New Roman"/>
          <w:sz w:val="28"/>
          <w:szCs w:val="28"/>
        </w:rPr>
      </w:pPr>
    </w:p>
    <w:tbl>
      <w:tblPr>
        <w:tblStyle w:val="a9"/>
        <w:tblW w:w="0" w:type="auto"/>
        <w:tblInd w:w="-176" w:type="dxa"/>
        <w:tblLook w:val="04A0"/>
      </w:tblPr>
      <w:tblGrid>
        <w:gridCol w:w="1277"/>
        <w:gridCol w:w="4252"/>
        <w:gridCol w:w="4076"/>
      </w:tblGrid>
      <w:tr w:rsidR="00EA6255" w:rsidRPr="00314007" w:rsidTr="00314007">
        <w:tc>
          <w:tcPr>
            <w:tcW w:w="1277" w:type="dxa"/>
          </w:tcPr>
          <w:p w:rsidR="00EA6255" w:rsidRPr="00314007" w:rsidRDefault="00EA6255" w:rsidP="00D06CC9">
            <w:pPr>
              <w:jc w:val="both"/>
              <w:rPr>
                <w:rFonts w:ascii="Times New Roman" w:hAnsi="Times New Roman" w:cs="Times New Roman"/>
                <w:sz w:val="24"/>
                <w:szCs w:val="24"/>
              </w:rPr>
            </w:pPr>
          </w:p>
        </w:tc>
        <w:tc>
          <w:tcPr>
            <w:tcW w:w="4252" w:type="dxa"/>
          </w:tcPr>
          <w:p w:rsidR="00EA6255" w:rsidRPr="00314007" w:rsidRDefault="00EA6255" w:rsidP="00D06CC9">
            <w:pPr>
              <w:jc w:val="center"/>
              <w:rPr>
                <w:rFonts w:ascii="Times New Roman" w:hAnsi="Times New Roman" w:cs="Times New Roman"/>
                <w:b/>
                <w:sz w:val="24"/>
                <w:szCs w:val="24"/>
              </w:rPr>
            </w:pPr>
            <w:r w:rsidRPr="00314007">
              <w:rPr>
                <w:rFonts w:ascii="Times New Roman" w:hAnsi="Times New Roman" w:cs="Times New Roman"/>
                <w:b/>
                <w:sz w:val="24"/>
                <w:szCs w:val="24"/>
              </w:rPr>
              <w:t>Количество мероприятий</w:t>
            </w:r>
          </w:p>
        </w:tc>
        <w:tc>
          <w:tcPr>
            <w:tcW w:w="4076" w:type="dxa"/>
          </w:tcPr>
          <w:p w:rsidR="00EA6255" w:rsidRPr="00314007" w:rsidRDefault="00EA6255" w:rsidP="00D06CC9">
            <w:pPr>
              <w:jc w:val="center"/>
              <w:rPr>
                <w:rFonts w:ascii="Times New Roman" w:hAnsi="Times New Roman" w:cs="Times New Roman"/>
                <w:b/>
                <w:sz w:val="24"/>
                <w:szCs w:val="24"/>
              </w:rPr>
            </w:pPr>
            <w:r w:rsidRPr="00314007">
              <w:rPr>
                <w:rFonts w:ascii="Times New Roman" w:hAnsi="Times New Roman" w:cs="Times New Roman"/>
                <w:b/>
                <w:sz w:val="24"/>
                <w:szCs w:val="24"/>
              </w:rPr>
              <w:t>Количество зрителей</w:t>
            </w:r>
          </w:p>
        </w:tc>
      </w:tr>
      <w:tr w:rsidR="00EA6255" w:rsidRPr="00314007" w:rsidTr="00314007">
        <w:tc>
          <w:tcPr>
            <w:tcW w:w="1277" w:type="dxa"/>
          </w:tcPr>
          <w:p w:rsidR="00EA6255" w:rsidRPr="00314007" w:rsidRDefault="00EA6255" w:rsidP="00D06CC9">
            <w:pPr>
              <w:jc w:val="both"/>
              <w:rPr>
                <w:rFonts w:ascii="Times New Roman" w:hAnsi="Times New Roman" w:cs="Times New Roman"/>
                <w:sz w:val="24"/>
                <w:szCs w:val="24"/>
              </w:rPr>
            </w:pPr>
            <w:r w:rsidRPr="00314007">
              <w:rPr>
                <w:rFonts w:ascii="Times New Roman" w:hAnsi="Times New Roman" w:cs="Times New Roman"/>
                <w:sz w:val="24"/>
                <w:szCs w:val="24"/>
              </w:rPr>
              <w:t>2014</w:t>
            </w:r>
          </w:p>
        </w:tc>
        <w:tc>
          <w:tcPr>
            <w:tcW w:w="4252" w:type="dxa"/>
          </w:tcPr>
          <w:p w:rsidR="00EA6255" w:rsidRPr="00314007" w:rsidRDefault="00EA6255" w:rsidP="00D06CC9">
            <w:pPr>
              <w:jc w:val="center"/>
              <w:rPr>
                <w:rFonts w:ascii="Times New Roman" w:hAnsi="Times New Roman" w:cs="Times New Roman"/>
                <w:sz w:val="24"/>
                <w:szCs w:val="24"/>
              </w:rPr>
            </w:pPr>
            <w:r w:rsidRPr="00314007">
              <w:rPr>
                <w:rFonts w:ascii="Times New Roman" w:hAnsi="Times New Roman" w:cs="Times New Roman"/>
                <w:sz w:val="24"/>
                <w:szCs w:val="24"/>
              </w:rPr>
              <w:t>7</w:t>
            </w:r>
          </w:p>
        </w:tc>
        <w:tc>
          <w:tcPr>
            <w:tcW w:w="4076" w:type="dxa"/>
          </w:tcPr>
          <w:p w:rsidR="00EA6255" w:rsidRPr="00314007" w:rsidRDefault="00EA6255" w:rsidP="00D06CC9">
            <w:pPr>
              <w:jc w:val="center"/>
              <w:rPr>
                <w:rFonts w:ascii="Times New Roman" w:hAnsi="Times New Roman" w:cs="Times New Roman"/>
                <w:sz w:val="24"/>
                <w:szCs w:val="24"/>
              </w:rPr>
            </w:pPr>
            <w:r w:rsidRPr="00314007">
              <w:rPr>
                <w:rFonts w:ascii="Times New Roman" w:hAnsi="Times New Roman" w:cs="Times New Roman"/>
                <w:sz w:val="24"/>
                <w:szCs w:val="24"/>
              </w:rPr>
              <w:t>2 100</w:t>
            </w:r>
          </w:p>
        </w:tc>
      </w:tr>
      <w:tr w:rsidR="00EA6255" w:rsidRPr="00314007" w:rsidTr="00314007">
        <w:tc>
          <w:tcPr>
            <w:tcW w:w="1277" w:type="dxa"/>
          </w:tcPr>
          <w:p w:rsidR="00EA6255" w:rsidRPr="00314007" w:rsidRDefault="00EA6255" w:rsidP="00D06CC9">
            <w:pPr>
              <w:jc w:val="both"/>
              <w:rPr>
                <w:rFonts w:ascii="Times New Roman" w:hAnsi="Times New Roman" w:cs="Times New Roman"/>
                <w:sz w:val="24"/>
                <w:szCs w:val="24"/>
              </w:rPr>
            </w:pPr>
            <w:r w:rsidRPr="00314007">
              <w:rPr>
                <w:rFonts w:ascii="Times New Roman" w:hAnsi="Times New Roman" w:cs="Times New Roman"/>
                <w:sz w:val="24"/>
                <w:szCs w:val="24"/>
              </w:rPr>
              <w:t>2015</w:t>
            </w:r>
          </w:p>
        </w:tc>
        <w:tc>
          <w:tcPr>
            <w:tcW w:w="4252" w:type="dxa"/>
          </w:tcPr>
          <w:p w:rsidR="00EA6255" w:rsidRPr="00314007" w:rsidRDefault="00EA6255" w:rsidP="00D06CC9">
            <w:pPr>
              <w:jc w:val="center"/>
              <w:rPr>
                <w:rFonts w:ascii="Times New Roman" w:hAnsi="Times New Roman" w:cs="Times New Roman"/>
                <w:sz w:val="24"/>
                <w:szCs w:val="24"/>
              </w:rPr>
            </w:pPr>
            <w:r w:rsidRPr="00314007">
              <w:rPr>
                <w:rFonts w:ascii="Times New Roman" w:hAnsi="Times New Roman" w:cs="Times New Roman"/>
                <w:sz w:val="24"/>
                <w:szCs w:val="24"/>
              </w:rPr>
              <w:t>6</w:t>
            </w:r>
          </w:p>
        </w:tc>
        <w:tc>
          <w:tcPr>
            <w:tcW w:w="4076" w:type="dxa"/>
          </w:tcPr>
          <w:p w:rsidR="00EA6255" w:rsidRPr="00314007" w:rsidRDefault="00EA6255" w:rsidP="00D06CC9">
            <w:pPr>
              <w:jc w:val="center"/>
              <w:rPr>
                <w:rFonts w:ascii="Times New Roman" w:hAnsi="Times New Roman" w:cs="Times New Roman"/>
                <w:sz w:val="24"/>
                <w:szCs w:val="24"/>
              </w:rPr>
            </w:pPr>
            <w:r w:rsidRPr="00314007">
              <w:rPr>
                <w:rFonts w:ascii="Times New Roman" w:hAnsi="Times New Roman" w:cs="Times New Roman"/>
                <w:sz w:val="24"/>
                <w:szCs w:val="24"/>
              </w:rPr>
              <w:t>2 200</w:t>
            </w:r>
          </w:p>
        </w:tc>
      </w:tr>
      <w:tr w:rsidR="00EA6255" w:rsidRPr="00314007" w:rsidTr="00314007">
        <w:tc>
          <w:tcPr>
            <w:tcW w:w="1277" w:type="dxa"/>
          </w:tcPr>
          <w:p w:rsidR="00EA6255" w:rsidRPr="00314007" w:rsidRDefault="00EA6255" w:rsidP="00D06CC9">
            <w:pPr>
              <w:jc w:val="both"/>
              <w:rPr>
                <w:rFonts w:ascii="Times New Roman" w:hAnsi="Times New Roman" w:cs="Times New Roman"/>
                <w:sz w:val="24"/>
                <w:szCs w:val="24"/>
              </w:rPr>
            </w:pPr>
            <w:r w:rsidRPr="00314007">
              <w:rPr>
                <w:rFonts w:ascii="Times New Roman" w:hAnsi="Times New Roman" w:cs="Times New Roman"/>
                <w:sz w:val="24"/>
                <w:szCs w:val="24"/>
              </w:rPr>
              <w:t>2016</w:t>
            </w:r>
          </w:p>
        </w:tc>
        <w:tc>
          <w:tcPr>
            <w:tcW w:w="4252" w:type="dxa"/>
          </w:tcPr>
          <w:p w:rsidR="00EA6255" w:rsidRPr="00314007" w:rsidRDefault="00EA6255" w:rsidP="00D06CC9">
            <w:pPr>
              <w:jc w:val="center"/>
              <w:rPr>
                <w:rFonts w:ascii="Times New Roman" w:hAnsi="Times New Roman" w:cs="Times New Roman"/>
                <w:sz w:val="24"/>
                <w:szCs w:val="24"/>
              </w:rPr>
            </w:pPr>
            <w:r w:rsidRPr="00314007">
              <w:rPr>
                <w:rFonts w:ascii="Times New Roman" w:hAnsi="Times New Roman" w:cs="Times New Roman"/>
                <w:sz w:val="24"/>
                <w:szCs w:val="24"/>
              </w:rPr>
              <w:t>9</w:t>
            </w:r>
          </w:p>
        </w:tc>
        <w:tc>
          <w:tcPr>
            <w:tcW w:w="4076" w:type="dxa"/>
          </w:tcPr>
          <w:p w:rsidR="00EA6255" w:rsidRPr="00314007" w:rsidRDefault="00EA6255" w:rsidP="00D06CC9">
            <w:pPr>
              <w:jc w:val="center"/>
              <w:rPr>
                <w:rFonts w:ascii="Times New Roman" w:hAnsi="Times New Roman" w:cs="Times New Roman"/>
                <w:sz w:val="24"/>
                <w:szCs w:val="24"/>
              </w:rPr>
            </w:pPr>
            <w:r w:rsidRPr="00314007">
              <w:rPr>
                <w:rFonts w:ascii="Times New Roman" w:hAnsi="Times New Roman" w:cs="Times New Roman"/>
                <w:sz w:val="24"/>
                <w:szCs w:val="24"/>
              </w:rPr>
              <w:t>2 978</w:t>
            </w:r>
          </w:p>
        </w:tc>
      </w:tr>
      <w:tr w:rsidR="00EA6255" w:rsidRPr="00314007" w:rsidTr="00314007">
        <w:tc>
          <w:tcPr>
            <w:tcW w:w="1277" w:type="dxa"/>
          </w:tcPr>
          <w:p w:rsidR="00EA6255" w:rsidRPr="00314007" w:rsidRDefault="00EA6255" w:rsidP="00D06CC9">
            <w:pPr>
              <w:jc w:val="both"/>
              <w:rPr>
                <w:rFonts w:ascii="Times New Roman" w:hAnsi="Times New Roman" w:cs="Times New Roman"/>
                <w:sz w:val="24"/>
                <w:szCs w:val="24"/>
              </w:rPr>
            </w:pPr>
            <w:r w:rsidRPr="00314007">
              <w:rPr>
                <w:rFonts w:ascii="Times New Roman" w:hAnsi="Times New Roman" w:cs="Times New Roman"/>
                <w:sz w:val="24"/>
                <w:szCs w:val="24"/>
              </w:rPr>
              <w:t>2017</w:t>
            </w:r>
          </w:p>
        </w:tc>
        <w:tc>
          <w:tcPr>
            <w:tcW w:w="4252" w:type="dxa"/>
          </w:tcPr>
          <w:p w:rsidR="00EA6255" w:rsidRPr="00314007" w:rsidRDefault="00EA6255" w:rsidP="00D06CC9">
            <w:pPr>
              <w:jc w:val="center"/>
              <w:rPr>
                <w:rFonts w:ascii="Times New Roman" w:hAnsi="Times New Roman" w:cs="Times New Roman"/>
                <w:sz w:val="24"/>
                <w:szCs w:val="24"/>
              </w:rPr>
            </w:pPr>
            <w:r w:rsidRPr="00314007">
              <w:rPr>
                <w:rFonts w:ascii="Times New Roman" w:hAnsi="Times New Roman" w:cs="Times New Roman"/>
                <w:sz w:val="24"/>
                <w:szCs w:val="24"/>
              </w:rPr>
              <w:t>13</w:t>
            </w:r>
          </w:p>
        </w:tc>
        <w:tc>
          <w:tcPr>
            <w:tcW w:w="4076" w:type="dxa"/>
          </w:tcPr>
          <w:p w:rsidR="00EA6255" w:rsidRPr="00314007" w:rsidRDefault="00EA6255" w:rsidP="00D06CC9">
            <w:pPr>
              <w:jc w:val="center"/>
              <w:rPr>
                <w:rFonts w:ascii="Times New Roman" w:hAnsi="Times New Roman" w:cs="Times New Roman"/>
                <w:sz w:val="24"/>
                <w:szCs w:val="24"/>
              </w:rPr>
            </w:pPr>
            <w:r w:rsidRPr="00314007">
              <w:rPr>
                <w:rFonts w:ascii="Times New Roman" w:hAnsi="Times New Roman" w:cs="Times New Roman"/>
                <w:sz w:val="24"/>
                <w:szCs w:val="24"/>
              </w:rPr>
              <w:t>5000</w:t>
            </w:r>
          </w:p>
        </w:tc>
      </w:tr>
      <w:tr w:rsidR="00D06CC9" w:rsidRPr="00314007" w:rsidTr="00314007">
        <w:tc>
          <w:tcPr>
            <w:tcW w:w="1277" w:type="dxa"/>
          </w:tcPr>
          <w:p w:rsidR="00D06CC9" w:rsidRPr="00314007" w:rsidRDefault="00D06CC9" w:rsidP="00D06CC9">
            <w:pPr>
              <w:jc w:val="both"/>
              <w:rPr>
                <w:rFonts w:ascii="Times New Roman" w:hAnsi="Times New Roman" w:cs="Times New Roman"/>
                <w:sz w:val="24"/>
                <w:szCs w:val="24"/>
              </w:rPr>
            </w:pPr>
            <w:r w:rsidRPr="00314007">
              <w:rPr>
                <w:rFonts w:ascii="Times New Roman" w:hAnsi="Times New Roman" w:cs="Times New Roman"/>
                <w:sz w:val="24"/>
                <w:szCs w:val="24"/>
              </w:rPr>
              <w:t>2018</w:t>
            </w:r>
          </w:p>
        </w:tc>
        <w:tc>
          <w:tcPr>
            <w:tcW w:w="4252" w:type="dxa"/>
          </w:tcPr>
          <w:p w:rsidR="00D06CC9" w:rsidRPr="00314007" w:rsidRDefault="00712480" w:rsidP="00D06CC9">
            <w:pPr>
              <w:jc w:val="center"/>
              <w:rPr>
                <w:rFonts w:ascii="Times New Roman" w:hAnsi="Times New Roman" w:cs="Times New Roman"/>
                <w:sz w:val="24"/>
                <w:szCs w:val="24"/>
              </w:rPr>
            </w:pPr>
            <w:r w:rsidRPr="00314007">
              <w:rPr>
                <w:rFonts w:ascii="Times New Roman" w:hAnsi="Times New Roman" w:cs="Times New Roman"/>
                <w:sz w:val="24"/>
                <w:szCs w:val="24"/>
              </w:rPr>
              <w:t>10</w:t>
            </w:r>
          </w:p>
        </w:tc>
        <w:tc>
          <w:tcPr>
            <w:tcW w:w="4076" w:type="dxa"/>
          </w:tcPr>
          <w:p w:rsidR="00D06CC9" w:rsidRPr="00314007" w:rsidRDefault="00712480" w:rsidP="00D06CC9">
            <w:pPr>
              <w:jc w:val="center"/>
              <w:rPr>
                <w:rFonts w:ascii="Times New Roman" w:hAnsi="Times New Roman" w:cs="Times New Roman"/>
                <w:sz w:val="24"/>
                <w:szCs w:val="24"/>
              </w:rPr>
            </w:pPr>
            <w:r w:rsidRPr="00314007">
              <w:rPr>
                <w:rFonts w:ascii="Times New Roman" w:hAnsi="Times New Roman" w:cs="Times New Roman"/>
                <w:sz w:val="24"/>
                <w:szCs w:val="24"/>
              </w:rPr>
              <w:t>3478</w:t>
            </w:r>
          </w:p>
        </w:tc>
      </w:tr>
    </w:tbl>
    <w:p w:rsidR="00EA6255" w:rsidRPr="00314007" w:rsidRDefault="00EA6255" w:rsidP="00EA6255">
      <w:pPr>
        <w:spacing w:after="0" w:line="240" w:lineRule="auto"/>
        <w:ind w:left="-142"/>
        <w:jc w:val="both"/>
        <w:rPr>
          <w:rFonts w:ascii="Times New Roman" w:hAnsi="Times New Roman" w:cs="Times New Roman"/>
          <w:sz w:val="24"/>
          <w:szCs w:val="24"/>
        </w:rPr>
      </w:pPr>
    </w:p>
    <w:p w:rsidR="00EA6255" w:rsidRDefault="00EA6255" w:rsidP="00C35C78">
      <w:pPr>
        <w:spacing w:after="0" w:line="240" w:lineRule="auto"/>
        <w:jc w:val="both"/>
        <w:rPr>
          <w:rFonts w:ascii="Times New Roman" w:eastAsia="Calibri" w:hAnsi="Times New Roman" w:cs="Times New Roman"/>
          <w:sz w:val="28"/>
          <w:szCs w:val="28"/>
        </w:rPr>
      </w:pPr>
    </w:p>
    <w:p w:rsidR="009C683A" w:rsidRDefault="009C683A" w:rsidP="00C35C78">
      <w:pPr>
        <w:spacing w:after="0" w:line="240" w:lineRule="auto"/>
        <w:jc w:val="both"/>
        <w:rPr>
          <w:rFonts w:ascii="Times New Roman" w:eastAsia="Calibri" w:hAnsi="Times New Roman" w:cs="Times New Roman"/>
          <w:sz w:val="28"/>
          <w:szCs w:val="28"/>
        </w:rPr>
      </w:pPr>
    </w:p>
    <w:p w:rsidR="009C683A" w:rsidRPr="00F87EFF" w:rsidRDefault="009C683A" w:rsidP="009C683A">
      <w:pPr>
        <w:jc w:val="center"/>
        <w:rPr>
          <w:rStyle w:val="ac"/>
          <w:rFonts w:ascii="Time New Roman" w:hAnsi="Time New Roman"/>
          <w:color w:val="000000"/>
          <w:sz w:val="28"/>
          <w:szCs w:val="28"/>
          <w:shd w:val="clear" w:color="auto" w:fill="FFFFFF"/>
        </w:rPr>
      </w:pPr>
      <w:r>
        <w:rPr>
          <w:rFonts w:ascii="Times New Roman" w:hAnsi="Times New Roman" w:cs="Times New Roman"/>
          <w:b/>
          <w:sz w:val="32"/>
          <w:szCs w:val="32"/>
          <w:u w:val="single"/>
        </w:rPr>
        <w:t>4</w:t>
      </w:r>
      <w:r w:rsidRPr="00E97235">
        <w:rPr>
          <w:rFonts w:ascii="Times New Roman" w:hAnsi="Times New Roman" w:cs="Times New Roman"/>
          <w:b/>
          <w:sz w:val="32"/>
          <w:szCs w:val="32"/>
          <w:u w:val="single"/>
        </w:rPr>
        <w:t xml:space="preserve">. </w:t>
      </w:r>
      <w:r w:rsidRPr="00F87EFF">
        <w:rPr>
          <w:rFonts w:ascii="Times New Roman" w:hAnsi="Times New Roman" w:cs="Times New Roman"/>
          <w:b/>
          <w:sz w:val="32"/>
          <w:szCs w:val="32"/>
          <w:u w:val="single"/>
        </w:rPr>
        <w:t>Организация  работы с детьми и подростками</w:t>
      </w:r>
    </w:p>
    <w:p w:rsidR="009C683A" w:rsidRPr="004737DB" w:rsidRDefault="009C683A" w:rsidP="00B543D6">
      <w:pPr>
        <w:spacing w:after="0" w:line="240" w:lineRule="auto"/>
        <w:ind w:left="-284"/>
        <w:jc w:val="both"/>
        <w:rPr>
          <w:rFonts w:ascii="Times New Roman" w:hAnsi="Times New Roman" w:cs="Times New Roman"/>
          <w:sz w:val="28"/>
          <w:szCs w:val="28"/>
          <w:shd w:val="clear" w:color="auto" w:fill="FFFFFF"/>
        </w:rPr>
      </w:pPr>
      <w:r w:rsidRPr="00F87EFF">
        <w:rPr>
          <w:rFonts w:ascii="Arial" w:hAnsi="Arial" w:cs="Arial"/>
          <w:color w:val="000000"/>
        </w:rPr>
        <w:t>  </w:t>
      </w:r>
      <w:r w:rsidRPr="00F87EFF">
        <w:rPr>
          <w:rStyle w:val="ac"/>
          <w:rFonts w:ascii="Times New Roman" w:hAnsi="Times New Roman" w:cs="Times New Roman"/>
          <w:color w:val="000000"/>
          <w:sz w:val="28"/>
          <w:szCs w:val="28"/>
          <w:shd w:val="clear" w:color="auto" w:fill="FFFFFF"/>
        </w:rPr>
        <w:t xml:space="preserve">Работа с детьми и подростками </w:t>
      </w:r>
      <w:r w:rsidRPr="004737DB">
        <w:rPr>
          <w:rFonts w:ascii="Times New Roman" w:hAnsi="Times New Roman" w:cs="Times New Roman"/>
          <w:sz w:val="28"/>
          <w:szCs w:val="28"/>
          <w:shd w:val="clear" w:color="auto" w:fill="FFFFFF"/>
        </w:rPr>
        <w:t>направлена в учреждении на организацию их досуга, развитие творчества и фантазии, самостоятельности, ответственности</w:t>
      </w:r>
      <w:r w:rsidRPr="004737DB">
        <w:rPr>
          <w:sz w:val="28"/>
          <w:szCs w:val="28"/>
          <w:shd w:val="clear" w:color="auto" w:fill="FFFFFF"/>
        </w:rPr>
        <w:t>.</w:t>
      </w:r>
      <w:r w:rsidRPr="004737DB">
        <w:rPr>
          <w:rFonts w:ascii="Times New Roman" w:hAnsi="Times New Roman" w:cs="Times New Roman"/>
          <w:sz w:val="28"/>
          <w:szCs w:val="28"/>
          <w:shd w:val="clear" w:color="auto" w:fill="FFFFFF"/>
        </w:rPr>
        <w:t xml:space="preserve"> Организуя работу с детьми, специалисты  учреждения ставят перед собой следующие задачи: создать наиболее благоприятные условия для их нравственного, патриотического воспитания, для формирования осмысленной гражданской позиции, культуры поведения и общения, развития эстетического вкуса ребенка. Учреждение  так же пропагандирует здоровый образ жизни, организует интересный и плодотворный досуг детей и подростков в течение года, через организацию работы клубных формирований.</w:t>
      </w:r>
    </w:p>
    <w:p w:rsidR="004737DB" w:rsidRDefault="004737DB" w:rsidP="00B543D6">
      <w:pPr>
        <w:spacing w:after="0" w:line="240" w:lineRule="auto"/>
        <w:ind w:left="-284"/>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Целевые мероприятия</w:t>
      </w:r>
      <w:r w:rsidRPr="004737DB">
        <w:rPr>
          <w:rFonts w:ascii="Times New Roman" w:hAnsi="Times New Roman" w:cs="Times New Roman"/>
          <w:sz w:val="28"/>
          <w:szCs w:val="28"/>
        </w:rPr>
        <w:t>, межведом</w:t>
      </w:r>
      <w:r>
        <w:rPr>
          <w:rFonts w:ascii="Times New Roman" w:hAnsi="Times New Roman" w:cs="Times New Roman"/>
          <w:sz w:val="28"/>
          <w:szCs w:val="28"/>
        </w:rPr>
        <w:t xml:space="preserve">ственные проекты </w:t>
      </w:r>
      <w:r w:rsidRPr="004737DB">
        <w:rPr>
          <w:rFonts w:ascii="Times New Roman" w:hAnsi="Times New Roman" w:cs="Times New Roman"/>
          <w:sz w:val="28"/>
          <w:szCs w:val="28"/>
        </w:rPr>
        <w:t>нацеливают</w:t>
      </w:r>
      <w:r>
        <w:rPr>
          <w:rFonts w:ascii="Times New Roman" w:hAnsi="Times New Roman" w:cs="Times New Roman"/>
          <w:sz w:val="28"/>
          <w:szCs w:val="28"/>
        </w:rPr>
        <w:t xml:space="preserve"> учреждение </w:t>
      </w:r>
      <w:r w:rsidRPr="004737DB">
        <w:rPr>
          <w:rFonts w:ascii="Times New Roman" w:hAnsi="Times New Roman" w:cs="Times New Roman"/>
          <w:sz w:val="28"/>
          <w:szCs w:val="28"/>
        </w:rPr>
        <w:t xml:space="preserve"> на использование различных возможностей и ресурсов, которые становятся альтернативой негативным явлениям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подростково</w:t>
      </w:r>
      <w:proofErr w:type="spellEnd"/>
      <w:r>
        <w:rPr>
          <w:rFonts w:ascii="Times New Roman" w:hAnsi="Times New Roman" w:cs="Times New Roman"/>
          <w:sz w:val="28"/>
          <w:szCs w:val="28"/>
        </w:rPr>
        <w:t xml:space="preserve"> – молодёжной среде</w:t>
      </w:r>
      <w:r w:rsidRPr="004737DB">
        <w:rPr>
          <w:rFonts w:ascii="Times New Roman" w:hAnsi="Times New Roman" w:cs="Times New Roman"/>
          <w:sz w:val="28"/>
          <w:szCs w:val="28"/>
        </w:rPr>
        <w:t>. Ориентируясь на метод побуждения</w:t>
      </w:r>
      <w:r>
        <w:rPr>
          <w:rFonts w:ascii="Times New Roman" w:hAnsi="Times New Roman" w:cs="Times New Roman"/>
          <w:sz w:val="28"/>
          <w:szCs w:val="28"/>
        </w:rPr>
        <w:t xml:space="preserve"> к действию, сотрудники учреждения </w:t>
      </w:r>
      <w:r w:rsidRPr="004737DB">
        <w:rPr>
          <w:rFonts w:ascii="Times New Roman" w:hAnsi="Times New Roman" w:cs="Times New Roman"/>
          <w:sz w:val="28"/>
          <w:szCs w:val="28"/>
        </w:rPr>
        <w:t xml:space="preserve"> не </w:t>
      </w:r>
      <w:r w:rsidRPr="004737DB">
        <w:rPr>
          <w:rFonts w:ascii="Times New Roman" w:hAnsi="Times New Roman" w:cs="Times New Roman"/>
          <w:sz w:val="28"/>
          <w:szCs w:val="28"/>
        </w:rPr>
        <w:lastRenderedPageBreak/>
        <w:t xml:space="preserve">только привлекают детей в качестве зрителей, но и воспитывают в них постоянную потребность в творчестве и активной жизненной позиции. </w:t>
      </w:r>
      <w:r>
        <w:rPr>
          <w:rFonts w:ascii="Times New Roman" w:hAnsi="Times New Roman" w:cs="Times New Roman"/>
          <w:sz w:val="28"/>
          <w:szCs w:val="28"/>
        </w:rPr>
        <w:t>Учреждение активно принимает участие  в работе по реализации</w:t>
      </w:r>
      <w:r w:rsidRPr="004737DB">
        <w:rPr>
          <w:rFonts w:ascii="Times New Roman" w:hAnsi="Times New Roman" w:cs="Times New Roman"/>
          <w:sz w:val="28"/>
          <w:szCs w:val="28"/>
        </w:rPr>
        <w:t xml:space="preserve"> межведомственных комплексных профилактических операций «Подросток», «Каникулы»</w:t>
      </w:r>
      <w:r>
        <w:rPr>
          <w:rFonts w:ascii="Times New Roman" w:hAnsi="Times New Roman" w:cs="Times New Roman"/>
          <w:sz w:val="28"/>
          <w:szCs w:val="28"/>
        </w:rPr>
        <w:t xml:space="preserve"> и т.д.</w:t>
      </w:r>
    </w:p>
    <w:p w:rsidR="009C683A" w:rsidRDefault="009C683A" w:rsidP="00B543D6">
      <w:pPr>
        <w:spacing w:after="0" w:line="240" w:lineRule="auto"/>
        <w:ind w:left="-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Формы мероприятий, проводимых </w:t>
      </w:r>
      <w:r w:rsidRPr="00224C0F">
        <w:rPr>
          <w:rFonts w:ascii="Times New Roman" w:hAnsi="Times New Roman" w:cs="Times New Roman"/>
          <w:color w:val="000000"/>
          <w:sz w:val="28"/>
          <w:szCs w:val="28"/>
          <w:shd w:val="clear" w:color="auto" w:fill="FFFFFF"/>
        </w:rPr>
        <w:t xml:space="preserve"> с детьми очень разнообразны: различные игровые программы с элементами театрализации, театрализованные и познавательные конкурсные программы, игры-путешествия, спортивные и культурно-развлекательные программы, конкурсы</w:t>
      </w:r>
      <w:r>
        <w:rPr>
          <w:rFonts w:ascii="Times New Roman" w:hAnsi="Times New Roman" w:cs="Times New Roman"/>
          <w:color w:val="000000"/>
          <w:sz w:val="28"/>
          <w:szCs w:val="28"/>
          <w:shd w:val="clear" w:color="auto" w:fill="FFFFFF"/>
        </w:rPr>
        <w:t>, викторины и др.</w:t>
      </w:r>
    </w:p>
    <w:p w:rsidR="009C683A" w:rsidRDefault="009C683A" w:rsidP="009C683A">
      <w:pPr>
        <w:spacing w:after="0" w:line="240" w:lineRule="auto"/>
        <w:jc w:val="both"/>
        <w:rPr>
          <w:rFonts w:ascii="Times New Roman" w:hAnsi="Times New Roman" w:cs="Times New Roman"/>
          <w:color w:val="000000"/>
          <w:sz w:val="28"/>
          <w:szCs w:val="28"/>
          <w:shd w:val="clear" w:color="auto" w:fill="FFFFFF"/>
        </w:rPr>
      </w:pPr>
    </w:p>
    <w:p w:rsidR="009C683A" w:rsidRDefault="009C683A" w:rsidP="009C683A">
      <w:pPr>
        <w:spacing w:after="0" w:line="240" w:lineRule="auto"/>
        <w:ind w:left="-425"/>
        <w:jc w:val="center"/>
        <w:rPr>
          <w:rFonts w:ascii="Times New Roman" w:hAnsi="Times New Roman" w:cs="Times New Roman"/>
          <w:b/>
          <w:sz w:val="28"/>
          <w:szCs w:val="28"/>
        </w:rPr>
      </w:pPr>
      <w:r w:rsidRPr="00A3348E">
        <w:rPr>
          <w:rFonts w:ascii="Times New Roman" w:hAnsi="Times New Roman" w:cs="Times New Roman"/>
          <w:b/>
          <w:sz w:val="28"/>
          <w:szCs w:val="28"/>
        </w:rPr>
        <w:t>Статистика мероприятий для детей и подрос</w:t>
      </w:r>
      <w:r>
        <w:rPr>
          <w:rFonts w:ascii="Times New Roman" w:hAnsi="Times New Roman" w:cs="Times New Roman"/>
          <w:b/>
          <w:sz w:val="28"/>
          <w:szCs w:val="28"/>
        </w:rPr>
        <w:t>тков, состоявшихся в учреждении</w:t>
      </w:r>
    </w:p>
    <w:p w:rsidR="009C683A" w:rsidRDefault="009C683A" w:rsidP="009C683A">
      <w:pPr>
        <w:spacing w:after="0" w:line="240" w:lineRule="auto"/>
        <w:ind w:left="-425"/>
        <w:jc w:val="center"/>
        <w:rPr>
          <w:rFonts w:ascii="Times New Roman" w:hAnsi="Times New Roman" w:cs="Times New Roman"/>
          <w:b/>
          <w:sz w:val="28"/>
          <w:szCs w:val="28"/>
        </w:rPr>
      </w:pPr>
    </w:p>
    <w:p w:rsidR="009C683A" w:rsidRDefault="009C683A" w:rsidP="0001767F">
      <w:pPr>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Всего мероприятий, состоявшихся в учреждении:</w:t>
      </w:r>
    </w:p>
    <w:p w:rsidR="009C683A" w:rsidRPr="00A3348E" w:rsidRDefault="009C683A" w:rsidP="009C683A">
      <w:pPr>
        <w:spacing w:after="0" w:line="240" w:lineRule="auto"/>
        <w:ind w:left="-142"/>
        <w:rPr>
          <w:rFonts w:ascii="Times New Roman" w:hAnsi="Times New Roman" w:cs="Times New Roman"/>
          <w:b/>
          <w:sz w:val="28"/>
          <w:szCs w:val="28"/>
        </w:rPr>
      </w:pPr>
    </w:p>
    <w:tbl>
      <w:tblPr>
        <w:tblStyle w:val="a9"/>
        <w:tblW w:w="0" w:type="auto"/>
        <w:tblInd w:w="-34" w:type="dxa"/>
        <w:tblLook w:val="04A0"/>
      </w:tblPr>
      <w:tblGrid>
        <w:gridCol w:w="1276"/>
        <w:gridCol w:w="3402"/>
        <w:gridCol w:w="4820"/>
      </w:tblGrid>
      <w:tr w:rsidR="009C683A" w:rsidRPr="00157275" w:rsidTr="00CB5BF7">
        <w:tc>
          <w:tcPr>
            <w:tcW w:w="1276" w:type="dxa"/>
          </w:tcPr>
          <w:p w:rsidR="009C683A" w:rsidRPr="00157275" w:rsidRDefault="009C683A" w:rsidP="00CB5BF7">
            <w:pPr>
              <w:jc w:val="both"/>
              <w:rPr>
                <w:rFonts w:ascii="Times New Roman" w:hAnsi="Times New Roman" w:cs="Times New Roman"/>
                <w:b/>
                <w:sz w:val="24"/>
                <w:szCs w:val="24"/>
              </w:rPr>
            </w:pPr>
          </w:p>
        </w:tc>
        <w:tc>
          <w:tcPr>
            <w:tcW w:w="8222" w:type="dxa"/>
            <w:gridSpan w:val="2"/>
          </w:tcPr>
          <w:p w:rsidR="009C683A" w:rsidRPr="00157275" w:rsidRDefault="009C683A" w:rsidP="00CB5BF7">
            <w:pPr>
              <w:jc w:val="center"/>
              <w:rPr>
                <w:rFonts w:ascii="Times New Roman" w:hAnsi="Times New Roman" w:cs="Times New Roman"/>
                <w:b/>
                <w:sz w:val="24"/>
                <w:szCs w:val="24"/>
              </w:rPr>
            </w:pPr>
            <w:r w:rsidRPr="00157275">
              <w:rPr>
                <w:rFonts w:ascii="Times New Roman" w:hAnsi="Times New Roman" w:cs="Times New Roman"/>
                <w:b/>
                <w:sz w:val="24"/>
                <w:szCs w:val="24"/>
              </w:rPr>
              <w:t>Мероприятия для детей и подростков</w:t>
            </w:r>
          </w:p>
        </w:tc>
      </w:tr>
      <w:tr w:rsidR="009C683A" w:rsidRPr="00157275" w:rsidTr="00CB5BF7">
        <w:tc>
          <w:tcPr>
            <w:tcW w:w="1276" w:type="dxa"/>
          </w:tcPr>
          <w:p w:rsidR="009C683A" w:rsidRPr="00157275" w:rsidRDefault="009C683A" w:rsidP="00CB5BF7">
            <w:pPr>
              <w:jc w:val="both"/>
              <w:rPr>
                <w:rFonts w:ascii="Times New Roman" w:hAnsi="Times New Roman" w:cs="Times New Roman"/>
                <w:b/>
                <w:sz w:val="24"/>
                <w:szCs w:val="24"/>
              </w:rPr>
            </w:pPr>
          </w:p>
        </w:tc>
        <w:tc>
          <w:tcPr>
            <w:tcW w:w="3402"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Кол-во мер.</w:t>
            </w:r>
          </w:p>
        </w:tc>
        <w:tc>
          <w:tcPr>
            <w:tcW w:w="4820" w:type="dxa"/>
          </w:tcPr>
          <w:p w:rsidR="009C683A" w:rsidRPr="00157275" w:rsidRDefault="009C683A" w:rsidP="00CB5BF7">
            <w:pPr>
              <w:jc w:val="both"/>
              <w:rPr>
                <w:rFonts w:ascii="Times New Roman" w:hAnsi="Times New Roman" w:cs="Times New Roman"/>
                <w:b/>
                <w:sz w:val="24"/>
                <w:szCs w:val="24"/>
              </w:rPr>
            </w:pPr>
            <w:proofErr w:type="gramStart"/>
            <w:r w:rsidRPr="00157275">
              <w:rPr>
                <w:rFonts w:ascii="Times New Roman" w:hAnsi="Times New Roman" w:cs="Times New Roman"/>
                <w:b/>
                <w:sz w:val="24"/>
                <w:szCs w:val="24"/>
              </w:rPr>
              <w:t>Кол–во</w:t>
            </w:r>
            <w:proofErr w:type="gramEnd"/>
            <w:r w:rsidRPr="00157275">
              <w:rPr>
                <w:rFonts w:ascii="Times New Roman" w:hAnsi="Times New Roman" w:cs="Times New Roman"/>
                <w:b/>
                <w:sz w:val="24"/>
                <w:szCs w:val="24"/>
              </w:rPr>
              <w:t xml:space="preserve"> зрит.</w:t>
            </w:r>
          </w:p>
        </w:tc>
      </w:tr>
      <w:tr w:rsidR="009C683A" w:rsidRPr="00157275" w:rsidTr="00CB5BF7">
        <w:tc>
          <w:tcPr>
            <w:tcW w:w="1276"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2011</w:t>
            </w:r>
          </w:p>
        </w:tc>
        <w:tc>
          <w:tcPr>
            <w:tcW w:w="3402" w:type="dxa"/>
          </w:tcPr>
          <w:p w:rsidR="009C683A" w:rsidRPr="00157275" w:rsidRDefault="009C683A" w:rsidP="00CB5BF7">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62</w:t>
            </w:r>
          </w:p>
        </w:tc>
        <w:tc>
          <w:tcPr>
            <w:tcW w:w="4820" w:type="dxa"/>
          </w:tcPr>
          <w:p w:rsidR="009C683A" w:rsidRPr="00157275" w:rsidRDefault="009C683A" w:rsidP="00CB5BF7">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14375</w:t>
            </w:r>
          </w:p>
        </w:tc>
      </w:tr>
      <w:tr w:rsidR="009C683A" w:rsidRPr="00157275" w:rsidTr="00CB5BF7">
        <w:tc>
          <w:tcPr>
            <w:tcW w:w="1276"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2012</w:t>
            </w:r>
          </w:p>
        </w:tc>
        <w:tc>
          <w:tcPr>
            <w:tcW w:w="3402" w:type="dxa"/>
          </w:tcPr>
          <w:p w:rsidR="009C683A" w:rsidRPr="00157275" w:rsidRDefault="009C683A" w:rsidP="00CB5BF7">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81</w:t>
            </w:r>
          </w:p>
        </w:tc>
        <w:tc>
          <w:tcPr>
            <w:tcW w:w="4820" w:type="dxa"/>
          </w:tcPr>
          <w:p w:rsidR="009C683A" w:rsidRPr="00157275" w:rsidRDefault="009C683A" w:rsidP="00CB5BF7">
            <w:pPr>
              <w:jc w:val="center"/>
              <w:rPr>
                <w:rFonts w:ascii="Times New Roman" w:hAnsi="Times New Roman" w:cs="Times New Roman"/>
                <w:b/>
                <w:sz w:val="24"/>
                <w:szCs w:val="24"/>
              </w:rPr>
            </w:pPr>
            <w:r w:rsidRPr="00157275">
              <w:rPr>
                <w:rFonts w:ascii="Times New Roman" w:eastAsia="Times New Roman" w:hAnsi="Times New Roman" w:cs="Times New Roman"/>
                <w:bCs/>
                <w:sz w:val="24"/>
                <w:szCs w:val="24"/>
                <w:lang w:eastAsia="ru-RU"/>
              </w:rPr>
              <w:t>20 677</w:t>
            </w:r>
          </w:p>
        </w:tc>
      </w:tr>
      <w:tr w:rsidR="009C683A" w:rsidRPr="00157275" w:rsidTr="00CB5BF7">
        <w:tc>
          <w:tcPr>
            <w:tcW w:w="1276"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2013</w:t>
            </w:r>
          </w:p>
        </w:tc>
        <w:tc>
          <w:tcPr>
            <w:tcW w:w="3402"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91</w:t>
            </w:r>
          </w:p>
        </w:tc>
        <w:tc>
          <w:tcPr>
            <w:tcW w:w="4820"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17540</w:t>
            </w:r>
          </w:p>
        </w:tc>
      </w:tr>
      <w:tr w:rsidR="009C683A" w:rsidRPr="00157275" w:rsidTr="00CB5BF7">
        <w:tc>
          <w:tcPr>
            <w:tcW w:w="1276"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2014</w:t>
            </w:r>
          </w:p>
        </w:tc>
        <w:tc>
          <w:tcPr>
            <w:tcW w:w="3402"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88</w:t>
            </w:r>
          </w:p>
        </w:tc>
        <w:tc>
          <w:tcPr>
            <w:tcW w:w="4820"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21412</w:t>
            </w:r>
          </w:p>
        </w:tc>
      </w:tr>
      <w:tr w:rsidR="009C683A" w:rsidRPr="00157275" w:rsidTr="00CB5BF7">
        <w:tc>
          <w:tcPr>
            <w:tcW w:w="1276" w:type="dxa"/>
          </w:tcPr>
          <w:p w:rsidR="009C683A" w:rsidRPr="00157275" w:rsidRDefault="009C683A" w:rsidP="00CB5BF7">
            <w:pPr>
              <w:jc w:val="both"/>
              <w:rPr>
                <w:rFonts w:ascii="Times New Roman" w:hAnsi="Times New Roman" w:cs="Times New Roman"/>
                <w:b/>
                <w:sz w:val="24"/>
                <w:szCs w:val="24"/>
              </w:rPr>
            </w:pPr>
            <w:r>
              <w:rPr>
                <w:rFonts w:ascii="Times New Roman" w:hAnsi="Times New Roman" w:cs="Times New Roman"/>
                <w:b/>
                <w:sz w:val="24"/>
                <w:szCs w:val="24"/>
              </w:rPr>
              <w:t>2015</w:t>
            </w:r>
          </w:p>
        </w:tc>
        <w:tc>
          <w:tcPr>
            <w:tcW w:w="3402" w:type="dxa"/>
          </w:tcPr>
          <w:p w:rsidR="009C683A" w:rsidRPr="00157275" w:rsidRDefault="009C683A" w:rsidP="00CB5BF7">
            <w:pPr>
              <w:jc w:val="center"/>
              <w:rPr>
                <w:rFonts w:ascii="Times New Roman" w:hAnsi="Times New Roman" w:cs="Times New Roman"/>
                <w:sz w:val="24"/>
                <w:szCs w:val="24"/>
              </w:rPr>
            </w:pPr>
            <w:r>
              <w:rPr>
                <w:rFonts w:ascii="Times New Roman" w:hAnsi="Times New Roman" w:cs="Times New Roman"/>
                <w:sz w:val="24"/>
                <w:szCs w:val="24"/>
              </w:rPr>
              <w:t>156</w:t>
            </w:r>
          </w:p>
        </w:tc>
        <w:tc>
          <w:tcPr>
            <w:tcW w:w="4820" w:type="dxa"/>
          </w:tcPr>
          <w:p w:rsidR="009C683A" w:rsidRPr="00157275" w:rsidRDefault="009C683A" w:rsidP="00CB5BF7">
            <w:pPr>
              <w:jc w:val="center"/>
              <w:rPr>
                <w:rFonts w:ascii="Times New Roman" w:hAnsi="Times New Roman" w:cs="Times New Roman"/>
                <w:sz w:val="24"/>
                <w:szCs w:val="24"/>
              </w:rPr>
            </w:pPr>
            <w:r>
              <w:rPr>
                <w:rFonts w:ascii="Times New Roman" w:hAnsi="Times New Roman" w:cs="Times New Roman"/>
                <w:sz w:val="24"/>
                <w:szCs w:val="24"/>
              </w:rPr>
              <w:t>33 605</w:t>
            </w:r>
          </w:p>
        </w:tc>
      </w:tr>
      <w:tr w:rsidR="009C683A" w:rsidRPr="00157275" w:rsidTr="00CB5BF7">
        <w:tc>
          <w:tcPr>
            <w:tcW w:w="1276" w:type="dxa"/>
          </w:tcPr>
          <w:p w:rsidR="009C683A" w:rsidRDefault="009C683A" w:rsidP="00CB5BF7">
            <w:pPr>
              <w:jc w:val="both"/>
              <w:rPr>
                <w:rFonts w:ascii="Times New Roman" w:hAnsi="Times New Roman" w:cs="Times New Roman"/>
                <w:b/>
                <w:sz w:val="24"/>
                <w:szCs w:val="24"/>
              </w:rPr>
            </w:pPr>
            <w:r>
              <w:rPr>
                <w:rFonts w:ascii="Times New Roman" w:hAnsi="Times New Roman" w:cs="Times New Roman"/>
                <w:b/>
                <w:sz w:val="24"/>
                <w:szCs w:val="24"/>
              </w:rPr>
              <w:t>2016</w:t>
            </w:r>
          </w:p>
        </w:tc>
        <w:tc>
          <w:tcPr>
            <w:tcW w:w="3402" w:type="dxa"/>
          </w:tcPr>
          <w:p w:rsidR="009C683A" w:rsidRDefault="009C683A" w:rsidP="00CB5BF7">
            <w:pPr>
              <w:jc w:val="center"/>
              <w:rPr>
                <w:rFonts w:ascii="Times New Roman" w:hAnsi="Times New Roman" w:cs="Times New Roman"/>
                <w:sz w:val="24"/>
                <w:szCs w:val="24"/>
              </w:rPr>
            </w:pPr>
            <w:r>
              <w:rPr>
                <w:rFonts w:ascii="Times New Roman" w:hAnsi="Times New Roman" w:cs="Times New Roman"/>
                <w:sz w:val="24"/>
                <w:szCs w:val="24"/>
              </w:rPr>
              <w:t>133</w:t>
            </w:r>
          </w:p>
        </w:tc>
        <w:tc>
          <w:tcPr>
            <w:tcW w:w="4820" w:type="dxa"/>
          </w:tcPr>
          <w:p w:rsidR="009C683A" w:rsidRDefault="009C683A" w:rsidP="00CB5BF7">
            <w:pPr>
              <w:jc w:val="center"/>
              <w:rPr>
                <w:rFonts w:ascii="Times New Roman" w:hAnsi="Times New Roman" w:cs="Times New Roman"/>
                <w:sz w:val="24"/>
                <w:szCs w:val="24"/>
              </w:rPr>
            </w:pPr>
            <w:r>
              <w:rPr>
                <w:rFonts w:ascii="Times New Roman" w:hAnsi="Times New Roman" w:cs="Times New Roman"/>
                <w:sz w:val="24"/>
                <w:szCs w:val="24"/>
              </w:rPr>
              <w:t>30750</w:t>
            </w:r>
          </w:p>
        </w:tc>
      </w:tr>
      <w:tr w:rsidR="009C683A" w:rsidRPr="00157275" w:rsidTr="00CB5BF7">
        <w:tc>
          <w:tcPr>
            <w:tcW w:w="1276" w:type="dxa"/>
          </w:tcPr>
          <w:p w:rsidR="009C683A" w:rsidRDefault="009C683A" w:rsidP="00CB5BF7">
            <w:pPr>
              <w:jc w:val="both"/>
              <w:rPr>
                <w:rFonts w:ascii="Times New Roman" w:hAnsi="Times New Roman" w:cs="Times New Roman"/>
                <w:b/>
                <w:sz w:val="24"/>
                <w:szCs w:val="24"/>
              </w:rPr>
            </w:pPr>
            <w:r>
              <w:rPr>
                <w:rFonts w:ascii="Times New Roman" w:hAnsi="Times New Roman" w:cs="Times New Roman"/>
                <w:b/>
                <w:sz w:val="24"/>
                <w:szCs w:val="24"/>
              </w:rPr>
              <w:t>2017</w:t>
            </w:r>
          </w:p>
        </w:tc>
        <w:tc>
          <w:tcPr>
            <w:tcW w:w="3402" w:type="dxa"/>
          </w:tcPr>
          <w:p w:rsidR="009C683A" w:rsidRDefault="009C683A" w:rsidP="00CB5BF7">
            <w:pPr>
              <w:jc w:val="center"/>
              <w:rPr>
                <w:rFonts w:ascii="Times New Roman" w:hAnsi="Times New Roman" w:cs="Times New Roman"/>
                <w:sz w:val="24"/>
                <w:szCs w:val="24"/>
              </w:rPr>
            </w:pPr>
            <w:r>
              <w:rPr>
                <w:rFonts w:ascii="Times New Roman" w:hAnsi="Times New Roman" w:cs="Times New Roman"/>
                <w:sz w:val="24"/>
                <w:szCs w:val="24"/>
              </w:rPr>
              <w:t>118</w:t>
            </w:r>
          </w:p>
        </w:tc>
        <w:tc>
          <w:tcPr>
            <w:tcW w:w="4820" w:type="dxa"/>
          </w:tcPr>
          <w:p w:rsidR="009C683A" w:rsidRDefault="009C683A" w:rsidP="00CB5BF7">
            <w:pPr>
              <w:jc w:val="center"/>
              <w:rPr>
                <w:rFonts w:ascii="Times New Roman" w:hAnsi="Times New Roman" w:cs="Times New Roman"/>
                <w:sz w:val="24"/>
                <w:szCs w:val="24"/>
              </w:rPr>
            </w:pPr>
            <w:r>
              <w:rPr>
                <w:rFonts w:ascii="Times New Roman" w:hAnsi="Times New Roman" w:cs="Times New Roman"/>
                <w:sz w:val="24"/>
                <w:szCs w:val="24"/>
              </w:rPr>
              <w:t>26 940</w:t>
            </w:r>
          </w:p>
        </w:tc>
      </w:tr>
      <w:tr w:rsidR="004774E8" w:rsidRPr="00157275" w:rsidTr="00CB5BF7">
        <w:tc>
          <w:tcPr>
            <w:tcW w:w="1276" w:type="dxa"/>
          </w:tcPr>
          <w:p w:rsidR="004774E8" w:rsidRDefault="004774E8" w:rsidP="00CB5BF7">
            <w:pPr>
              <w:jc w:val="both"/>
              <w:rPr>
                <w:rFonts w:ascii="Times New Roman" w:hAnsi="Times New Roman" w:cs="Times New Roman"/>
                <w:b/>
                <w:sz w:val="24"/>
                <w:szCs w:val="24"/>
              </w:rPr>
            </w:pPr>
            <w:r>
              <w:rPr>
                <w:rFonts w:ascii="Times New Roman" w:hAnsi="Times New Roman" w:cs="Times New Roman"/>
                <w:b/>
                <w:sz w:val="24"/>
                <w:szCs w:val="24"/>
              </w:rPr>
              <w:t>2018</w:t>
            </w:r>
          </w:p>
        </w:tc>
        <w:tc>
          <w:tcPr>
            <w:tcW w:w="3402" w:type="dxa"/>
          </w:tcPr>
          <w:p w:rsidR="004774E8" w:rsidRDefault="004774E8" w:rsidP="00CB5BF7">
            <w:pPr>
              <w:jc w:val="center"/>
              <w:rPr>
                <w:rFonts w:ascii="Times New Roman" w:hAnsi="Times New Roman" w:cs="Times New Roman"/>
                <w:sz w:val="24"/>
                <w:szCs w:val="24"/>
              </w:rPr>
            </w:pPr>
            <w:r>
              <w:rPr>
                <w:rFonts w:ascii="Times New Roman" w:hAnsi="Times New Roman" w:cs="Times New Roman"/>
                <w:sz w:val="24"/>
                <w:szCs w:val="24"/>
              </w:rPr>
              <w:t>148</w:t>
            </w:r>
          </w:p>
        </w:tc>
        <w:tc>
          <w:tcPr>
            <w:tcW w:w="4820" w:type="dxa"/>
          </w:tcPr>
          <w:p w:rsidR="004774E8" w:rsidRDefault="004774E8" w:rsidP="00CB5BF7">
            <w:pPr>
              <w:jc w:val="center"/>
              <w:rPr>
                <w:rFonts w:ascii="Times New Roman" w:hAnsi="Times New Roman" w:cs="Times New Roman"/>
                <w:sz w:val="24"/>
                <w:szCs w:val="24"/>
              </w:rPr>
            </w:pPr>
            <w:r>
              <w:rPr>
                <w:rFonts w:ascii="Times New Roman" w:hAnsi="Times New Roman" w:cs="Times New Roman"/>
                <w:sz w:val="24"/>
                <w:szCs w:val="24"/>
              </w:rPr>
              <w:t>32 857</w:t>
            </w:r>
          </w:p>
        </w:tc>
      </w:tr>
    </w:tbl>
    <w:p w:rsidR="009C683A" w:rsidRDefault="009C683A" w:rsidP="009C683A">
      <w:pPr>
        <w:spacing w:after="0" w:line="240" w:lineRule="auto"/>
        <w:ind w:left="-142"/>
        <w:jc w:val="both"/>
        <w:rPr>
          <w:sz w:val="28"/>
          <w:szCs w:val="28"/>
        </w:rPr>
      </w:pPr>
      <w:r>
        <w:rPr>
          <w:sz w:val="28"/>
          <w:szCs w:val="28"/>
        </w:rPr>
        <w:t xml:space="preserve">  </w:t>
      </w:r>
    </w:p>
    <w:p w:rsidR="009C683A" w:rsidRDefault="004774E8" w:rsidP="009C683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9C683A" w:rsidRPr="00774DF1">
        <w:rPr>
          <w:rFonts w:ascii="Times New Roman" w:hAnsi="Times New Roman" w:cs="Times New Roman"/>
          <w:sz w:val="28"/>
          <w:szCs w:val="28"/>
        </w:rPr>
        <w:t>В  связи  с низким уровнем качества цирковых представлений и спектаклей, которые представляют юным жителям города  учреждения, ведущие гастрольную деятельность по</w:t>
      </w:r>
      <w:r w:rsidR="009C683A">
        <w:rPr>
          <w:rFonts w:ascii="Times New Roman" w:hAnsi="Times New Roman" w:cs="Times New Roman"/>
          <w:sz w:val="28"/>
          <w:szCs w:val="28"/>
        </w:rPr>
        <w:t xml:space="preserve"> РФ, МБУ ДК «Октябрь» </w:t>
      </w:r>
      <w:r w:rsidR="009C683A" w:rsidRPr="00774DF1">
        <w:rPr>
          <w:rFonts w:ascii="Times New Roman" w:hAnsi="Times New Roman" w:cs="Times New Roman"/>
          <w:sz w:val="28"/>
          <w:szCs w:val="28"/>
        </w:rPr>
        <w:t xml:space="preserve"> отказывается от их услуг, развивая взамен собственные формы организации </w:t>
      </w:r>
      <w:proofErr w:type="spellStart"/>
      <w:r w:rsidR="009C683A" w:rsidRPr="00774DF1">
        <w:rPr>
          <w:rFonts w:ascii="Times New Roman" w:hAnsi="Times New Roman" w:cs="Times New Roman"/>
          <w:sz w:val="28"/>
          <w:szCs w:val="28"/>
        </w:rPr>
        <w:t>досуговых</w:t>
      </w:r>
      <w:proofErr w:type="spellEnd"/>
      <w:r w:rsidR="009C683A" w:rsidRPr="00774DF1">
        <w:rPr>
          <w:rFonts w:ascii="Times New Roman" w:hAnsi="Times New Roman" w:cs="Times New Roman"/>
          <w:sz w:val="28"/>
          <w:szCs w:val="28"/>
        </w:rPr>
        <w:t xml:space="preserve"> мероприятий для детей</w:t>
      </w:r>
      <w:r w:rsidR="009C683A">
        <w:rPr>
          <w:rFonts w:ascii="Times New Roman" w:hAnsi="Times New Roman" w:cs="Times New Roman"/>
          <w:sz w:val="28"/>
          <w:szCs w:val="28"/>
        </w:rPr>
        <w:t>.</w:t>
      </w:r>
    </w:p>
    <w:p w:rsidR="009C683A" w:rsidRDefault="009C683A" w:rsidP="009C683A">
      <w:pPr>
        <w:spacing w:after="0" w:line="240" w:lineRule="auto"/>
        <w:ind w:left="-142"/>
        <w:jc w:val="both"/>
        <w:rPr>
          <w:rFonts w:ascii="Times New Roman" w:hAnsi="Times New Roman" w:cs="Times New Roman"/>
          <w:b/>
          <w:sz w:val="24"/>
          <w:szCs w:val="24"/>
        </w:rPr>
      </w:pPr>
    </w:p>
    <w:p w:rsidR="009C683A" w:rsidRDefault="009C683A" w:rsidP="0001767F">
      <w:pPr>
        <w:spacing w:after="0" w:line="240" w:lineRule="auto"/>
        <w:jc w:val="center"/>
        <w:rPr>
          <w:rFonts w:ascii="Times New Roman" w:hAnsi="Times New Roman" w:cs="Times New Roman"/>
          <w:b/>
          <w:sz w:val="28"/>
          <w:szCs w:val="28"/>
        </w:rPr>
      </w:pPr>
      <w:r w:rsidRPr="004D5B45">
        <w:rPr>
          <w:rFonts w:ascii="Times New Roman" w:hAnsi="Times New Roman" w:cs="Times New Roman"/>
          <w:b/>
          <w:sz w:val="28"/>
          <w:szCs w:val="28"/>
        </w:rPr>
        <w:t>Мероприятия, состоявшиеся в учреждении  в рамках муниципального задания</w:t>
      </w:r>
      <w:r>
        <w:rPr>
          <w:rFonts w:ascii="Times New Roman" w:hAnsi="Times New Roman" w:cs="Times New Roman"/>
          <w:b/>
          <w:sz w:val="28"/>
          <w:szCs w:val="28"/>
        </w:rPr>
        <w:t>:</w:t>
      </w:r>
    </w:p>
    <w:p w:rsidR="009C683A" w:rsidRPr="004D5B45" w:rsidRDefault="009C683A" w:rsidP="009C683A">
      <w:pPr>
        <w:spacing w:after="0" w:line="240" w:lineRule="auto"/>
        <w:jc w:val="both"/>
        <w:rPr>
          <w:rFonts w:ascii="Times New Roman" w:hAnsi="Times New Roman" w:cs="Times New Roman"/>
          <w:b/>
          <w:sz w:val="28"/>
          <w:szCs w:val="28"/>
        </w:rPr>
      </w:pPr>
    </w:p>
    <w:tbl>
      <w:tblPr>
        <w:tblStyle w:val="a9"/>
        <w:tblW w:w="0" w:type="auto"/>
        <w:tblInd w:w="-34" w:type="dxa"/>
        <w:tblLook w:val="04A0"/>
      </w:tblPr>
      <w:tblGrid>
        <w:gridCol w:w="1559"/>
        <w:gridCol w:w="2978"/>
        <w:gridCol w:w="4677"/>
      </w:tblGrid>
      <w:tr w:rsidR="009C683A" w:rsidRPr="00157275" w:rsidTr="00CB5BF7">
        <w:tc>
          <w:tcPr>
            <w:tcW w:w="1559" w:type="dxa"/>
          </w:tcPr>
          <w:p w:rsidR="009C683A" w:rsidRPr="00157275" w:rsidRDefault="009C683A" w:rsidP="00CB5BF7">
            <w:pPr>
              <w:jc w:val="both"/>
              <w:rPr>
                <w:rFonts w:ascii="Times New Roman" w:hAnsi="Times New Roman" w:cs="Times New Roman"/>
                <w:b/>
                <w:sz w:val="24"/>
                <w:szCs w:val="24"/>
              </w:rPr>
            </w:pPr>
          </w:p>
        </w:tc>
        <w:tc>
          <w:tcPr>
            <w:tcW w:w="7655" w:type="dxa"/>
            <w:gridSpan w:val="2"/>
          </w:tcPr>
          <w:p w:rsidR="009C683A" w:rsidRPr="00157275" w:rsidRDefault="009C683A" w:rsidP="00CB5BF7">
            <w:pPr>
              <w:jc w:val="center"/>
              <w:rPr>
                <w:rFonts w:ascii="Times New Roman" w:hAnsi="Times New Roman" w:cs="Times New Roman"/>
                <w:b/>
                <w:sz w:val="24"/>
                <w:szCs w:val="24"/>
              </w:rPr>
            </w:pPr>
            <w:r w:rsidRPr="00157275">
              <w:rPr>
                <w:rFonts w:ascii="Times New Roman" w:hAnsi="Times New Roman" w:cs="Times New Roman"/>
                <w:b/>
                <w:sz w:val="24"/>
                <w:szCs w:val="24"/>
              </w:rPr>
              <w:t>Мероприятия для детей и подростков</w:t>
            </w:r>
          </w:p>
        </w:tc>
      </w:tr>
      <w:tr w:rsidR="009C683A" w:rsidRPr="00157275" w:rsidTr="00CB5BF7">
        <w:tc>
          <w:tcPr>
            <w:tcW w:w="1559" w:type="dxa"/>
          </w:tcPr>
          <w:p w:rsidR="009C683A" w:rsidRPr="00157275" w:rsidRDefault="009C683A" w:rsidP="00CB5BF7">
            <w:pPr>
              <w:jc w:val="both"/>
              <w:rPr>
                <w:rFonts w:ascii="Times New Roman" w:hAnsi="Times New Roman" w:cs="Times New Roman"/>
                <w:b/>
                <w:sz w:val="24"/>
                <w:szCs w:val="24"/>
              </w:rPr>
            </w:pPr>
          </w:p>
        </w:tc>
        <w:tc>
          <w:tcPr>
            <w:tcW w:w="2978"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Кол-во мер.</w:t>
            </w:r>
          </w:p>
        </w:tc>
        <w:tc>
          <w:tcPr>
            <w:tcW w:w="4677" w:type="dxa"/>
          </w:tcPr>
          <w:p w:rsidR="009C683A" w:rsidRPr="00157275" w:rsidRDefault="009C683A" w:rsidP="00CB5BF7">
            <w:pPr>
              <w:jc w:val="both"/>
              <w:rPr>
                <w:rFonts w:ascii="Times New Roman" w:hAnsi="Times New Roman" w:cs="Times New Roman"/>
                <w:b/>
                <w:sz w:val="24"/>
                <w:szCs w:val="24"/>
              </w:rPr>
            </w:pPr>
            <w:proofErr w:type="gramStart"/>
            <w:r w:rsidRPr="00157275">
              <w:rPr>
                <w:rFonts w:ascii="Times New Roman" w:hAnsi="Times New Roman" w:cs="Times New Roman"/>
                <w:b/>
                <w:sz w:val="24"/>
                <w:szCs w:val="24"/>
              </w:rPr>
              <w:t>Кол–во</w:t>
            </w:r>
            <w:proofErr w:type="gramEnd"/>
            <w:r w:rsidRPr="00157275">
              <w:rPr>
                <w:rFonts w:ascii="Times New Roman" w:hAnsi="Times New Roman" w:cs="Times New Roman"/>
                <w:b/>
                <w:sz w:val="24"/>
                <w:szCs w:val="24"/>
              </w:rPr>
              <w:t xml:space="preserve"> зрит.</w:t>
            </w:r>
          </w:p>
        </w:tc>
      </w:tr>
      <w:tr w:rsidR="009C683A" w:rsidRPr="00157275" w:rsidTr="00CB5BF7">
        <w:tc>
          <w:tcPr>
            <w:tcW w:w="1559"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2011</w:t>
            </w:r>
          </w:p>
        </w:tc>
        <w:tc>
          <w:tcPr>
            <w:tcW w:w="2978"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52</w:t>
            </w:r>
          </w:p>
        </w:tc>
        <w:tc>
          <w:tcPr>
            <w:tcW w:w="4677"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12343</w:t>
            </w:r>
          </w:p>
        </w:tc>
      </w:tr>
      <w:tr w:rsidR="009C683A" w:rsidRPr="00157275" w:rsidTr="00CB5BF7">
        <w:tc>
          <w:tcPr>
            <w:tcW w:w="1559"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2012</w:t>
            </w:r>
          </w:p>
        </w:tc>
        <w:tc>
          <w:tcPr>
            <w:tcW w:w="2978"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68</w:t>
            </w:r>
          </w:p>
        </w:tc>
        <w:tc>
          <w:tcPr>
            <w:tcW w:w="4677"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14949</w:t>
            </w:r>
          </w:p>
        </w:tc>
      </w:tr>
      <w:tr w:rsidR="009C683A" w:rsidRPr="00157275" w:rsidTr="00CB5BF7">
        <w:tc>
          <w:tcPr>
            <w:tcW w:w="1559"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2013</w:t>
            </w:r>
          </w:p>
        </w:tc>
        <w:tc>
          <w:tcPr>
            <w:tcW w:w="2978"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82</w:t>
            </w:r>
          </w:p>
        </w:tc>
        <w:tc>
          <w:tcPr>
            <w:tcW w:w="4677"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13362</w:t>
            </w:r>
          </w:p>
        </w:tc>
      </w:tr>
      <w:tr w:rsidR="009C683A" w:rsidRPr="00157275" w:rsidTr="00CB5BF7">
        <w:tc>
          <w:tcPr>
            <w:tcW w:w="1559" w:type="dxa"/>
          </w:tcPr>
          <w:p w:rsidR="009C683A" w:rsidRPr="00157275" w:rsidRDefault="009C683A" w:rsidP="00CB5BF7">
            <w:pPr>
              <w:jc w:val="both"/>
              <w:rPr>
                <w:rFonts w:ascii="Times New Roman" w:hAnsi="Times New Roman" w:cs="Times New Roman"/>
                <w:b/>
                <w:sz w:val="24"/>
                <w:szCs w:val="24"/>
              </w:rPr>
            </w:pPr>
            <w:r w:rsidRPr="00157275">
              <w:rPr>
                <w:rFonts w:ascii="Times New Roman" w:hAnsi="Times New Roman" w:cs="Times New Roman"/>
                <w:b/>
                <w:sz w:val="24"/>
                <w:szCs w:val="24"/>
              </w:rPr>
              <w:t>2014</w:t>
            </w:r>
          </w:p>
        </w:tc>
        <w:tc>
          <w:tcPr>
            <w:tcW w:w="2978"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83</w:t>
            </w:r>
          </w:p>
        </w:tc>
        <w:tc>
          <w:tcPr>
            <w:tcW w:w="4677" w:type="dxa"/>
          </w:tcPr>
          <w:p w:rsidR="009C683A" w:rsidRPr="00157275" w:rsidRDefault="009C683A" w:rsidP="00CB5BF7">
            <w:pPr>
              <w:jc w:val="center"/>
              <w:rPr>
                <w:rFonts w:ascii="Times New Roman" w:hAnsi="Times New Roman" w:cs="Times New Roman"/>
                <w:sz w:val="24"/>
                <w:szCs w:val="24"/>
              </w:rPr>
            </w:pPr>
            <w:r w:rsidRPr="00157275">
              <w:rPr>
                <w:rFonts w:ascii="Times New Roman" w:hAnsi="Times New Roman" w:cs="Times New Roman"/>
                <w:sz w:val="24"/>
                <w:szCs w:val="24"/>
              </w:rPr>
              <w:t>19284</w:t>
            </w:r>
          </w:p>
        </w:tc>
      </w:tr>
      <w:tr w:rsidR="009C683A" w:rsidRPr="00157275" w:rsidTr="00CB5BF7">
        <w:tc>
          <w:tcPr>
            <w:tcW w:w="1559" w:type="dxa"/>
          </w:tcPr>
          <w:p w:rsidR="009C683A" w:rsidRPr="00157275" w:rsidRDefault="009C683A" w:rsidP="00CB5BF7">
            <w:pPr>
              <w:jc w:val="both"/>
              <w:rPr>
                <w:rFonts w:ascii="Times New Roman" w:hAnsi="Times New Roman" w:cs="Times New Roman"/>
                <w:b/>
                <w:sz w:val="24"/>
                <w:szCs w:val="24"/>
              </w:rPr>
            </w:pPr>
            <w:r>
              <w:rPr>
                <w:rFonts w:ascii="Times New Roman" w:hAnsi="Times New Roman" w:cs="Times New Roman"/>
                <w:b/>
                <w:sz w:val="24"/>
                <w:szCs w:val="24"/>
              </w:rPr>
              <w:t>2015</w:t>
            </w:r>
          </w:p>
        </w:tc>
        <w:tc>
          <w:tcPr>
            <w:tcW w:w="2978" w:type="dxa"/>
          </w:tcPr>
          <w:p w:rsidR="009C683A" w:rsidRPr="00157275" w:rsidRDefault="009C683A" w:rsidP="00CB5BF7">
            <w:pPr>
              <w:jc w:val="center"/>
              <w:rPr>
                <w:rFonts w:ascii="Times New Roman" w:hAnsi="Times New Roman" w:cs="Times New Roman"/>
                <w:sz w:val="24"/>
                <w:szCs w:val="24"/>
              </w:rPr>
            </w:pPr>
            <w:r>
              <w:rPr>
                <w:rFonts w:ascii="Times New Roman" w:hAnsi="Times New Roman" w:cs="Times New Roman"/>
                <w:sz w:val="24"/>
                <w:szCs w:val="24"/>
              </w:rPr>
              <w:t>150</w:t>
            </w:r>
          </w:p>
        </w:tc>
        <w:tc>
          <w:tcPr>
            <w:tcW w:w="4677" w:type="dxa"/>
          </w:tcPr>
          <w:p w:rsidR="009C683A" w:rsidRPr="00157275" w:rsidRDefault="009C683A" w:rsidP="00CB5BF7">
            <w:pPr>
              <w:jc w:val="center"/>
              <w:rPr>
                <w:rFonts w:ascii="Times New Roman" w:hAnsi="Times New Roman" w:cs="Times New Roman"/>
                <w:sz w:val="24"/>
                <w:szCs w:val="24"/>
              </w:rPr>
            </w:pPr>
            <w:r>
              <w:rPr>
                <w:rFonts w:ascii="Times New Roman" w:hAnsi="Times New Roman" w:cs="Times New Roman"/>
                <w:sz w:val="24"/>
                <w:szCs w:val="24"/>
              </w:rPr>
              <w:t>31 349</w:t>
            </w:r>
          </w:p>
        </w:tc>
      </w:tr>
      <w:tr w:rsidR="009C683A" w:rsidRPr="00157275" w:rsidTr="00CB5BF7">
        <w:tc>
          <w:tcPr>
            <w:tcW w:w="1559" w:type="dxa"/>
          </w:tcPr>
          <w:p w:rsidR="009C683A" w:rsidRDefault="009C683A" w:rsidP="00CB5BF7">
            <w:pPr>
              <w:jc w:val="both"/>
              <w:rPr>
                <w:rFonts w:ascii="Times New Roman" w:hAnsi="Times New Roman" w:cs="Times New Roman"/>
                <w:b/>
                <w:sz w:val="24"/>
                <w:szCs w:val="24"/>
              </w:rPr>
            </w:pPr>
            <w:r>
              <w:rPr>
                <w:rFonts w:ascii="Times New Roman" w:hAnsi="Times New Roman" w:cs="Times New Roman"/>
                <w:b/>
                <w:sz w:val="24"/>
                <w:szCs w:val="24"/>
              </w:rPr>
              <w:t>2016</w:t>
            </w:r>
          </w:p>
        </w:tc>
        <w:tc>
          <w:tcPr>
            <w:tcW w:w="2978" w:type="dxa"/>
          </w:tcPr>
          <w:p w:rsidR="009C683A" w:rsidRDefault="009C683A" w:rsidP="00CB5BF7">
            <w:pPr>
              <w:jc w:val="center"/>
              <w:rPr>
                <w:rFonts w:ascii="Times New Roman" w:hAnsi="Times New Roman" w:cs="Times New Roman"/>
                <w:sz w:val="24"/>
                <w:szCs w:val="24"/>
              </w:rPr>
            </w:pPr>
            <w:r>
              <w:rPr>
                <w:rFonts w:ascii="Times New Roman" w:hAnsi="Times New Roman" w:cs="Times New Roman"/>
                <w:sz w:val="24"/>
                <w:szCs w:val="24"/>
              </w:rPr>
              <w:t>127</w:t>
            </w:r>
          </w:p>
        </w:tc>
        <w:tc>
          <w:tcPr>
            <w:tcW w:w="4677" w:type="dxa"/>
          </w:tcPr>
          <w:p w:rsidR="009C683A" w:rsidRDefault="009C683A" w:rsidP="00CB5BF7">
            <w:pPr>
              <w:jc w:val="center"/>
              <w:rPr>
                <w:rFonts w:ascii="Times New Roman" w:hAnsi="Times New Roman" w:cs="Times New Roman"/>
                <w:sz w:val="24"/>
                <w:szCs w:val="24"/>
              </w:rPr>
            </w:pPr>
            <w:r>
              <w:rPr>
                <w:rFonts w:ascii="Times New Roman" w:hAnsi="Times New Roman" w:cs="Times New Roman"/>
                <w:sz w:val="24"/>
                <w:szCs w:val="24"/>
              </w:rPr>
              <w:t>29 681</w:t>
            </w:r>
          </w:p>
        </w:tc>
      </w:tr>
      <w:tr w:rsidR="009C683A" w:rsidRPr="00157275" w:rsidTr="00CB5BF7">
        <w:tc>
          <w:tcPr>
            <w:tcW w:w="1559" w:type="dxa"/>
          </w:tcPr>
          <w:p w:rsidR="009C683A" w:rsidRDefault="009C683A" w:rsidP="00CB5BF7">
            <w:pPr>
              <w:jc w:val="both"/>
              <w:rPr>
                <w:rFonts w:ascii="Times New Roman" w:hAnsi="Times New Roman" w:cs="Times New Roman"/>
                <w:b/>
                <w:sz w:val="24"/>
                <w:szCs w:val="24"/>
              </w:rPr>
            </w:pPr>
            <w:r>
              <w:rPr>
                <w:rFonts w:ascii="Times New Roman" w:hAnsi="Times New Roman" w:cs="Times New Roman"/>
                <w:b/>
                <w:sz w:val="24"/>
                <w:szCs w:val="24"/>
              </w:rPr>
              <w:t>2017</w:t>
            </w:r>
          </w:p>
        </w:tc>
        <w:tc>
          <w:tcPr>
            <w:tcW w:w="2978" w:type="dxa"/>
          </w:tcPr>
          <w:p w:rsidR="009C683A" w:rsidRDefault="009C683A" w:rsidP="00CB5BF7">
            <w:pPr>
              <w:jc w:val="center"/>
              <w:rPr>
                <w:rFonts w:ascii="Times New Roman" w:hAnsi="Times New Roman" w:cs="Times New Roman"/>
                <w:sz w:val="24"/>
                <w:szCs w:val="24"/>
              </w:rPr>
            </w:pPr>
            <w:r>
              <w:rPr>
                <w:rFonts w:ascii="Times New Roman" w:hAnsi="Times New Roman" w:cs="Times New Roman"/>
                <w:sz w:val="24"/>
                <w:szCs w:val="24"/>
              </w:rPr>
              <w:t>110</w:t>
            </w:r>
          </w:p>
        </w:tc>
        <w:tc>
          <w:tcPr>
            <w:tcW w:w="4677" w:type="dxa"/>
          </w:tcPr>
          <w:p w:rsidR="009C683A" w:rsidRDefault="009C683A" w:rsidP="00CB5BF7">
            <w:pPr>
              <w:jc w:val="center"/>
              <w:rPr>
                <w:rFonts w:ascii="Times New Roman" w:hAnsi="Times New Roman" w:cs="Times New Roman"/>
                <w:sz w:val="24"/>
                <w:szCs w:val="24"/>
              </w:rPr>
            </w:pPr>
            <w:r>
              <w:rPr>
                <w:rFonts w:ascii="Times New Roman" w:hAnsi="Times New Roman" w:cs="Times New Roman"/>
                <w:sz w:val="24"/>
                <w:szCs w:val="24"/>
              </w:rPr>
              <w:t>25 722</w:t>
            </w:r>
          </w:p>
        </w:tc>
      </w:tr>
      <w:tr w:rsidR="00927757" w:rsidRPr="00157275" w:rsidTr="00CB5BF7">
        <w:tc>
          <w:tcPr>
            <w:tcW w:w="1559" w:type="dxa"/>
          </w:tcPr>
          <w:p w:rsidR="00927757" w:rsidRDefault="00927757" w:rsidP="00CB5BF7">
            <w:pPr>
              <w:jc w:val="both"/>
              <w:rPr>
                <w:rFonts w:ascii="Times New Roman" w:hAnsi="Times New Roman" w:cs="Times New Roman"/>
                <w:b/>
                <w:sz w:val="24"/>
                <w:szCs w:val="24"/>
              </w:rPr>
            </w:pPr>
            <w:r>
              <w:rPr>
                <w:rFonts w:ascii="Times New Roman" w:hAnsi="Times New Roman" w:cs="Times New Roman"/>
                <w:b/>
                <w:sz w:val="24"/>
                <w:szCs w:val="24"/>
              </w:rPr>
              <w:t>2018</w:t>
            </w:r>
          </w:p>
        </w:tc>
        <w:tc>
          <w:tcPr>
            <w:tcW w:w="2978" w:type="dxa"/>
          </w:tcPr>
          <w:p w:rsidR="00927757" w:rsidRDefault="00927757" w:rsidP="00CB5BF7">
            <w:pPr>
              <w:jc w:val="center"/>
              <w:rPr>
                <w:rFonts w:ascii="Times New Roman" w:hAnsi="Times New Roman" w:cs="Times New Roman"/>
                <w:sz w:val="24"/>
                <w:szCs w:val="24"/>
              </w:rPr>
            </w:pPr>
            <w:r>
              <w:rPr>
                <w:rFonts w:ascii="Times New Roman" w:hAnsi="Times New Roman" w:cs="Times New Roman"/>
                <w:sz w:val="24"/>
                <w:szCs w:val="24"/>
              </w:rPr>
              <w:t>133</w:t>
            </w:r>
          </w:p>
        </w:tc>
        <w:tc>
          <w:tcPr>
            <w:tcW w:w="4677" w:type="dxa"/>
          </w:tcPr>
          <w:p w:rsidR="00927757" w:rsidRDefault="00927757" w:rsidP="00CB5BF7">
            <w:pPr>
              <w:jc w:val="center"/>
              <w:rPr>
                <w:rFonts w:ascii="Times New Roman" w:hAnsi="Times New Roman" w:cs="Times New Roman"/>
                <w:sz w:val="24"/>
                <w:szCs w:val="24"/>
              </w:rPr>
            </w:pPr>
            <w:r>
              <w:rPr>
                <w:rFonts w:ascii="Times New Roman" w:hAnsi="Times New Roman" w:cs="Times New Roman"/>
                <w:sz w:val="24"/>
                <w:szCs w:val="24"/>
              </w:rPr>
              <w:t>30 471</w:t>
            </w:r>
          </w:p>
        </w:tc>
      </w:tr>
    </w:tbl>
    <w:p w:rsidR="00CB5BF7" w:rsidRPr="00CB5BF7" w:rsidRDefault="009C683A" w:rsidP="00CB5BF7">
      <w:pPr>
        <w:tabs>
          <w:tab w:val="left" w:pos="10560"/>
        </w:tabs>
        <w:spacing w:after="0" w:line="240" w:lineRule="auto"/>
        <w:ind w:left="-142"/>
        <w:jc w:val="both"/>
        <w:rPr>
          <w:rFonts w:ascii="Times New Roman" w:hAnsi="Times New Roman" w:cs="Times New Roman"/>
          <w:sz w:val="24"/>
          <w:szCs w:val="24"/>
        </w:rPr>
      </w:pPr>
      <w:r w:rsidRPr="001572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683A" w:rsidRDefault="009C683A" w:rsidP="009C683A">
      <w:pPr>
        <w:spacing w:after="0" w:line="240" w:lineRule="auto"/>
        <w:ind w:left="-142"/>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 целях   с</w:t>
      </w:r>
      <w:r>
        <w:rPr>
          <w:rFonts w:ascii="Times New Roman" w:hAnsi="Times New Roman" w:cs="Times New Roman"/>
          <w:color w:val="000000"/>
          <w:sz w:val="28"/>
          <w:szCs w:val="28"/>
          <w:shd w:val="clear" w:color="auto" w:fill="FFFFFF"/>
        </w:rPr>
        <w:t>оздания</w:t>
      </w:r>
      <w:r w:rsidRPr="002665E3">
        <w:rPr>
          <w:rFonts w:ascii="Times New Roman" w:hAnsi="Times New Roman" w:cs="Times New Roman"/>
          <w:color w:val="000000"/>
          <w:sz w:val="28"/>
          <w:szCs w:val="28"/>
          <w:shd w:val="clear" w:color="auto" w:fill="FFFFFF"/>
        </w:rPr>
        <w:t xml:space="preserve"> оптимальных условий для развития детского и </w:t>
      </w:r>
      <w:r>
        <w:rPr>
          <w:rFonts w:ascii="Times New Roman" w:hAnsi="Times New Roman" w:cs="Times New Roman"/>
          <w:color w:val="000000"/>
          <w:sz w:val="28"/>
          <w:szCs w:val="28"/>
          <w:shd w:val="clear" w:color="auto" w:fill="FFFFFF"/>
        </w:rPr>
        <w:t>юношеского  художественного творчества,  организации</w:t>
      </w:r>
      <w:r w:rsidRPr="002665E3">
        <w:rPr>
          <w:rFonts w:ascii="Times New Roman" w:hAnsi="Times New Roman" w:cs="Times New Roman"/>
          <w:color w:val="000000"/>
          <w:sz w:val="28"/>
          <w:szCs w:val="28"/>
          <w:shd w:val="clear" w:color="auto" w:fill="FFFFFF"/>
        </w:rPr>
        <w:t xml:space="preserve"> культурного досуга жителей Ханты – Мансийского автономного округа</w:t>
      </w:r>
      <w:r>
        <w:rPr>
          <w:rFonts w:ascii="Times New Roman" w:hAnsi="Times New Roman" w:cs="Times New Roman"/>
          <w:color w:val="000000"/>
          <w:sz w:val="28"/>
          <w:szCs w:val="28"/>
          <w:shd w:val="clear" w:color="auto" w:fill="FFFFFF"/>
        </w:rPr>
        <w:t xml:space="preserve">  в учреждении традиционно состоялись: о</w:t>
      </w:r>
      <w:r w:rsidRPr="002665E3">
        <w:rPr>
          <w:rFonts w:ascii="Times New Roman" w:hAnsi="Times New Roman" w:cs="Times New Roman"/>
          <w:color w:val="000000"/>
          <w:sz w:val="28"/>
          <w:szCs w:val="28"/>
          <w:shd w:val="clear" w:color="auto" w:fill="FFFFFF"/>
        </w:rPr>
        <w:t xml:space="preserve">ткрытый конкурс исполнителей детской эстрадной песни «Звонкая </w:t>
      </w:r>
      <w:proofErr w:type="spellStart"/>
      <w:r w:rsidRPr="002665E3">
        <w:rPr>
          <w:rFonts w:ascii="Times New Roman" w:hAnsi="Times New Roman" w:cs="Times New Roman"/>
          <w:color w:val="000000"/>
          <w:sz w:val="28"/>
          <w:szCs w:val="28"/>
          <w:shd w:val="clear" w:color="auto" w:fill="FFFFFF"/>
        </w:rPr>
        <w:t>Югринка</w:t>
      </w:r>
      <w:proofErr w:type="spellEnd"/>
      <w:r>
        <w:rPr>
          <w:rFonts w:ascii="Times New Roman" w:hAnsi="Times New Roman" w:cs="Times New Roman"/>
          <w:color w:val="000000"/>
          <w:sz w:val="28"/>
          <w:szCs w:val="28"/>
          <w:shd w:val="clear" w:color="auto" w:fill="FFFFFF"/>
        </w:rPr>
        <w:t>» - 553 человека; г</w:t>
      </w:r>
      <w:r w:rsidRPr="00F00802">
        <w:rPr>
          <w:rFonts w:ascii="Times New Roman" w:hAnsi="Times New Roman" w:cs="Times New Roman"/>
          <w:color w:val="000000"/>
          <w:sz w:val="28"/>
          <w:szCs w:val="28"/>
          <w:shd w:val="clear" w:color="auto" w:fill="FFFFFF"/>
        </w:rPr>
        <w:t>ородской фестиваль-конкурс гражданской и военно-патриотической песни "Нам дороги эти позабыть нельзя"</w:t>
      </w:r>
      <w:r w:rsidR="00D9441B">
        <w:rPr>
          <w:rFonts w:ascii="Times New Roman" w:hAnsi="Times New Roman" w:cs="Times New Roman"/>
          <w:color w:val="000000"/>
          <w:sz w:val="28"/>
          <w:szCs w:val="28"/>
          <w:shd w:val="clear" w:color="auto" w:fill="FFFFFF"/>
        </w:rPr>
        <w:t xml:space="preserve"> – 1120</w:t>
      </w:r>
      <w:r w:rsidR="00536914">
        <w:rPr>
          <w:rFonts w:ascii="Times New Roman" w:hAnsi="Times New Roman" w:cs="Times New Roman"/>
          <w:color w:val="000000"/>
          <w:sz w:val="28"/>
          <w:szCs w:val="28"/>
          <w:shd w:val="clear" w:color="auto" w:fill="FFFFFF"/>
        </w:rPr>
        <w:t xml:space="preserve"> челове</w:t>
      </w:r>
      <w:r w:rsidR="00D9441B">
        <w:rPr>
          <w:rFonts w:ascii="Times New Roman" w:hAnsi="Times New Roman" w:cs="Times New Roman"/>
          <w:color w:val="000000"/>
          <w:sz w:val="28"/>
          <w:szCs w:val="28"/>
          <w:shd w:val="clear" w:color="auto" w:fill="FFFFFF"/>
        </w:rPr>
        <w:t>к</w:t>
      </w:r>
      <w:r>
        <w:rPr>
          <w:rFonts w:ascii="Times New Roman" w:hAnsi="Times New Roman" w:cs="Times New Roman"/>
          <w:color w:val="000000"/>
          <w:sz w:val="28"/>
          <w:szCs w:val="28"/>
          <w:shd w:val="clear" w:color="auto" w:fill="FFFFFF"/>
        </w:rPr>
        <w:t>, г</w:t>
      </w:r>
      <w:r w:rsidRPr="00ED7547">
        <w:rPr>
          <w:rFonts w:ascii="Times New Roman" w:hAnsi="Times New Roman" w:cs="Times New Roman"/>
          <w:color w:val="000000"/>
          <w:sz w:val="28"/>
          <w:szCs w:val="28"/>
          <w:shd w:val="clear" w:color="auto" w:fill="FFFFFF"/>
        </w:rPr>
        <w:t>ородской конкурс фотографий и стихотворений "Мой папа самый лучший"</w:t>
      </w:r>
      <w:r w:rsidR="00847C65">
        <w:rPr>
          <w:rFonts w:ascii="Times New Roman" w:hAnsi="Times New Roman" w:cs="Times New Roman"/>
          <w:color w:val="000000"/>
          <w:sz w:val="28"/>
          <w:szCs w:val="28"/>
          <w:shd w:val="clear" w:color="auto" w:fill="FFFFFF"/>
        </w:rPr>
        <w:t xml:space="preserve"> – 3896</w:t>
      </w:r>
      <w:r>
        <w:rPr>
          <w:rFonts w:ascii="Times New Roman" w:hAnsi="Times New Roman" w:cs="Times New Roman"/>
          <w:color w:val="000000"/>
          <w:sz w:val="28"/>
          <w:szCs w:val="28"/>
          <w:shd w:val="clear" w:color="auto" w:fill="FFFFFF"/>
        </w:rPr>
        <w:t xml:space="preserve"> человек;</w:t>
      </w:r>
      <w:proofErr w:type="gramEnd"/>
    </w:p>
    <w:p w:rsidR="009C683A" w:rsidRDefault="009C683A" w:rsidP="009C683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о</w:t>
      </w:r>
      <w:r w:rsidRPr="00453438">
        <w:rPr>
          <w:rFonts w:ascii="Times New Roman" w:hAnsi="Times New Roman" w:cs="Times New Roman"/>
          <w:sz w:val="28"/>
          <w:szCs w:val="28"/>
        </w:rPr>
        <w:t>ткрытый конкурс исполнителей бальных танцев "Осенние старты"</w:t>
      </w:r>
      <w:r>
        <w:rPr>
          <w:rFonts w:ascii="Times New Roman" w:hAnsi="Times New Roman" w:cs="Times New Roman"/>
          <w:sz w:val="28"/>
          <w:szCs w:val="28"/>
        </w:rPr>
        <w:t xml:space="preserve">- </w:t>
      </w:r>
      <w:r w:rsidR="00BB66F2">
        <w:rPr>
          <w:rFonts w:ascii="Times New Roman" w:hAnsi="Times New Roman" w:cs="Times New Roman"/>
          <w:sz w:val="28"/>
          <w:szCs w:val="28"/>
        </w:rPr>
        <w:t>902</w:t>
      </w:r>
      <w:r>
        <w:rPr>
          <w:rFonts w:ascii="Times New Roman" w:hAnsi="Times New Roman" w:cs="Times New Roman"/>
          <w:sz w:val="28"/>
          <w:szCs w:val="28"/>
        </w:rPr>
        <w:t xml:space="preserve"> человека;  о</w:t>
      </w:r>
      <w:r w:rsidRPr="005729EC">
        <w:rPr>
          <w:rFonts w:ascii="Times New Roman" w:hAnsi="Times New Roman" w:cs="Times New Roman"/>
          <w:sz w:val="28"/>
          <w:szCs w:val="28"/>
        </w:rPr>
        <w:t>ткрытый конкурс исполнителей бальных танцев "Вальс Победы"</w:t>
      </w:r>
      <w:r w:rsidR="00BB66F2">
        <w:rPr>
          <w:rFonts w:ascii="Times New Roman" w:hAnsi="Times New Roman" w:cs="Times New Roman"/>
          <w:sz w:val="28"/>
          <w:szCs w:val="28"/>
        </w:rPr>
        <w:t xml:space="preserve"> – 1260</w:t>
      </w:r>
      <w:r>
        <w:rPr>
          <w:rFonts w:ascii="Times New Roman" w:hAnsi="Times New Roman" w:cs="Times New Roman"/>
          <w:sz w:val="28"/>
          <w:szCs w:val="28"/>
        </w:rPr>
        <w:t xml:space="preserve"> человек</w:t>
      </w:r>
      <w:r w:rsidR="00476CD0">
        <w:rPr>
          <w:rFonts w:ascii="Times New Roman" w:hAnsi="Times New Roman" w:cs="Times New Roman"/>
          <w:sz w:val="28"/>
          <w:szCs w:val="28"/>
        </w:rPr>
        <w:t xml:space="preserve">. </w:t>
      </w:r>
      <w:r>
        <w:rPr>
          <w:rFonts w:ascii="Times New Roman" w:hAnsi="Times New Roman" w:cs="Times New Roman"/>
          <w:sz w:val="28"/>
          <w:szCs w:val="28"/>
        </w:rPr>
        <w:t>Учреждение проводит  тематические «Выпускные вечера» для  выпускников начальной школы и детских садов, «Праздники первоклассника», расширяя через подобные формы организации досуга формы платных услуг, предоставляемых населению города.</w:t>
      </w:r>
    </w:p>
    <w:p w:rsidR="009C683A" w:rsidRPr="000A09A9" w:rsidRDefault="009C683A" w:rsidP="009C683A">
      <w:pPr>
        <w:spacing w:after="0" w:line="240" w:lineRule="auto"/>
        <w:ind w:left="-142"/>
        <w:jc w:val="both"/>
        <w:rPr>
          <w:rFonts w:ascii="Times New Roman" w:hAnsi="Times New Roman" w:cs="Times New Roman"/>
          <w:sz w:val="28"/>
          <w:szCs w:val="28"/>
        </w:rPr>
      </w:pPr>
      <w:r w:rsidRPr="000A09A9">
        <w:rPr>
          <w:rFonts w:ascii="Times New Roman" w:hAnsi="Times New Roman" w:cs="Times New Roman"/>
          <w:sz w:val="28"/>
          <w:szCs w:val="28"/>
        </w:rPr>
        <w:t xml:space="preserve">  В рамках выполнения Указа Президента РФ</w:t>
      </w:r>
      <w:r>
        <w:rPr>
          <w:rFonts w:ascii="Times New Roman" w:hAnsi="Times New Roman" w:cs="Times New Roman"/>
          <w:sz w:val="28"/>
          <w:szCs w:val="28"/>
        </w:rPr>
        <w:t xml:space="preserve"> «О десятилетии детства в РФ» учреждением в настоящее время разрабатывается цикл</w:t>
      </w:r>
      <w:r w:rsidRPr="000A09A9">
        <w:rPr>
          <w:rFonts w:ascii="Times New Roman" w:hAnsi="Times New Roman" w:cs="Times New Roman"/>
          <w:sz w:val="28"/>
          <w:szCs w:val="28"/>
        </w:rPr>
        <w:t xml:space="preserve"> мероприятий информационно</w:t>
      </w:r>
      <w:r>
        <w:rPr>
          <w:rFonts w:ascii="Times New Roman" w:hAnsi="Times New Roman" w:cs="Times New Roman"/>
          <w:sz w:val="28"/>
          <w:szCs w:val="28"/>
        </w:rPr>
        <w:t xml:space="preserve"> </w:t>
      </w:r>
      <w:r w:rsidRPr="000A09A9">
        <w:rPr>
          <w:rFonts w:ascii="Times New Roman" w:hAnsi="Times New Roman" w:cs="Times New Roman"/>
          <w:sz w:val="28"/>
          <w:szCs w:val="28"/>
        </w:rPr>
        <w:t>- познавательной, творческой и обучающей направленности для детей и подростков</w:t>
      </w:r>
      <w:r>
        <w:rPr>
          <w:rFonts w:ascii="Times New Roman" w:hAnsi="Times New Roman" w:cs="Times New Roman"/>
          <w:sz w:val="28"/>
          <w:szCs w:val="28"/>
        </w:rPr>
        <w:t>.</w:t>
      </w:r>
    </w:p>
    <w:p w:rsidR="009C683A" w:rsidRDefault="009C683A" w:rsidP="0003501E">
      <w:pPr>
        <w:spacing w:after="0" w:line="240" w:lineRule="auto"/>
        <w:jc w:val="both"/>
        <w:rPr>
          <w:rFonts w:ascii="Times New Roman" w:eastAsia="Times New Roman" w:hAnsi="Times New Roman" w:cs="Times New Roman"/>
          <w:sz w:val="28"/>
          <w:szCs w:val="28"/>
          <w:lang w:eastAsia="ru-RU"/>
        </w:rPr>
      </w:pPr>
    </w:p>
    <w:p w:rsidR="009C683A" w:rsidRDefault="009C683A" w:rsidP="009C683A">
      <w:pPr>
        <w:spacing w:after="0" w:line="240" w:lineRule="auto"/>
        <w:ind w:left="-142"/>
        <w:jc w:val="both"/>
        <w:rPr>
          <w:rFonts w:ascii="Times New Roman" w:eastAsia="Times New Roman" w:hAnsi="Times New Roman" w:cs="Times New Roman"/>
          <w:sz w:val="28"/>
          <w:szCs w:val="28"/>
          <w:lang w:eastAsia="ru-RU"/>
        </w:rPr>
      </w:pPr>
    </w:p>
    <w:p w:rsidR="009C683A" w:rsidRPr="00E63370" w:rsidRDefault="009C683A" w:rsidP="00E63370">
      <w:pPr>
        <w:pStyle w:val="a7"/>
        <w:numPr>
          <w:ilvl w:val="0"/>
          <w:numId w:val="4"/>
        </w:numPr>
        <w:jc w:val="center"/>
        <w:rPr>
          <w:rFonts w:ascii="Times New Roman" w:hAnsi="Times New Roman" w:cs="Times New Roman"/>
          <w:b/>
          <w:sz w:val="32"/>
          <w:szCs w:val="32"/>
          <w:u w:val="single"/>
          <w:shd w:val="clear" w:color="auto" w:fill="FFFFFF"/>
        </w:rPr>
      </w:pPr>
      <w:r w:rsidRPr="00E63370">
        <w:rPr>
          <w:rFonts w:ascii="Times New Roman" w:hAnsi="Times New Roman" w:cs="Times New Roman"/>
          <w:b/>
          <w:sz w:val="32"/>
          <w:szCs w:val="32"/>
          <w:u w:val="single"/>
          <w:shd w:val="clear" w:color="auto" w:fill="FFFFFF"/>
        </w:rPr>
        <w:t>Организация досуга молодежи</w:t>
      </w:r>
    </w:p>
    <w:p w:rsidR="00BE5D2A" w:rsidRPr="00BE5D2A" w:rsidRDefault="00BE5D2A" w:rsidP="00BE5D2A">
      <w:pPr>
        <w:pStyle w:val="a7"/>
        <w:rPr>
          <w:rFonts w:ascii="Times New Roman" w:hAnsi="Times New Roman" w:cs="Times New Roman"/>
          <w:b/>
          <w:color w:val="333333"/>
          <w:sz w:val="32"/>
          <w:szCs w:val="32"/>
          <w:u w:val="single"/>
          <w:shd w:val="clear" w:color="auto" w:fill="FFFFFF"/>
        </w:rPr>
      </w:pPr>
    </w:p>
    <w:p w:rsidR="004850D8" w:rsidRDefault="009C683A" w:rsidP="0001767F">
      <w:pPr>
        <w:shd w:val="clear" w:color="auto" w:fill="FFFFFF"/>
        <w:spacing w:after="0" w:line="240" w:lineRule="auto"/>
        <w:ind w:left="-142"/>
        <w:jc w:val="both"/>
        <w:outlineLvl w:val="1"/>
        <w:rPr>
          <w:rFonts w:ascii="Times New Roman" w:eastAsia="Times New Roman" w:hAnsi="Times New Roman" w:cs="Times New Roman"/>
          <w:bCs/>
          <w:sz w:val="28"/>
          <w:szCs w:val="28"/>
          <w:shd w:val="clear" w:color="auto" w:fill="FFFFFF"/>
          <w:lang w:eastAsia="ru-RU"/>
        </w:rPr>
      </w:pPr>
      <w:r w:rsidRPr="00430D03">
        <w:rPr>
          <w:rFonts w:ascii="Times New Roman" w:eastAsia="Times New Roman" w:hAnsi="Times New Roman" w:cs="Times New Roman"/>
          <w:bCs/>
          <w:sz w:val="28"/>
          <w:szCs w:val="28"/>
          <w:shd w:val="clear" w:color="auto" w:fill="FFFFFF"/>
          <w:lang w:eastAsia="ru-RU"/>
        </w:rPr>
        <w:t xml:space="preserve">   В настоящее время в связи с изменчивостью макроэкономических условий внешней среды произошли коренные изменения в направлении деятельности культурно — </w:t>
      </w:r>
      <w:proofErr w:type="spellStart"/>
      <w:r w:rsidRPr="00430D03">
        <w:rPr>
          <w:rFonts w:ascii="Times New Roman" w:eastAsia="Times New Roman" w:hAnsi="Times New Roman" w:cs="Times New Roman"/>
          <w:bCs/>
          <w:sz w:val="28"/>
          <w:szCs w:val="28"/>
          <w:shd w:val="clear" w:color="auto" w:fill="FFFFFF"/>
          <w:lang w:eastAsia="ru-RU"/>
        </w:rPr>
        <w:t>досуговых</w:t>
      </w:r>
      <w:proofErr w:type="spellEnd"/>
      <w:r w:rsidRPr="00430D03">
        <w:rPr>
          <w:rFonts w:ascii="Times New Roman" w:eastAsia="Times New Roman" w:hAnsi="Times New Roman" w:cs="Times New Roman"/>
          <w:bCs/>
          <w:sz w:val="28"/>
          <w:szCs w:val="28"/>
          <w:shd w:val="clear" w:color="auto" w:fill="FFFFFF"/>
          <w:lang w:eastAsia="ru-RU"/>
        </w:rPr>
        <w:t xml:space="preserve"> учреждений на пути решения задач воспитания молодого поколения.  </w:t>
      </w:r>
    </w:p>
    <w:p w:rsidR="004850D8" w:rsidRPr="004850D8" w:rsidRDefault="004850D8" w:rsidP="0001767F">
      <w:pPr>
        <w:shd w:val="clear" w:color="auto" w:fill="FFFFFF"/>
        <w:spacing w:after="0" w:line="240" w:lineRule="auto"/>
        <w:ind w:left="-142"/>
        <w:jc w:val="both"/>
        <w:outlineLvl w:val="1"/>
        <w:rPr>
          <w:rFonts w:ascii="Times New Roman" w:eastAsia="Times New Roman" w:hAnsi="Times New Roman" w:cs="Times New Roman"/>
          <w:bCs/>
          <w:sz w:val="28"/>
          <w:szCs w:val="28"/>
          <w:shd w:val="clear" w:color="auto" w:fill="FFFFFF"/>
          <w:lang w:eastAsia="ru-RU"/>
        </w:rPr>
      </w:pPr>
      <w:r w:rsidRPr="004850D8">
        <w:rPr>
          <w:rFonts w:ascii="Times New Roman" w:hAnsi="Times New Roman" w:cs="Times New Roman"/>
          <w:sz w:val="28"/>
          <w:szCs w:val="28"/>
        </w:rPr>
        <w:t>Скоростные изменения в социально – культурной позиции государства постоянно оказывают влияние на многие жизненные и социальные ценности, имевшие ранее нравственные эквиваленты, а ныне переф</w:t>
      </w:r>
      <w:r>
        <w:rPr>
          <w:rFonts w:ascii="Times New Roman" w:hAnsi="Times New Roman" w:cs="Times New Roman"/>
          <w:sz w:val="28"/>
          <w:szCs w:val="28"/>
        </w:rPr>
        <w:t>ормировавшиеся в материальное (</w:t>
      </w:r>
      <w:r w:rsidRPr="004850D8">
        <w:rPr>
          <w:rFonts w:ascii="Times New Roman" w:hAnsi="Times New Roman" w:cs="Times New Roman"/>
          <w:sz w:val="28"/>
          <w:szCs w:val="28"/>
        </w:rPr>
        <w:t>денежное) выражение, посредством чего моральные нормы стали заменяться материальными оценками. Наиболее сильное влияние естественным образом оказали данные изменения на самую уязвимую, сложную и важную группу населения – молодёжь, чей ценностный мир, крайне хаотичен и противоречив. В обновлённой России молодёжь становится ещё более важным стратегическим ресурсом, участвуя в модернизации страны и её социально – культурном реформировании. Всё это активизирует молодого человека в по</w:t>
      </w:r>
      <w:r>
        <w:rPr>
          <w:rFonts w:ascii="Times New Roman" w:hAnsi="Times New Roman" w:cs="Times New Roman"/>
          <w:sz w:val="28"/>
          <w:szCs w:val="28"/>
        </w:rPr>
        <w:t>иске новых форм идентичности,  к</w:t>
      </w:r>
      <w:r w:rsidRPr="004850D8">
        <w:rPr>
          <w:rFonts w:ascii="Times New Roman" w:hAnsi="Times New Roman" w:cs="Times New Roman"/>
          <w:sz w:val="28"/>
          <w:szCs w:val="28"/>
        </w:rPr>
        <w:t xml:space="preserve"> выработке устойчивой жизненной позиции, созидании духовного мира. Культура, как передовая социально - духовная индустрия государства, призвана создать условия для позитивного духовного развития молодёжи, давая импульс для размышлений, ориентируя на принятие решений и стимулируя к обдуманному действию.</w:t>
      </w:r>
    </w:p>
    <w:p w:rsidR="009C683A" w:rsidRPr="00430D03" w:rsidRDefault="00E4728C" w:rsidP="0001767F">
      <w:pPr>
        <w:shd w:val="clear" w:color="auto" w:fill="FFFFFF"/>
        <w:spacing w:after="0" w:line="240" w:lineRule="auto"/>
        <w:ind w:left="-142"/>
        <w:jc w:val="both"/>
        <w:rPr>
          <w:rFonts w:ascii="Times New Roman" w:hAnsi="Times New Roman" w:cs="Times New Roman"/>
          <w:sz w:val="28"/>
          <w:szCs w:val="28"/>
        </w:rPr>
      </w:pPr>
      <w:r>
        <w:rPr>
          <w:rFonts w:ascii="Times New Roman" w:eastAsia="Times New Roman" w:hAnsi="Times New Roman" w:cs="Times New Roman"/>
          <w:bCs/>
          <w:sz w:val="28"/>
          <w:szCs w:val="28"/>
          <w:shd w:val="clear" w:color="auto" w:fill="FFFFFF"/>
          <w:lang w:eastAsia="ru-RU"/>
        </w:rPr>
        <w:t xml:space="preserve">    </w:t>
      </w:r>
      <w:r w:rsidR="009C683A" w:rsidRPr="00430D03">
        <w:rPr>
          <w:rFonts w:ascii="Times New Roman" w:hAnsi="Times New Roman" w:cs="Times New Roman"/>
          <w:sz w:val="28"/>
          <w:szCs w:val="28"/>
        </w:rPr>
        <w:t xml:space="preserve">На протяжении ряда лет  МБУ ДК «Октябрь» ведет системную работу  по привлечению молодых людей в сферу «содержательного» досуга.  </w:t>
      </w:r>
    </w:p>
    <w:p w:rsidR="009C683A" w:rsidRPr="00430D03" w:rsidRDefault="009C683A" w:rsidP="009C683A">
      <w:pPr>
        <w:shd w:val="clear" w:color="auto" w:fill="FFFFFF"/>
        <w:spacing w:after="0" w:line="240" w:lineRule="auto"/>
        <w:jc w:val="both"/>
        <w:rPr>
          <w:rFonts w:ascii="Times New Roman" w:eastAsia="Calibri" w:hAnsi="Times New Roman" w:cs="Times New Roman"/>
          <w:sz w:val="28"/>
          <w:szCs w:val="28"/>
        </w:rPr>
      </w:pPr>
      <w:r w:rsidRPr="00430D03">
        <w:rPr>
          <w:rFonts w:ascii="Times New Roman" w:hAnsi="Times New Roman" w:cs="Times New Roman"/>
          <w:sz w:val="28"/>
          <w:szCs w:val="28"/>
        </w:rPr>
        <w:lastRenderedPageBreak/>
        <w:t>Так, в учреждении осуществляет свою работу городской интеллектуальный клуб «Что? Где? Когда?» существующий в форме любительского объединения, которое помимо внутренних игр  проводит городские мероприятия – Чемпионаты, объединяющие команды работающей молодежи, студентов и школьников</w:t>
      </w:r>
      <w:r w:rsidRPr="00430D03">
        <w:rPr>
          <w:rFonts w:ascii="Times New Roman" w:eastAsia="Calibri" w:hAnsi="Times New Roman" w:cs="Times New Roman"/>
          <w:sz w:val="28"/>
          <w:szCs w:val="28"/>
        </w:rPr>
        <w:t xml:space="preserve">, в круглогодичном режиме на базе учреждения проходят игры городского клуба КВН. </w:t>
      </w:r>
    </w:p>
    <w:p w:rsidR="009C683A" w:rsidRPr="00430D03" w:rsidRDefault="009C683A" w:rsidP="009C683A">
      <w:pPr>
        <w:shd w:val="clear" w:color="auto" w:fill="FFFFFF"/>
        <w:spacing w:after="0" w:line="240" w:lineRule="auto"/>
        <w:jc w:val="both"/>
        <w:rPr>
          <w:rFonts w:ascii="Times New Roman" w:eastAsia="Calibri" w:hAnsi="Times New Roman" w:cs="Times New Roman"/>
          <w:sz w:val="28"/>
          <w:szCs w:val="28"/>
        </w:rPr>
      </w:pPr>
    </w:p>
    <w:p w:rsidR="009C683A" w:rsidRPr="00D61582" w:rsidRDefault="009C683A" w:rsidP="00D61582">
      <w:pPr>
        <w:shd w:val="clear" w:color="auto" w:fill="FFFFFF"/>
        <w:spacing w:after="0" w:line="240" w:lineRule="auto"/>
        <w:jc w:val="center"/>
        <w:rPr>
          <w:rFonts w:ascii="Times New Roman" w:eastAsia="Times New Roman" w:hAnsi="Times New Roman" w:cs="Times New Roman"/>
          <w:b/>
          <w:i/>
          <w:color w:val="645952"/>
          <w:sz w:val="28"/>
          <w:szCs w:val="28"/>
          <w:lang w:eastAsia="ru-RU"/>
        </w:rPr>
      </w:pPr>
      <w:r w:rsidRPr="00D61582">
        <w:rPr>
          <w:rFonts w:ascii="Times New Roman" w:eastAsia="Calibri" w:hAnsi="Times New Roman" w:cs="Times New Roman"/>
          <w:b/>
          <w:i/>
          <w:sz w:val="28"/>
          <w:szCs w:val="28"/>
        </w:rPr>
        <w:t>Мероприятия, проведенные учреждением в рамках городской программы «Молодежь</w:t>
      </w:r>
      <w:r w:rsidR="00D61582">
        <w:rPr>
          <w:rFonts w:ascii="Times New Roman" w:eastAsia="Calibri" w:hAnsi="Times New Roman" w:cs="Times New Roman"/>
          <w:b/>
          <w:i/>
          <w:sz w:val="28"/>
          <w:szCs w:val="28"/>
        </w:rPr>
        <w:t>»</w:t>
      </w:r>
    </w:p>
    <w:p w:rsidR="009C683A" w:rsidRPr="00430D03" w:rsidRDefault="009C683A" w:rsidP="009C683A">
      <w:pPr>
        <w:shd w:val="clear" w:color="auto" w:fill="FFFFFF"/>
        <w:spacing w:after="0" w:line="240" w:lineRule="auto"/>
        <w:jc w:val="both"/>
        <w:rPr>
          <w:rFonts w:ascii="Times New Roman" w:hAnsi="Times New Roman" w:cs="Times New Roman"/>
          <w:sz w:val="28"/>
          <w:szCs w:val="28"/>
        </w:rPr>
      </w:pPr>
    </w:p>
    <w:tbl>
      <w:tblPr>
        <w:tblW w:w="9228" w:type="dxa"/>
        <w:tblInd w:w="94" w:type="dxa"/>
        <w:tblLook w:val="04A0"/>
      </w:tblPr>
      <w:tblGrid>
        <w:gridCol w:w="2130"/>
        <w:gridCol w:w="4672"/>
        <w:gridCol w:w="709"/>
        <w:gridCol w:w="850"/>
        <w:gridCol w:w="867"/>
      </w:tblGrid>
      <w:tr w:rsidR="00E121DB" w:rsidRPr="00E121DB" w:rsidTr="0013072B">
        <w:trPr>
          <w:trHeight w:val="1576"/>
        </w:trPr>
        <w:tc>
          <w:tcPr>
            <w:tcW w:w="2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21DB" w:rsidRPr="00E121DB" w:rsidRDefault="00E121DB" w:rsidP="00E121DB">
            <w:pPr>
              <w:spacing w:after="0" w:line="240" w:lineRule="auto"/>
              <w:jc w:val="center"/>
              <w:rPr>
                <w:rFonts w:ascii="Times New Roman" w:eastAsia="Times New Roman" w:hAnsi="Times New Roman" w:cs="Times New Roman"/>
                <w:b/>
                <w:bCs/>
                <w:lang w:eastAsia="ru-RU"/>
              </w:rPr>
            </w:pPr>
            <w:r w:rsidRPr="00E121DB">
              <w:rPr>
                <w:rFonts w:ascii="Times New Roman" w:eastAsia="Times New Roman" w:hAnsi="Times New Roman" w:cs="Times New Roman"/>
                <w:b/>
                <w:bCs/>
                <w:lang w:eastAsia="ru-RU"/>
              </w:rPr>
              <w:t>Мероприятия и проекты</w:t>
            </w:r>
          </w:p>
        </w:tc>
        <w:tc>
          <w:tcPr>
            <w:tcW w:w="4672" w:type="dxa"/>
            <w:tcBorders>
              <w:top w:val="single" w:sz="4" w:space="0" w:color="auto"/>
              <w:left w:val="nil"/>
              <w:bottom w:val="single" w:sz="4" w:space="0" w:color="auto"/>
              <w:right w:val="single" w:sz="4" w:space="0" w:color="auto"/>
            </w:tcBorders>
            <w:shd w:val="clear" w:color="auto" w:fill="auto"/>
            <w:vAlign w:val="bottom"/>
            <w:hideMark/>
          </w:tcPr>
          <w:p w:rsidR="00E121DB" w:rsidRPr="00E121DB" w:rsidRDefault="00E121DB" w:rsidP="00E121DB">
            <w:pPr>
              <w:spacing w:after="0" w:line="240" w:lineRule="auto"/>
              <w:jc w:val="center"/>
              <w:rPr>
                <w:rFonts w:ascii="Times New Roman" w:eastAsia="Times New Roman" w:hAnsi="Times New Roman" w:cs="Times New Roman"/>
                <w:b/>
                <w:bCs/>
                <w:lang w:eastAsia="ru-RU"/>
              </w:rPr>
            </w:pPr>
            <w:r w:rsidRPr="00E121DB">
              <w:rPr>
                <w:rFonts w:ascii="Times New Roman" w:eastAsia="Times New Roman" w:hAnsi="Times New Roman" w:cs="Times New Roman"/>
                <w:b/>
                <w:bCs/>
                <w:lang w:eastAsia="ru-RU"/>
              </w:rPr>
              <w:t>Содержание деятельности по реализации проектов с указанием  целевой  аудитории, даты и места проведения (краткая текстовая информация)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E121DB" w:rsidRPr="00E121DB" w:rsidRDefault="00E121DB" w:rsidP="00B00437">
            <w:pPr>
              <w:spacing w:after="0" w:line="240" w:lineRule="auto"/>
              <w:jc w:val="center"/>
              <w:rPr>
                <w:rFonts w:ascii="Times New Roman" w:eastAsia="Times New Roman" w:hAnsi="Times New Roman" w:cs="Times New Roman"/>
                <w:b/>
                <w:bCs/>
                <w:lang w:eastAsia="ru-RU"/>
              </w:rPr>
            </w:pPr>
            <w:r w:rsidRPr="00E121DB">
              <w:rPr>
                <w:rFonts w:ascii="Times New Roman" w:eastAsia="Times New Roman" w:hAnsi="Times New Roman" w:cs="Times New Roman"/>
                <w:b/>
                <w:bCs/>
                <w:lang w:eastAsia="ru-RU"/>
              </w:rPr>
              <w:t>Кол-во мероприятий</w:t>
            </w:r>
          </w:p>
        </w:tc>
        <w:tc>
          <w:tcPr>
            <w:tcW w:w="850" w:type="dxa"/>
            <w:tcBorders>
              <w:top w:val="single" w:sz="4" w:space="0" w:color="auto"/>
              <w:left w:val="nil"/>
              <w:bottom w:val="single" w:sz="4" w:space="0" w:color="auto"/>
              <w:right w:val="single" w:sz="4" w:space="0" w:color="auto"/>
            </w:tcBorders>
            <w:shd w:val="clear" w:color="auto" w:fill="auto"/>
            <w:textDirection w:val="btLr"/>
            <w:vAlign w:val="bottom"/>
            <w:hideMark/>
          </w:tcPr>
          <w:p w:rsidR="00E121DB" w:rsidRPr="00E121DB" w:rsidRDefault="00E121DB" w:rsidP="00B00437">
            <w:pPr>
              <w:spacing w:after="0" w:line="240" w:lineRule="auto"/>
              <w:jc w:val="center"/>
              <w:rPr>
                <w:rFonts w:ascii="Times New Roman" w:eastAsia="Times New Roman" w:hAnsi="Times New Roman" w:cs="Times New Roman"/>
                <w:b/>
                <w:bCs/>
                <w:lang w:eastAsia="ru-RU"/>
              </w:rPr>
            </w:pPr>
            <w:r w:rsidRPr="00E121DB">
              <w:rPr>
                <w:rFonts w:ascii="Times New Roman" w:eastAsia="Times New Roman" w:hAnsi="Times New Roman" w:cs="Times New Roman"/>
                <w:b/>
                <w:bCs/>
                <w:lang w:eastAsia="ru-RU"/>
              </w:rPr>
              <w:t>Кол-во зрителей (участников)</w:t>
            </w:r>
          </w:p>
        </w:tc>
        <w:tc>
          <w:tcPr>
            <w:tcW w:w="867" w:type="dxa"/>
            <w:tcBorders>
              <w:top w:val="single" w:sz="4" w:space="0" w:color="auto"/>
              <w:left w:val="nil"/>
              <w:bottom w:val="single" w:sz="4" w:space="0" w:color="auto"/>
              <w:right w:val="single" w:sz="4" w:space="0" w:color="auto"/>
            </w:tcBorders>
            <w:shd w:val="clear" w:color="auto" w:fill="auto"/>
            <w:textDirection w:val="btLr"/>
            <w:vAlign w:val="bottom"/>
            <w:hideMark/>
          </w:tcPr>
          <w:p w:rsidR="00E121DB" w:rsidRPr="00E121DB" w:rsidRDefault="00E121DB" w:rsidP="00B00437">
            <w:pPr>
              <w:spacing w:after="0" w:line="240" w:lineRule="auto"/>
              <w:jc w:val="center"/>
              <w:rPr>
                <w:rFonts w:ascii="Times New Roman" w:eastAsia="Times New Roman" w:hAnsi="Times New Roman" w:cs="Times New Roman"/>
                <w:b/>
                <w:bCs/>
                <w:lang w:eastAsia="ru-RU"/>
              </w:rPr>
            </w:pPr>
            <w:r w:rsidRPr="00E121DB">
              <w:rPr>
                <w:rFonts w:ascii="Times New Roman" w:eastAsia="Times New Roman" w:hAnsi="Times New Roman" w:cs="Times New Roman"/>
                <w:b/>
                <w:bCs/>
                <w:lang w:eastAsia="ru-RU"/>
              </w:rPr>
              <w:t>финансирование в рамках программы (тыс. рублей)</w:t>
            </w:r>
          </w:p>
        </w:tc>
      </w:tr>
      <w:tr w:rsidR="00E121DB" w:rsidRPr="00E121DB" w:rsidTr="0013072B">
        <w:trPr>
          <w:trHeight w:val="356"/>
        </w:trPr>
        <w:tc>
          <w:tcPr>
            <w:tcW w:w="2130" w:type="dxa"/>
            <w:tcBorders>
              <w:top w:val="nil"/>
              <w:left w:val="single" w:sz="4" w:space="0" w:color="auto"/>
              <w:bottom w:val="single" w:sz="4" w:space="0" w:color="auto"/>
              <w:right w:val="single" w:sz="4" w:space="0" w:color="auto"/>
            </w:tcBorders>
            <w:shd w:val="clear" w:color="000000" w:fill="FF0000"/>
            <w:hideMark/>
          </w:tcPr>
          <w:p w:rsidR="00E121DB" w:rsidRPr="00E121DB" w:rsidRDefault="00E121DB" w:rsidP="00E121DB">
            <w:pPr>
              <w:spacing w:after="0" w:line="240" w:lineRule="auto"/>
              <w:jc w:val="center"/>
              <w:rPr>
                <w:rFonts w:ascii="Times New Roman" w:eastAsia="Times New Roman" w:hAnsi="Times New Roman" w:cs="Times New Roman"/>
                <w:b/>
                <w:bCs/>
                <w:sz w:val="24"/>
                <w:szCs w:val="24"/>
                <w:lang w:eastAsia="ru-RU"/>
              </w:rPr>
            </w:pPr>
            <w:r w:rsidRPr="00E121DB">
              <w:rPr>
                <w:rFonts w:ascii="Times New Roman" w:eastAsia="Times New Roman" w:hAnsi="Times New Roman" w:cs="Times New Roman"/>
                <w:b/>
                <w:bCs/>
                <w:sz w:val="24"/>
                <w:szCs w:val="24"/>
                <w:lang w:eastAsia="ru-RU"/>
              </w:rPr>
              <w:t>1 квартал</w:t>
            </w:r>
          </w:p>
        </w:tc>
        <w:tc>
          <w:tcPr>
            <w:tcW w:w="4672" w:type="dxa"/>
            <w:tcBorders>
              <w:top w:val="nil"/>
              <w:left w:val="nil"/>
              <w:bottom w:val="single" w:sz="4" w:space="0" w:color="auto"/>
              <w:right w:val="single" w:sz="4" w:space="0" w:color="auto"/>
            </w:tcBorders>
            <w:shd w:val="clear" w:color="000000" w:fill="FF0000"/>
            <w:hideMark/>
          </w:tcPr>
          <w:p w:rsidR="00E121DB" w:rsidRPr="00E121DB" w:rsidRDefault="00E121DB" w:rsidP="00E121DB">
            <w:pPr>
              <w:spacing w:after="0" w:line="240" w:lineRule="auto"/>
              <w:jc w:val="both"/>
              <w:rPr>
                <w:rFonts w:ascii="Times New Roman" w:eastAsia="Times New Roman" w:hAnsi="Times New Roman" w:cs="Times New Roman"/>
                <w:sz w:val="24"/>
                <w:szCs w:val="24"/>
                <w:lang w:eastAsia="ru-RU"/>
              </w:rPr>
            </w:pPr>
            <w:r w:rsidRPr="00E121DB">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000000" w:fill="FF0000"/>
            <w:hideMark/>
          </w:tcPr>
          <w:p w:rsidR="00E121DB" w:rsidRPr="00E121DB" w:rsidRDefault="00E121DB" w:rsidP="00E121DB">
            <w:pPr>
              <w:spacing w:after="0" w:line="240" w:lineRule="auto"/>
              <w:jc w:val="center"/>
              <w:rPr>
                <w:rFonts w:ascii="Times New Roman" w:eastAsia="Times New Roman" w:hAnsi="Times New Roman" w:cs="Times New Roman"/>
                <w:sz w:val="24"/>
                <w:szCs w:val="24"/>
                <w:lang w:eastAsia="ru-RU"/>
              </w:rPr>
            </w:pPr>
            <w:r w:rsidRPr="00E121DB">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shd w:val="clear" w:color="000000" w:fill="FF0000"/>
            <w:hideMark/>
          </w:tcPr>
          <w:p w:rsidR="00E121DB" w:rsidRPr="00E121DB" w:rsidRDefault="00E121DB" w:rsidP="00E121DB">
            <w:pPr>
              <w:spacing w:after="0" w:line="240" w:lineRule="auto"/>
              <w:jc w:val="center"/>
              <w:rPr>
                <w:rFonts w:ascii="Times New Roman" w:eastAsia="Times New Roman" w:hAnsi="Times New Roman" w:cs="Times New Roman"/>
                <w:sz w:val="24"/>
                <w:szCs w:val="24"/>
                <w:lang w:eastAsia="ru-RU"/>
              </w:rPr>
            </w:pPr>
            <w:r w:rsidRPr="00E121DB">
              <w:rPr>
                <w:rFonts w:ascii="Times New Roman" w:eastAsia="Times New Roman" w:hAnsi="Times New Roman" w:cs="Times New Roman"/>
                <w:sz w:val="24"/>
                <w:szCs w:val="24"/>
                <w:lang w:eastAsia="ru-RU"/>
              </w:rPr>
              <w:t> </w:t>
            </w:r>
          </w:p>
        </w:tc>
        <w:tc>
          <w:tcPr>
            <w:tcW w:w="867" w:type="dxa"/>
            <w:tcBorders>
              <w:top w:val="nil"/>
              <w:left w:val="nil"/>
              <w:bottom w:val="single" w:sz="4" w:space="0" w:color="auto"/>
              <w:right w:val="single" w:sz="4" w:space="0" w:color="auto"/>
            </w:tcBorders>
            <w:shd w:val="clear" w:color="000000" w:fill="FF0000"/>
            <w:vAlign w:val="bottom"/>
            <w:hideMark/>
          </w:tcPr>
          <w:p w:rsidR="00E121DB" w:rsidRPr="00E121DB" w:rsidRDefault="00E121DB" w:rsidP="00E121DB">
            <w:pPr>
              <w:spacing w:after="0" w:line="240" w:lineRule="auto"/>
              <w:rPr>
                <w:rFonts w:ascii="Times New Roman" w:eastAsia="Times New Roman" w:hAnsi="Times New Roman" w:cs="Times New Roman"/>
                <w:sz w:val="24"/>
                <w:szCs w:val="24"/>
                <w:lang w:eastAsia="ru-RU"/>
              </w:rPr>
            </w:pPr>
            <w:r w:rsidRPr="00E121DB">
              <w:rPr>
                <w:rFonts w:ascii="Times New Roman" w:eastAsia="Times New Roman" w:hAnsi="Times New Roman" w:cs="Times New Roman"/>
                <w:sz w:val="24"/>
                <w:szCs w:val="24"/>
                <w:lang w:eastAsia="ru-RU"/>
              </w:rPr>
              <w:t> </w:t>
            </w:r>
          </w:p>
        </w:tc>
      </w:tr>
      <w:tr w:rsidR="00E121DB" w:rsidRPr="00E121DB" w:rsidTr="0013072B">
        <w:trPr>
          <w:trHeight w:val="2378"/>
        </w:trPr>
        <w:tc>
          <w:tcPr>
            <w:tcW w:w="2130" w:type="dxa"/>
            <w:tcBorders>
              <w:top w:val="nil"/>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3.6. </w:t>
            </w:r>
            <w:proofErr w:type="gramStart"/>
            <w:r w:rsidRPr="00E121DB">
              <w:rPr>
                <w:rFonts w:ascii="Times New Roman" w:eastAsia="Times New Roman" w:hAnsi="Times New Roman" w:cs="Times New Roman"/>
                <w:b/>
                <w:bCs/>
                <w:sz w:val="18"/>
                <w:szCs w:val="18"/>
                <w:lang w:eastAsia="ru-RU"/>
              </w:rPr>
              <w:t>Организация и проведение мероприятий, направленных на интеллектуальное развитие молодежи (игры "Что?</w:t>
            </w:r>
            <w:proofErr w:type="gramEnd"/>
            <w:r w:rsidRPr="00E121DB">
              <w:rPr>
                <w:rFonts w:ascii="Times New Roman" w:eastAsia="Times New Roman" w:hAnsi="Times New Roman" w:cs="Times New Roman"/>
                <w:b/>
                <w:bCs/>
                <w:sz w:val="18"/>
                <w:szCs w:val="18"/>
                <w:lang w:eastAsia="ru-RU"/>
              </w:rPr>
              <w:t xml:space="preserve"> Где? </w:t>
            </w:r>
            <w:proofErr w:type="gramStart"/>
            <w:r w:rsidRPr="00E121DB">
              <w:rPr>
                <w:rFonts w:ascii="Times New Roman" w:eastAsia="Times New Roman" w:hAnsi="Times New Roman" w:cs="Times New Roman"/>
                <w:b/>
                <w:bCs/>
                <w:sz w:val="18"/>
                <w:szCs w:val="18"/>
                <w:lang w:eastAsia="ru-RU"/>
              </w:rPr>
              <w:t>Когда?", "</w:t>
            </w:r>
            <w:proofErr w:type="spellStart"/>
            <w:r w:rsidRPr="00E121DB">
              <w:rPr>
                <w:rFonts w:ascii="Times New Roman" w:eastAsia="Times New Roman" w:hAnsi="Times New Roman" w:cs="Times New Roman"/>
                <w:b/>
                <w:bCs/>
                <w:sz w:val="18"/>
                <w:szCs w:val="18"/>
                <w:lang w:eastAsia="ru-RU"/>
              </w:rPr>
              <w:t>Брейн-ринг</w:t>
            </w:r>
            <w:proofErr w:type="spellEnd"/>
            <w:r w:rsidRPr="00E121DB">
              <w:rPr>
                <w:rFonts w:ascii="Times New Roman" w:eastAsia="Times New Roman" w:hAnsi="Times New Roman" w:cs="Times New Roman"/>
                <w:b/>
                <w:bCs/>
                <w:sz w:val="18"/>
                <w:szCs w:val="18"/>
                <w:lang w:eastAsia="ru-RU"/>
              </w:rPr>
              <w:t>" и др.) Зимний чемпионат по интеллектуальным играм «Зимник - 2018 (12+)</w:t>
            </w:r>
            <w:proofErr w:type="gramEnd"/>
          </w:p>
        </w:tc>
        <w:tc>
          <w:tcPr>
            <w:tcW w:w="4672"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27 и 28 января 2018 года городской клуб по играм «Что? Где? Когда?» по сложившейся традиции команды собрались в ДК «Октябрь». Команды показывали свои интеллектуальные способности, чтобы получить заветный кубок «Сова» за победу в играх: «Своя игра», «</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«Что? Где? Когда?», «</w:t>
            </w:r>
            <w:proofErr w:type="spellStart"/>
            <w:r w:rsidRPr="00E121DB">
              <w:rPr>
                <w:rFonts w:ascii="Times New Roman" w:eastAsia="Times New Roman" w:hAnsi="Times New Roman" w:cs="Times New Roman"/>
                <w:sz w:val="18"/>
                <w:szCs w:val="18"/>
                <w:lang w:eastAsia="ru-RU"/>
              </w:rPr>
              <w:t>Брэйн-ринг</w:t>
            </w:r>
            <w:proofErr w:type="spellEnd"/>
            <w:r w:rsidRPr="00E121DB">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w:t>
            </w:r>
          </w:p>
        </w:tc>
        <w:tc>
          <w:tcPr>
            <w:tcW w:w="850"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350</w:t>
            </w:r>
          </w:p>
        </w:tc>
        <w:tc>
          <w:tcPr>
            <w:tcW w:w="867"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23,1   </w:t>
            </w:r>
          </w:p>
        </w:tc>
      </w:tr>
      <w:tr w:rsidR="00E121DB" w:rsidRPr="00E121DB" w:rsidTr="0013072B">
        <w:trPr>
          <w:trHeight w:val="7965"/>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lastRenderedPageBreak/>
              <w:t>3.4. Организация и проведение игр КВН среди молодежи города</w:t>
            </w:r>
            <w:proofErr w:type="gramStart"/>
            <w:r w:rsidRPr="00E121DB">
              <w:rPr>
                <w:rFonts w:ascii="Times New Roman" w:eastAsia="Times New Roman" w:hAnsi="Times New Roman" w:cs="Times New Roman"/>
                <w:b/>
                <w:bCs/>
                <w:sz w:val="18"/>
                <w:szCs w:val="18"/>
                <w:lang w:eastAsia="ru-RU"/>
              </w:rPr>
              <w:t xml:space="preserve"> .</w:t>
            </w:r>
            <w:proofErr w:type="gramEnd"/>
            <w:r w:rsidRPr="00E121DB">
              <w:rPr>
                <w:rFonts w:ascii="Times New Roman" w:eastAsia="Times New Roman" w:hAnsi="Times New Roman" w:cs="Times New Roman"/>
                <w:b/>
                <w:bCs/>
                <w:sz w:val="18"/>
                <w:szCs w:val="18"/>
                <w:lang w:eastAsia="ru-RU"/>
              </w:rPr>
              <w:t xml:space="preserve"> Фестиваль открытия КВН 23 городского сезона. </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24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09.03.2018 г. городская  лига КВН открыла 23 сезон традиционным фестивалем. С марта по декабрь месяц состоится ряд встреч, на которых лучшие школьные, студенческие, сборные команды будут состязаться  в находчивости и умении шутить. </w:t>
            </w:r>
            <w:r w:rsidRPr="00E121DB">
              <w:rPr>
                <w:rFonts w:ascii="Times New Roman" w:eastAsia="Times New Roman" w:hAnsi="Times New Roman" w:cs="Times New Roman"/>
                <w:sz w:val="18"/>
                <w:szCs w:val="18"/>
                <w:lang w:eastAsia="ru-RU"/>
              </w:rPr>
              <w:br/>
              <w:t xml:space="preserve">Победителем в Полном формате стала команда «Вектор», в </w:t>
            </w:r>
            <w:proofErr w:type="spellStart"/>
            <w:r w:rsidRPr="00E121DB">
              <w:rPr>
                <w:rFonts w:ascii="Times New Roman" w:eastAsia="Times New Roman" w:hAnsi="Times New Roman" w:cs="Times New Roman"/>
                <w:sz w:val="18"/>
                <w:szCs w:val="18"/>
                <w:lang w:eastAsia="ru-RU"/>
              </w:rPr>
              <w:t>полуформате</w:t>
            </w:r>
            <w:proofErr w:type="spellEnd"/>
            <w:r w:rsidRPr="00E121DB">
              <w:rPr>
                <w:rFonts w:ascii="Times New Roman" w:eastAsia="Times New Roman" w:hAnsi="Times New Roman" w:cs="Times New Roman"/>
                <w:sz w:val="18"/>
                <w:szCs w:val="18"/>
                <w:lang w:eastAsia="ru-RU"/>
              </w:rPr>
              <w:t xml:space="preserve"> – «Проездом». В жюри фестиваля были приглашены: депутат Думы Тюменской области В.М. </w:t>
            </w:r>
            <w:proofErr w:type="spellStart"/>
            <w:r w:rsidRPr="00E121DB">
              <w:rPr>
                <w:rFonts w:ascii="Times New Roman" w:eastAsia="Times New Roman" w:hAnsi="Times New Roman" w:cs="Times New Roman"/>
                <w:sz w:val="18"/>
                <w:szCs w:val="18"/>
                <w:lang w:eastAsia="ru-RU"/>
              </w:rPr>
              <w:t>Танкеев</w:t>
            </w:r>
            <w:proofErr w:type="spellEnd"/>
            <w:r w:rsidRPr="00E121DB">
              <w:rPr>
                <w:rFonts w:ascii="Times New Roman" w:eastAsia="Times New Roman" w:hAnsi="Times New Roman" w:cs="Times New Roman"/>
                <w:sz w:val="18"/>
                <w:szCs w:val="18"/>
                <w:lang w:eastAsia="ru-RU"/>
              </w:rPr>
              <w:t xml:space="preserve">, заместитель директора по КДР ДК «Октябрь Е.В. </w:t>
            </w:r>
            <w:proofErr w:type="spellStart"/>
            <w:r w:rsidRPr="00E121DB">
              <w:rPr>
                <w:rFonts w:ascii="Times New Roman" w:eastAsia="Times New Roman" w:hAnsi="Times New Roman" w:cs="Times New Roman"/>
                <w:sz w:val="18"/>
                <w:szCs w:val="18"/>
                <w:lang w:eastAsia="ru-RU"/>
              </w:rPr>
              <w:t>Шапаренко</w:t>
            </w:r>
            <w:proofErr w:type="spellEnd"/>
            <w:r w:rsidRPr="00E121DB">
              <w:rPr>
                <w:rFonts w:ascii="Times New Roman" w:eastAsia="Times New Roman" w:hAnsi="Times New Roman" w:cs="Times New Roman"/>
                <w:sz w:val="18"/>
                <w:szCs w:val="18"/>
                <w:lang w:eastAsia="ru-RU"/>
              </w:rPr>
              <w:t xml:space="preserve">, </w:t>
            </w:r>
            <w:proofErr w:type="spellStart"/>
            <w:r w:rsidRPr="00E121DB">
              <w:rPr>
                <w:rFonts w:ascii="Times New Roman" w:eastAsia="Times New Roman" w:hAnsi="Times New Roman" w:cs="Times New Roman"/>
                <w:sz w:val="18"/>
                <w:szCs w:val="18"/>
                <w:lang w:eastAsia="ru-RU"/>
              </w:rPr>
              <w:t>КВНшики</w:t>
            </w:r>
            <w:proofErr w:type="spellEnd"/>
            <w:r w:rsidRPr="00E121DB">
              <w:rPr>
                <w:rFonts w:ascii="Times New Roman" w:eastAsia="Times New Roman" w:hAnsi="Times New Roman" w:cs="Times New Roman"/>
                <w:sz w:val="18"/>
                <w:szCs w:val="18"/>
                <w:lang w:eastAsia="ru-RU"/>
              </w:rPr>
              <w:t xml:space="preserve"> В.Галушкин, </w:t>
            </w:r>
            <w:proofErr w:type="spellStart"/>
            <w:r w:rsidRPr="00E121DB">
              <w:rPr>
                <w:rFonts w:ascii="Times New Roman" w:eastAsia="Times New Roman" w:hAnsi="Times New Roman" w:cs="Times New Roman"/>
                <w:sz w:val="18"/>
                <w:szCs w:val="18"/>
                <w:lang w:eastAsia="ru-RU"/>
              </w:rPr>
              <w:t>Д.Догадов</w:t>
            </w:r>
            <w:proofErr w:type="spellEnd"/>
            <w:r w:rsidRPr="00E121DB">
              <w:rPr>
                <w:rFonts w:ascii="Times New Roman" w:eastAsia="Times New Roman" w:hAnsi="Times New Roman" w:cs="Times New Roman"/>
                <w:sz w:val="18"/>
                <w:szCs w:val="18"/>
                <w:lang w:eastAsia="ru-RU"/>
              </w:rPr>
              <w:t>, начальник отдела МБУ «Молодежный центр» В.Токарева. 3 место заняли команды:</w:t>
            </w:r>
            <w:r w:rsidRPr="00E121DB">
              <w:rPr>
                <w:rFonts w:ascii="Times New Roman" w:eastAsia="Times New Roman" w:hAnsi="Times New Roman" w:cs="Times New Roman"/>
                <w:sz w:val="18"/>
                <w:szCs w:val="18"/>
                <w:lang w:eastAsia="ru-RU"/>
              </w:rPr>
              <w:br/>
              <w:t>«Что? Где? Когда?» Зачет «Общий»:</w:t>
            </w:r>
            <w:r w:rsidRPr="00E121DB">
              <w:rPr>
                <w:rFonts w:ascii="Times New Roman" w:eastAsia="Times New Roman" w:hAnsi="Times New Roman" w:cs="Times New Roman"/>
                <w:sz w:val="18"/>
                <w:szCs w:val="18"/>
                <w:lang w:eastAsia="ru-RU"/>
              </w:rPr>
              <w:br/>
              <w:t>Команда «Симулируем сарказм»</w:t>
            </w:r>
            <w:r w:rsidRPr="00E121DB">
              <w:rPr>
                <w:rFonts w:ascii="Times New Roman" w:eastAsia="Times New Roman" w:hAnsi="Times New Roman" w:cs="Times New Roman"/>
                <w:sz w:val="18"/>
                <w:szCs w:val="18"/>
                <w:lang w:eastAsia="ru-RU"/>
              </w:rPr>
              <w:br/>
              <w:t xml:space="preserve">«Что? Где? Когда?» Зачет «Студенческий»: </w:t>
            </w:r>
            <w:r w:rsidRPr="00E121DB">
              <w:rPr>
                <w:rFonts w:ascii="Times New Roman" w:eastAsia="Times New Roman" w:hAnsi="Times New Roman" w:cs="Times New Roman"/>
                <w:sz w:val="18"/>
                <w:szCs w:val="18"/>
                <w:lang w:eastAsia="ru-RU"/>
              </w:rPr>
              <w:br/>
              <w:t>Команда «КБУ»</w:t>
            </w:r>
            <w:r w:rsidRPr="00E121DB">
              <w:rPr>
                <w:rFonts w:ascii="Times New Roman" w:eastAsia="Times New Roman" w:hAnsi="Times New Roman" w:cs="Times New Roman"/>
                <w:sz w:val="18"/>
                <w:szCs w:val="18"/>
                <w:lang w:eastAsia="ru-RU"/>
              </w:rPr>
              <w:br/>
              <w:t xml:space="preserve"> «</w:t>
            </w:r>
            <w:proofErr w:type="spellStart"/>
            <w:r w:rsidRPr="00E121DB">
              <w:rPr>
                <w:rFonts w:ascii="Times New Roman" w:eastAsia="Times New Roman" w:hAnsi="Times New Roman" w:cs="Times New Roman"/>
                <w:sz w:val="18"/>
                <w:szCs w:val="18"/>
                <w:lang w:eastAsia="ru-RU"/>
              </w:rPr>
              <w:t>Брейн</w:t>
            </w:r>
            <w:proofErr w:type="spellEnd"/>
            <w:r w:rsidRPr="00E121DB">
              <w:rPr>
                <w:rFonts w:ascii="Times New Roman" w:eastAsia="Times New Roman" w:hAnsi="Times New Roman" w:cs="Times New Roman"/>
                <w:sz w:val="18"/>
                <w:szCs w:val="18"/>
                <w:lang w:eastAsia="ru-RU"/>
              </w:rPr>
              <w:t xml:space="preserve"> – ринг» Зачет «Студенческий»:</w:t>
            </w:r>
            <w:r w:rsidRPr="00E121DB">
              <w:rPr>
                <w:rFonts w:ascii="Times New Roman" w:eastAsia="Times New Roman" w:hAnsi="Times New Roman" w:cs="Times New Roman"/>
                <w:sz w:val="18"/>
                <w:szCs w:val="18"/>
                <w:lang w:eastAsia="ru-RU"/>
              </w:rPr>
              <w:br/>
              <w:t xml:space="preserve">Команда «Джон Ленин» </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w:t>
            </w:r>
            <w:proofErr w:type="spellEnd"/>
            <w:r w:rsidRPr="00E121DB">
              <w:rPr>
                <w:rFonts w:ascii="Times New Roman" w:eastAsia="Times New Roman" w:hAnsi="Times New Roman" w:cs="Times New Roman"/>
                <w:sz w:val="18"/>
                <w:szCs w:val="18"/>
                <w:lang w:eastAsia="ru-RU"/>
              </w:rPr>
              <w:t xml:space="preserve"> – ринг» Зачет «Общий»: </w:t>
            </w:r>
            <w:r w:rsidRPr="00E121DB">
              <w:rPr>
                <w:rFonts w:ascii="Times New Roman" w:eastAsia="Times New Roman" w:hAnsi="Times New Roman" w:cs="Times New Roman"/>
                <w:sz w:val="18"/>
                <w:szCs w:val="18"/>
                <w:lang w:eastAsia="ru-RU"/>
              </w:rPr>
              <w:br/>
              <w:t>Команда «Симулируем сарказм»</w:t>
            </w:r>
            <w:r w:rsidRPr="00E121DB">
              <w:rPr>
                <w:rFonts w:ascii="Times New Roman" w:eastAsia="Times New Roman" w:hAnsi="Times New Roman" w:cs="Times New Roman"/>
                <w:sz w:val="18"/>
                <w:szCs w:val="18"/>
                <w:lang w:eastAsia="ru-RU"/>
              </w:rPr>
              <w:br/>
              <w:t xml:space="preserve">«Эрудит - квартет» Зачет «Студенческий»: </w:t>
            </w:r>
            <w:r w:rsidRPr="00E121DB">
              <w:rPr>
                <w:rFonts w:ascii="Times New Roman" w:eastAsia="Times New Roman" w:hAnsi="Times New Roman" w:cs="Times New Roman"/>
                <w:sz w:val="18"/>
                <w:szCs w:val="18"/>
                <w:lang w:eastAsia="ru-RU"/>
              </w:rPr>
              <w:br/>
              <w:t>Команда «Едва Е</w:t>
            </w:r>
            <w:proofErr w:type="gramStart"/>
            <w:r w:rsidRPr="00E121DB">
              <w:rPr>
                <w:rFonts w:ascii="Times New Roman" w:eastAsia="Times New Roman" w:hAnsi="Times New Roman" w:cs="Times New Roman"/>
                <w:sz w:val="18"/>
                <w:szCs w:val="18"/>
                <w:lang w:eastAsia="ru-RU"/>
              </w:rPr>
              <w:t>4</w:t>
            </w:r>
            <w:proofErr w:type="gramEnd"/>
            <w:r w:rsidRPr="00E121DB">
              <w:rPr>
                <w:rFonts w:ascii="Times New Roman" w:eastAsia="Times New Roman" w:hAnsi="Times New Roman" w:cs="Times New Roman"/>
                <w:sz w:val="18"/>
                <w:szCs w:val="18"/>
                <w:lang w:eastAsia="ru-RU"/>
              </w:rPr>
              <w:t>»</w:t>
            </w:r>
            <w:r w:rsidRPr="00E121DB">
              <w:rPr>
                <w:rFonts w:ascii="Times New Roman" w:eastAsia="Times New Roman" w:hAnsi="Times New Roman" w:cs="Times New Roman"/>
                <w:sz w:val="18"/>
                <w:szCs w:val="18"/>
                <w:lang w:eastAsia="ru-RU"/>
              </w:rPr>
              <w:br/>
              <w:t xml:space="preserve">«Эрудит - квартет» Зачет «Общий»: </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Мозгхана</w:t>
            </w:r>
            <w:proofErr w:type="spellEnd"/>
            <w:r w:rsidRPr="00E121DB">
              <w:rPr>
                <w:rFonts w:ascii="Times New Roman" w:eastAsia="Times New Roman" w:hAnsi="Times New Roman" w:cs="Times New Roman"/>
                <w:sz w:val="18"/>
                <w:szCs w:val="18"/>
                <w:lang w:eastAsia="ru-RU"/>
              </w:rPr>
              <w:t>»</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Зачет «Общий»:</w:t>
            </w:r>
            <w:r w:rsidRPr="00E121DB">
              <w:rPr>
                <w:rFonts w:ascii="Times New Roman" w:eastAsia="Times New Roman" w:hAnsi="Times New Roman" w:cs="Times New Roman"/>
                <w:sz w:val="18"/>
                <w:szCs w:val="18"/>
                <w:lang w:eastAsia="ru-RU"/>
              </w:rPr>
              <w:br/>
              <w:t>Команда «Симулируем сарказм»</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xml:space="preserve">» Зачет «Студенческий»: </w:t>
            </w:r>
            <w:r w:rsidRPr="00E121DB">
              <w:rPr>
                <w:rFonts w:ascii="Times New Roman" w:eastAsia="Times New Roman" w:hAnsi="Times New Roman" w:cs="Times New Roman"/>
                <w:sz w:val="18"/>
                <w:szCs w:val="18"/>
                <w:lang w:eastAsia="ru-RU"/>
              </w:rPr>
              <w:br/>
              <w:t>Команда «Джон Ленин»</w:t>
            </w:r>
            <w:r w:rsidRPr="00E121DB">
              <w:rPr>
                <w:rFonts w:ascii="Times New Roman" w:eastAsia="Times New Roman" w:hAnsi="Times New Roman" w:cs="Times New Roman"/>
                <w:sz w:val="18"/>
                <w:szCs w:val="18"/>
                <w:lang w:eastAsia="ru-RU"/>
              </w:rPr>
              <w:br/>
              <w:t xml:space="preserve"> «Пентагон» Зачет «Общий»:</w:t>
            </w:r>
            <w:r w:rsidRPr="00E121DB">
              <w:rPr>
                <w:rFonts w:ascii="Times New Roman" w:eastAsia="Times New Roman" w:hAnsi="Times New Roman" w:cs="Times New Roman"/>
                <w:sz w:val="18"/>
                <w:szCs w:val="18"/>
                <w:lang w:eastAsia="ru-RU"/>
              </w:rPr>
              <w:br/>
              <w:t>Команда «Симулируем сарказм»</w:t>
            </w:r>
            <w:r w:rsidRPr="00E121DB">
              <w:rPr>
                <w:rFonts w:ascii="Times New Roman" w:eastAsia="Times New Roman" w:hAnsi="Times New Roman" w:cs="Times New Roman"/>
                <w:sz w:val="18"/>
                <w:szCs w:val="18"/>
                <w:lang w:eastAsia="ru-RU"/>
              </w:rPr>
              <w:br/>
              <w:t xml:space="preserve">«Пентагон» Зачет «Студенческий»: </w:t>
            </w:r>
            <w:r w:rsidRPr="00E121DB">
              <w:rPr>
                <w:rFonts w:ascii="Times New Roman" w:eastAsia="Times New Roman" w:hAnsi="Times New Roman" w:cs="Times New Roman"/>
                <w:sz w:val="18"/>
                <w:szCs w:val="18"/>
                <w:lang w:eastAsia="ru-RU"/>
              </w:rPr>
              <w:br/>
              <w:t>Команда «Джон Ленин»</w:t>
            </w:r>
            <w:r w:rsidRPr="00E121DB">
              <w:rPr>
                <w:rFonts w:ascii="Times New Roman" w:eastAsia="Times New Roman" w:hAnsi="Times New Roman" w:cs="Times New Roman"/>
                <w:sz w:val="18"/>
                <w:szCs w:val="18"/>
                <w:lang w:eastAsia="ru-RU"/>
              </w:rPr>
              <w:br/>
              <w:t>2место заняли команды:</w:t>
            </w:r>
            <w:r w:rsidRPr="00E121DB">
              <w:rPr>
                <w:rFonts w:ascii="Times New Roman" w:eastAsia="Times New Roman" w:hAnsi="Times New Roman" w:cs="Times New Roman"/>
                <w:sz w:val="18"/>
                <w:szCs w:val="18"/>
                <w:lang w:eastAsia="ru-RU"/>
              </w:rPr>
              <w:br/>
              <w:t xml:space="preserve"> «Что? Где? Когда?» Зачет «Общий»:</w:t>
            </w:r>
            <w:r w:rsidRPr="00E121DB">
              <w:rPr>
                <w:rFonts w:ascii="Times New Roman" w:eastAsia="Times New Roman" w:hAnsi="Times New Roman" w:cs="Times New Roman"/>
                <w:sz w:val="18"/>
                <w:szCs w:val="18"/>
                <w:lang w:eastAsia="ru-RU"/>
              </w:rPr>
              <w:br/>
              <w:t>Команда «Смена»</w:t>
            </w:r>
            <w:r w:rsidRPr="00E121DB">
              <w:rPr>
                <w:rFonts w:ascii="Times New Roman" w:eastAsia="Times New Roman" w:hAnsi="Times New Roman" w:cs="Times New Roman"/>
                <w:sz w:val="18"/>
                <w:szCs w:val="18"/>
                <w:lang w:eastAsia="ru-RU"/>
              </w:rPr>
              <w:br/>
              <w:t xml:space="preserve">«Что? Где? Когда?» Зачет «Студенческий»: </w:t>
            </w:r>
            <w:r w:rsidRPr="00E121DB">
              <w:rPr>
                <w:rFonts w:ascii="Times New Roman" w:eastAsia="Times New Roman" w:hAnsi="Times New Roman" w:cs="Times New Roman"/>
                <w:sz w:val="18"/>
                <w:szCs w:val="18"/>
                <w:lang w:eastAsia="ru-RU"/>
              </w:rPr>
              <w:br/>
              <w:t>Команда «ДДР-6»</w:t>
            </w:r>
            <w:r w:rsidRPr="00E121DB">
              <w:rPr>
                <w:rFonts w:ascii="Times New Roman" w:eastAsia="Times New Roman" w:hAnsi="Times New Roman" w:cs="Times New Roman"/>
                <w:sz w:val="18"/>
                <w:szCs w:val="18"/>
                <w:lang w:eastAsia="ru-RU"/>
              </w:rPr>
              <w:br/>
              <w:t>«Что? Где? Когда?» Зачет «Корпоративный»:</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No</w:t>
            </w:r>
            <w:proofErr w:type="spellEnd"/>
            <w:r w:rsidRPr="00E121DB">
              <w:rPr>
                <w:rFonts w:ascii="Times New Roman" w:eastAsia="Times New Roman" w:hAnsi="Times New Roman" w:cs="Times New Roman"/>
                <w:sz w:val="18"/>
                <w:szCs w:val="18"/>
                <w:lang w:eastAsia="ru-RU"/>
              </w:rPr>
              <w:t xml:space="preserve"> </w:t>
            </w:r>
            <w:proofErr w:type="spellStart"/>
            <w:r w:rsidRPr="00E121DB">
              <w:rPr>
                <w:rFonts w:ascii="Times New Roman" w:eastAsia="Times New Roman" w:hAnsi="Times New Roman" w:cs="Times New Roman"/>
                <w:sz w:val="18"/>
                <w:szCs w:val="18"/>
                <w:lang w:eastAsia="ru-RU"/>
              </w:rPr>
              <w:t>name</w:t>
            </w:r>
            <w:proofErr w:type="spellEnd"/>
            <w:r w:rsidRPr="00E121DB">
              <w:rPr>
                <w:rFonts w:ascii="Times New Roman" w:eastAsia="Times New Roman" w:hAnsi="Times New Roman" w:cs="Times New Roman"/>
                <w:sz w:val="18"/>
                <w:szCs w:val="18"/>
                <w:lang w:eastAsia="ru-RU"/>
              </w:rPr>
              <w:t>»</w:t>
            </w:r>
            <w:r w:rsidRPr="00E121DB">
              <w:rPr>
                <w:rFonts w:ascii="Times New Roman" w:eastAsia="Times New Roman" w:hAnsi="Times New Roman" w:cs="Times New Roman"/>
                <w:sz w:val="18"/>
                <w:szCs w:val="18"/>
                <w:lang w:eastAsia="ru-RU"/>
              </w:rPr>
              <w:br/>
              <w:t xml:space="preserve"> «</w:t>
            </w:r>
            <w:proofErr w:type="spellStart"/>
            <w:r w:rsidRPr="00E121DB">
              <w:rPr>
                <w:rFonts w:ascii="Times New Roman" w:eastAsia="Times New Roman" w:hAnsi="Times New Roman" w:cs="Times New Roman"/>
                <w:sz w:val="18"/>
                <w:szCs w:val="18"/>
                <w:lang w:eastAsia="ru-RU"/>
              </w:rPr>
              <w:t>Брейн</w:t>
            </w:r>
            <w:proofErr w:type="spellEnd"/>
            <w:r w:rsidRPr="00E121DB">
              <w:rPr>
                <w:rFonts w:ascii="Times New Roman" w:eastAsia="Times New Roman" w:hAnsi="Times New Roman" w:cs="Times New Roman"/>
                <w:sz w:val="18"/>
                <w:szCs w:val="18"/>
                <w:lang w:eastAsia="ru-RU"/>
              </w:rPr>
              <w:t xml:space="preserve"> – ринг» Зачет «Студенческий»: </w:t>
            </w:r>
            <w:r w:rsidRPr="00E121DB">
              <w:rPr>
                <w:rFonts w:ascii="Times New Roman" w:eastAsia="Times New Roman" w:hAnsi="Times New Roman" w:cs="Times New Roman"/>
                <w:sz w:val="18"/>
                <w:szCs w:val="18"/>
                <w:lang w:eastAsia="ru-RU"/>
              </w:rPr>
              <w:br/>
              <w:t>Команда «ДДР-6»</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w:t>
            </w:r>
            <w:proofErr w:type="spellEnd"/>
            <w:r w:rsidRPr="00E121DB">
              <w:rPr>
                <w:rFonts w:ascii="Times New Roman" w:eastAsia="Times New Roman" w:hAnsi="Times New Roman" w:cs="Times New Roman"/>
                <w:sz w:val="18"/>
                <w:szCs w:val="18"/>
                <w:lang w:eastAsia="ru-RU"/>
              </w:rPr>
              <w:t xml:space="preserve"> – ринг» Зачет «Общий»: </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Чубакка</w:t>
            </w:r>
            <w:proofErr w:type="spellEnd"/>
            <w:r w:rsidRPr="00E121DB">
              <w:rPr>
                <w:rFonts w:ascii="Times New Roman" w:eastAsia="Times New Roman" w:hAnsi="Times New Roman" w:cs="Times New Roman"/>
                <w:sz w:val="18"/>
                <w:szCs w:val="18"/>
                <w:lang w:eastAsia="ru-RU"/>
              </w:rPr>
              <w:t>, мы дома»</w:t>
            </w:r>
            <w:r w:rsidRPr="00E121DB">
              <w:rPr>
                <w:rFonts w:ascii="Times New Roman" w:eastAsia="Times New Roman" w:hAnsi="Times New Roman" w:cs="Times New Roman"/>
                <w:sz w:val="18"/>
                <w:szCs w:val="18"/>
                <w:lang w:eastAsia="ru-RU"/>
              </w:rPr>
              <w:br/>
              <w:t xml:space="preserve">«Эрудит - квартет» Зачет «Студенческий»: </w:t>
            </w:r>
            <w:r w:rsidRPr="00E121DB">
              <w:rPr>
                <w:rFonts w:ascii="Times New Roman" w:eastAsia="Times New Roman" w:hAnsi="Times New Roman" w:cs="Times New Roman"/>
                <w:sz w:val="18"/>
                <w:szCs w:val="18"/>
                <w:lang w:eastAsia="ru-RU"/>
              </w:rPr>
              <w:br/>
              <w:t>Команда «Джон Ленин»</w:t>
            </w:r>
            <w:r w:rsidRPr="00E121DB">
              <w:rPr>
                <w:rFonts w:ascii="Times New Roman" w:eastAsia="Times New Roman" w:hAnsi="Times New Roman" w:cs="Times New Roman"/>
                <w:sz w:val="18"/>
                <w:szCs w:val="18"/>
                <w:lang w:eastAsia="ru-RU"/>
              </w:rPr>
              <w:br/>
              <w:t xml:space="preserve">«Эрудит - квартет» Зачет «Общий»: </w:t>
            </w:r>
            <w:r w:rsidRPr="00E121DB">
              <w:rPr>
                <w:rFonts w:ascii="Times New Roman" w:eastAsia="Times New Roman" w:hAnsi="Times New Roman" w:cs="Times New Roman"/>
                <w:sz w:val="18"/>
                <w:szCs w:val="18"/>
                <w:lang w:eastAsia="ru-RU"/>
              </w:rPr>
              <w:br/>
              <w:t>Команда «Симулируем сарказм»</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Зачет «Общий»:</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Мозгхана</w:t>
            </w:r>
            <w:proofErr w:type="spellEnd"/>
            <w:r w:rsidRPr="00E121DB">
              <w:rPr>
                <w:rFonts w:ascii="Times New Roman" w:eastAsia="Times New Roman" w:hAnsi="Times New Roman" w:cs="Times New Roman"/>
                <w:sz w:val="18"/>
                <w:szCs w:val="18"/>
                <w:lang w:eastAsia="ru-RU"/>
              </w:rPr>
              <w:t>»</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Зачет «Студенческий»:</w:t>
            </w:r>
            <w:r w:rsidRPr="00E121DB">
              <w:rPr>
                <w:rFonts w:ascii="Times New Roman" w:eastAsia="Times New Roman" w:hAnsi="Times New Roman" w:cs="Times New Roman"/>
                <w:sz w:val="18"/>
                <w:szCs w:val="18"/>
                <w:lang w:eastAsia="ru-RU"/>
              </w:rPr>
              <w:br/>
              <w:t xml:space="preserve">Команда «КБУ» </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Зачет «Корпоративный»:</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No</w:t>
            </w:r>
            <w:proofErr w:type="spellEnd"/>
            <w:r w:rsidRPr="00E121DB">
              <w:rPr>
                <w:rFonts w:ascii="Times New Roman" w:eastAsia="Times New Roman" w:hAnsi="Times New Roman" w:cs="Times New Roman"/>
                <w:sz w:val="18"/>
                <w:szCs w:val="18"/>
                <w:lang w:eastAsia="ru-RU"/>
              </w:rPr>
              <w:t xml:space="preserve"> </w:t>
            </w:r>
            <w:proofErr w:type="spellStart"/>
            <w:r w:rsidRPr="00E121DB">
              <w:rPr>
                <w:rFonts w:ascii="Times New Roman" w:eastAsia="Times New Roman" w:hAnsi="Times New Roman" w:cs="Times New Roman"/>
                <w:sz w:val="18"/>
                <w:szCs w:val="18"/>
                <w:lang w:eastAsia="ru-RU"/>
              </w:rPr>
              <w:t>name</w:t>
            </w:r>
            <w:proofErr w:type="spellEnd"/>
            <w:r w:rsidRPr="00E121DB">
              <w:rPr>
                <w:rFonts w:ascii="Times New Roman" w:eastAsia="Times New Roman" w:hAnsi="Times New Roman" w:cs="Times New Roman"/>
                <w:sz w:val="18"/>
                <w:szCs w:val="18"/>
                <w:lang w:eastAsia="ru-RU"/>
              </w:rPr>
              <w:t xml:space="preserve">» </w:t>
            </w:r>
            <w:r w:rsidRPr="00E121DB">
              <w:rPr>
                <w:rFonts w:ascii="Times New Roman" w:eastAsia="Times New Roman" w:hAnsi="Times New Roman" w:cs="Times New Roman"/>
                <w:sz w:val="18"/>
                <w:szCs w:val="18"/>
                <w:lang w:eastAsia="ru-RU"/>
              </w:rPr>
              <w:br/>
              <w:t xml:space="preserve"> «Пентагон» Зачет «Общий»:</w:t>
            </w:r>
            <w:r w:rsidRPr="00E121DB">
              <w:rPr>
                <w:rFonts w:ascii="Times New Roman" w:eastAsia="Times New Roman" w:hAnsi="Times New Roman" w:cs="Times New Roman"/>
                <w:sz w:val="18"/>
                <w:szCs w:val="18"/>
                <w:lang w:eastAsia="ru-RU"/>
              </w:rPr>
              <w:br/>
              <w:t>Команда «Симулируем сарказм»</w:t>
            </w:r>
            <w:r w:rsidRPr="00E121DB">
              <w:rPr>
                <w:rFonts w:ascii="Times New Roman" w:eastAsia="Times New Roman" w:hAnsi="Times New Roman" w:cs="Times New Roman"/>
                <w:sz w:val="18"/>
                <w:szCs w:val="18"/>
                <w:lang w:eastAsia="ru-RU"/>
              </w:rPr>
              <w:br/>
              <w:t xml:space="preserve">«Пентагон» Зачет «Студенческий»: </w:t>
            </w:r>
            <w:r w:rsidRPr="00E121DB">
              <w:rPr>
                <w:rFonts w:ascii="Times New Roman" w:eastAsia="Times New Roman" w:hAnsi="Times New Roman" w:cs="Times New Roman"/>
                <w:sz w:val="18"/>
                <w:szCs w:val="18"/>
                <w:lang w:eastAsia="ru-RU"/>
              </w:rPr>
              <w:br/>
              <w:t>Команда «КБУ»</w:t>
            </w:r>
            <w:r w:rsidRPr="00E121DB">
              <w:rPr>
                <w:rFonts w:ascii="Times New Roman" w:eastAsia="Times New Roman" w:hAnsi="Times New Roman" w:cs="Times New Roman"/>
                <w:sz w:val="18"/>
                <w:szCs w:val="18"/>
                <w:lang w:eastAsia="ru-RU"/>
              </w:rPr>
              <w:br/>
              <w:t xml:space="preserve">«Пентагон» Зачет «Корпоративный»: </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No</w:t>
            </w:r>
            <w:proofErr w:type="spellEnd"/>
            <w:r w:rsidRPr="00E121DB">
              <w:rPr>
                <w:rFonts w:ascii="Times New Roman" w:eastAsia="Times New Roman" w:hAnsi="Times New Roman" w:cs="Times New Roman"/>
                <w:sz w:val="18"/>
                <w:szCs w:val="18"/>
                <w:lang w:eastAsia="ru-RU"/>
              </w:rPr>
              <w:t xml:space="preserve"> </w:t>
            </w:r>
            <w:proofErr w:type="spellStart"/>
            <w:r w:rsidRPr="00E121DB">
              <w:rPr>
                <w:rFonts w:ascii="Times New Roman" w:eastAsia="Times New Roman" w:hAnsi="Times New Roman" w:cs="Times New Roman"/>
                <w:sz w:val="18"/>
                <w:szCs w:val="18"/>
                <w:lang w:eastAsia="ru-RU"/>
              </w:rPr>
              <w:t>name</w:t>
            </w:r>
            <w:proofErr w:type="spellEnd"/>
            <w:r w:rsidRPr="00E121DB">
              <w:rPr>
                <w:rFonts w:ascii="Times New Roman" w:eastAsia="Times New Roman" w:hAnsi="Times New Roman" w:cs="Times New Roman"/>
                <w:sz w:val="18"/>
                <w:szCs w:val="18"/>
                <w:lang w:eastAsia="ru-RU"/>
              </w:rPr>
              <w:t>»</w:t>
            </w:r>
            <w:r w:rsidRPr="00E121DB">
              <w:rPr>
                <w:rFonts w:ascii="Times New Roman" w:eastAsia="Times New Roman" w:hAnsi="Times New Roman" w:cs="Times New Roman"/>
                <w:sz w:val="18"/>
                <w:szCs w:val="18"/>
                <w:lang w:eastAsia="ru-RU"/>
              </w:rPr>
              <w:br/>
            </w:r>
            <w:r w:rsidRPr="00E121DB">
              <w:rPr>
                <w:rFonts w:ascii="Times New Roman" w:eastAsia="Times New Roman" w:hAnsi="Times New Roman" w:cs="Times New Roman"/>
                <w:sz w:val="18"/>
                <w:szCs w:val="18"/>
                <w:lang w:eastAsia="ru-RU"/>
              </w:rPr>
              <w:br/>
              <w:t>1 место заняли команды:</w:t>
            </w:r>
            <w:r w:rsidRPr="00E121DB">
              <w:rPr>
                <w:rFonts w:ascii="Times New Roman" w:eastAsia="Times New Roman" w:hAnsi="Times New Roman" w:cs="Times New Roman"/>
                <w:sz w:val="18"/>
                <w:szCs w:val="18"/>
                <w:lang w:eastAsia="ru-RU"/>
              </w:rPr>
              <w:br/>
              <w:t>«Что? Где? Когда?» Зачет «Студенческий»:</w:t>
            </w:r>
            <w:r w:rsidRPr="00E121DB">
              <w:rPr>
                <w:rFonts w:ascii="Times New Roman" w:eastAsia="Times New Roman" w:hAnsi="Times New Roman" w:cs="Times New Roman"/>
                <w:sz w:val="18"/>
                <w:szCs w:val="18"/>
                <w:lang w:eastAsia="ru-RU"/>
              </w:rPr>
              <w:br/>
              <w:t xml:space="preserve">Команда «xXx777DIMON777xXx» </w:t>
            </w:r>
            <w:r w:rsidRPr="00E121DB">
              <w:rPr>
                <w:rFonts w:ascii="Times New Roman" w:eastAsia="Times New Roman" w:hAnsi="Times New Roman" w:cs="Times New Roman"/>
                <w:sz w:val="18"/>
                <w:szCs w:val="18"/>
                <w:lang w:eastAsia="ru-RU"/>
              </w:rPr>
              <w:br/>
              <w:t>«Что? Где? Когда?» Зачет «Общий»:</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Мозгхана</w:t>
            </w:r>
            <w:proofErr w:type="spellEnd"/>
            <w:r w:rsidRPr="00E121DB">
              <w:rPr>
                <w:rFonts w:ascii="Times New Roman" w:eastAsia="Times New Roman" w:hAnsi="Times New Roman" w:cs="Times New Roman"/>
                <w:sz w:val="18"/>
                <w:szCs w:val="18"/>
                <w:lang w:eastAsia="ru-RU"/>
              </w:rPr>
              <w:t xml:space="preserve">» </w:t>
            </w:r>
            <w:r w:rsidRPr="00E121DB">
              <w:rPr>
                <w:rFonts w:ascii="Times New Roman" w:eastAsia="Times New Roman" w:hAnsi="Times New Roman" w:cs="Times New Roman"/>
                <w:sz w:val="18"/>
                <w:szCs w:val="18"/>
                <w:lang w:eastAsia="ru-RU"/>
              </w:rPr>
              <w:br/>
              <w:t>«Что? Где? Когда?» Зачет «Корпоративный»:</w:t>
            </w:r>
            <w:r w:rsidRPr="00E121DB">
              <w:rPr>
                <w:rFonts w:ascii="Times New Roman" w:eastAsia="Times New Roman" w:hAnsi="Times New Roman" w:cs="Times New Roman"/>
                <w:sz w:val="18"/>
                <w:szCs w:val="18"/>
                <w:lang w:eastAsia="ru-RU"/>
              </w:rPr>
              <w:br/>
              <w:t>Команда «Оригинальное название»</w:t>
            </w:r>
            <w:r w:rsidRPr="00E121DB">
              <w:rPr>
                <w:rFonts w:ascii="Times New Roman" w:eastAsia="Times New Roman" w:hAnsi="Times New Roman" w:cs="Times New Roman"/>
                <w:sz w:val="18"/>
                <w:szCs w:val="18"/>
                <w:lang w:eastAsia="ru-RU"/>
              </w:rPr>
              <w:br/>
              <w:t xml:space="preserve"> «</w:t>
            </w:r>
            <w:proofErr w:type="spellStart"/>
            <w:r w:rsidRPr="00E121DB">
              <w:rPr>
                <w:rFonts w:ascii="Times New Roman" w:eastAsia="Times New Roman" w:hAnsi="Times New Roman" w:cs="Times New Roman"/>
                <w:sz w:val="18"/>
                <w:szCs w:val="18"/>
                <w:lang w:eastAsia="ru-RU"/>
              </w:rPr>
              <w:t>Брейн</w:t>
            </w:r>
            <w:proofErr w:type="spellEnd"/>
            <w:r w:rsidRPr="00E121DB">
              <w:rPr>
                <w:rFonts w:ascii="Times New Roman" w:eastAsia="Times New Roman" w:hAnsi="Times New Roman" w:cs="Times New Roman"/>
                <w:sz w:val="18"/>
                <w:szCs w:val="18"/>
                <w:lang w:eastAsia="ru-RU"/>
              </w:rPr>
              <w:t xml:space="preserve"> – ринг» Зачет «Студенческий»: </w:t>
            </w:r>
            <w:r w:rsidRPr="00E121DB">
              <w:rPr>
                <w:rFonts w:ascii="Times New Roman" w:eastAsia="Times New Roman" w:hAnsi="Times New Roman" w:cs="Times New Roman"/>
                <w:sz w:val="18"/>
                <w:szCs w:val="18"/>
                <w:lang w:eastAsia="ru-RU"/>
              </w:rPr>
              <w:br/>
              <w:t>Команда «xXx777DIMON777xXx»</w:t>
            </w:r>
            <w:r w:rsidRPr="00E121DB">
              <w:rPr>
                <w:rFonts w:ascii="Times New Roman" w:eastAsia="Times New Roman" w:hAnsi="Times New Roman" w:cs="Times New Roman"/>
                <w:sz w:val="18"/>
                <w:szCs w:val="18"/>
                <w:lang w:eastAsia="ru-RU"/>
              </w:rPr>
              <w:br/>
            </w:r>
            <w:r w:rsidRPr="00E121DB">
              <w:rPr>
                <w:rFonts w:ascii="Times New Roman" w:eastAsia="Times New Roman" w:hAnsi="Times New Roman" w:cs="Times New Roman"/>
                <w:sz w:val="18"/>
                <w:szCs w:val="18"/>
                <w:lang w:eastAsia="ru-RU"/>
              </w:rPr>
              <w:lastRenderedPageBreak/>
              <w:t>«</w:t>
            </w:r>
            <w:proofErr w:type="spellStart"/>
            <w:r w:rsidRPr="00E121DB">
              <w:rPr>
                <w:rFonts w:ascii="Times New Roman" w:eastAsia="Times New Roman" w:hAnsi="Times New Roman" w:cs="Times New Roman"/>
                <w:sz w:val="18"/>
                <w:szCs w:val="18"/>
                <w:lang w:eastAsia="ru-RU"/>
              </w:rPr>
              <w:t>Брейн</w:t>
            </w:r>
            <w:proofErr w:type="spellEnd"/>
            <w:r w:rsidRPr="00E121DB">
              <w:rPr>
                <w:rFonts w:ascii="Times New Roman" w:eastAsia="Times New Roman" w:hAnsi="Times New Roman" w:cs="Times New Roman"/>
                <w:sz w:val="18"/>
                <w:szCs w:val="18"/>
                <w:lang w:eastAsia="ru-RU"/>
              </w:rPr>
              <w:t xml:space="preserve"> – ринг» Зачет «Общий»: </w:t>
            </w:r>
            <w:r w:rsidRPr="00E121DB">
              <w:rPr>
                <w:rFonts w:ascii="Times New Roman" w:eastAsia="Times New Roman" w:hAnsi="Times New Roman" w:cs="Times New Roman"/>
                <w:sz w:val="18"/>
                <w:szCs w:val="18"/>
                <w:lang w:eastAsia="ru-RU"/>
              </w:rPr>
              <w:br/>
              <w:t>Команда «Смена»</w:t>
            </w:r>
            <w:r w:rsidRPr="00E121DB">
              <w:rPr>
                <w:rFonts w:ascii="Times New Roman" w:eastAsia="Times New Roman" w:hAnsi="Times New Roman" w:cs="Times New Roman"/>
                <w:sz w:val="18"/>
                <w:szCs w:val="18"/>
                <w:lang w:eastAsia="ru-RU"/>
              </w:rPr>
              <w:br/>
              <w:t xml:space="preserve">«Эрудит - квартет» Зачет «Общий»: </w:t>
            </w:r>
            <w:r w:rsidRPr="00E121DB">
              <w:rPr>
                <w:rFonts w:ascii="Times New Roman" w:eastAsia="Times New Roman" w:hAnsi="Times New Roman" w:cs="Times New Roman"/>
                <w:sz w:val="18"/>
                <w:szCs w:val="18"/>
                <w:lang w:eastAsia="ru-RU"/>
              </w:rPr>
              <w:br/>
              <w:t xml:space="preserve">Команда «Смена» </w:t>
            </w:r>
            <w:r w:rsidRPr="00E121DB">
              <w:rPr>
                <w:rFonts w:ascii="Times New Roman" w:eastAsia="Times New Roman" w:hAnsi="Times New Roman" w:cs="Times New Roman"/>
                <w:sz w:val="18"/>
                <w:szCs w:val="18"/>
                <w:lang w:eastAsia="ru-RU"/>
              </w:rPr>
              <w:br/>
              <w:t xml:space="preserve">«Эрудит - квартет» Зачет «Студенческий»: </w:t>
            </w:r>
            <w:r w:rsidRPr="00E121DB">
              <w:rPr>
                <w:rFonts w:ascii="Times New Roman" w:eastAsia="Times New Roman" w:hAnsi="Times New Roman" w:cs="Times New Roman"/>
                <w:sz w:val="18"/>
                <w:szCs w:val="18"/>
                <w:lang w:eastAsia="ru-RU"/>
              </w:rPr>
              <w:br/>
              <w:t>Команда «xXx777DIMON777xXx»</w:t>
            </w:r>
            <w:r w:rsidRPr="00E121DB">
              <w:rPr>
                <w:rFonts w:ascii="Times New Roman" w:eastAsia="Times New Roman" w:hAnsi="Times New Roman" w:cs="Times New Roman"/>
                <w:sz w:val="18"/>
                <w:szCs w:val="18"/>
                <w:lang w:eastAsia="ru-RU"/>
              </w:rPr>
              <w:br/>
              <w:t xml:space="preserve"> «</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xml:space="preserve">» Зачет «Студенческий»: </w:t>
            </w:r>
            <w:r w:rsidRPr="00E121DB">
              <w:rPr>
                <w:rFonts w:ascii="Times New Roman" w:eastAsia="Times New Roman" w:hAnsi="Times New Roman" w:cs="Times New Roman"/>
                <w:sz w:val="18"/>
                <w:szCs w:val="18"/>
                <w:lang w:eastAsia="ru-RU"/>
              </w:rPr>
              <w:br/>
              <w:t>Команда «xXx777DIMON777xXx»</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Зачет «Общий»:</w:t>
            </w:r>
            <w:r w:rsidRPr="00E121DB">
              <w:rPr>
                <w:rFonts w:ascii="Times New Roman" w:eastAsia="Times New Roman" w:hAnsi="Times New Roman" w:cs="Times New Roman"/>
                <w:sz w:val="18"/>
                <w:szCs w:val="18"/>
                <w:lang w:eastAsia="ru-RU"/>
              </w:rPr>
              <w:br/>
              <w:t xml:space="preserve">Команда «Смена» </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xml:space="preserve">» Зачет «Корпоративный»: </w:t>
            </w:r>
            <w:r w:rsidRPr="00E121DB">
              <w:rPr>
                <w:rFonts w:ascii="Times New Roman" w:eastAsia="Times New Roman" w:hAnsi="Times New Roman" w:cs="Times New Roman"/>
                <w:sz w:val="18"/>
                <w:szCs w:val="18"/>
                <w:lang w:eastAsia="ru-RU"/>
              </w:rPr>
              <w:br/>
              <w:t xml:space="preserve">Команда «Оригинальное название» </w:t>
            </w:r>
            <w:r w:rsidRPr="00E121DB">
              <w:rPr>
                <w:rFonts w:ascii="Times New Roman" w:eastAsia="Times New Roman" w:hAnsi="Times New Roman" w:cs="Times New Roman"/>
                <w:sz w:val="18"/>
                <w:szCs w:val="18"/>
                <w:lang w:eastAsia="ru-RU"/>
              </w:rPr>
              <w:br/>
              <w:t xml:space="preserve"> «Пентагон» Зачет «Общий»:</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Мозгхана</w:t>
            </w:r>
            <w:proofErr w:type="spellEnd"/>
            <w:r w:rsidRPr="00E121DB">
              <w:rPr>
                <w:rFonts w:ascii="Times New Roman" w:eastAsia="Times New Roman" w:hAnsi="Times New Roman" w:cs="Times New Roman"/>
                <w:sz w:val="18"/>
                <w:szCs w:val="18"/>
                <w:lang w:eastAsia="ru-RU"/>
              </w:rPr>
              <w:t xml:space="preserve">» </w:t>
            </w:r>
            <w:r w:rsidRPr="00E121DB">
              <w:rPr>
                <w:rFonts w:ascii="Times New Roman" w:eastAsia="Times New Roman" w:hAnsi="Times New Roman" w:cs="Times New Roman"/>
                <w:sz w:val="18"/>
                <w:szCs w:val="18"/>
                <w:lang w:eastAsia="ru-RU"/>
              </w:rPr>
              <w:br/>
              <w:t xml:space="preserve"> «Пентагон» Зачет «Студенческий»:</w:t>
            </w:r>
            <w:r w:rsidRPr="00E121DB">
              <w:rPr>
                <w:rFonts w:ascii="Times New Roman" w:eastAsia="Times New Roman" w:hAnsi="Times New Roman" w:cs="Times New Roman"/>
                <w:sz w:val="18"/>
                <w:szCs w:val="18"/>
                <w:lang w:eastAsia="ru-RU"/>
              </w:rPr>
              <w:br/>
              <w:t>Команда «xXx777DIMON777xXx»</w:t>
            </w:r>
            <w:r w:rsidRPr="00E121DB">
              <w:rPr>
                <w:rFonts w:ascii="Times New Roman" w:eastAsia="Times New Roman" w:hAnsi="Times New Roman" w:cs="Times New Roman"/>
                <w:sz w:val="18"/>
                <w:szCs w:val="18"/>
                <w:lang w:eastAsia="ru-RU"/>
              </w:rPr>
              <w:br/>
              <w:t>«Пентагон» Зачет «Корпоративный»:</w:t>
            </w:r>
            <w:r w:rsidRPr="00E121DB">
              <w:rPr>
                <w:rFonts w:ascii="Times New Roman" w:eastAsia="Times New Roman" w:hAnsi="Times New Roman" w:cs="Times New Roman"/>
                <w:sz w:val="18"/>
                <w:szCs w:val="18"/>
                <w:lang w:eastAsia="ru-RU"/>
              </w:rPr>
              <w:br/>
              <w:t xml:space="preserve">Команда «Оригинальное название» </w:t>
            </w:r>
            <w:r w:rsidRPr="00E121DB">
              <w:rPr>
                <w:rFonts w:ascii="Times New Roman" w:eastAsia="Times New Roman" w:hAnsi="Times New Roman" w:cs="Times New Roman"/>
                <w:sz w:val="18"/>
                <w:szCs w:val="18"/>
                <w:lang w:eastAsia="ru-RU"/>
              </w:rPr>
              <w:br/>
              <w:t>«Общий кубок»:</w:t>
            </w:r>
            <w:r w:rsidRPr="00E121DB">
              <w:rPr>
                <w:rFonts w:ascii="Times New Roman" w:eastAsia="Times New Roman" w:hAnsi="Times New Roman" w:cs="Times New Roman"/>
                <w:sz w:val="18"/>
                <w:szCs w:val="18"/>
                <w:lang w:eastAsia="ru-RU"/>
              </w:rPr>
              <w:br/>
              <w:t xml:space="preserve">Команда «Смена»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250</w:t>
            </w:r>
          </w:p>
        </w:tc>
        <w:tc>
          <w:tcPr>
            <w:tcW w:w="867" w:type="dxa"/>
            <w:tcBorders>
              <w:top w:val="single" w:sz="4" w:space="0" w:color="auto"/>
              <w:left w:val="single" w:sz="4" w:space="0" w:color="auto"/>
              <w:bottom w:val="single" w:sz="4" w:space="0" w:color="auto"/>
              <w:right w:val="single" w:sz="4" w:space="0" w:color="auto"/>
            </w:tcBorders>
            <w:shd w:val="clear" w:color="auto" w:fill="auto"/>
            <w:noWrap/>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22,50   </w:t>
            </w:r>
          </w:p>
        </w:tc>
      </w:tr>
      <w:tr w:rsidR="00E121DB" w:rsidRPr="00E121DB" w:rsidTr="0013072B">
        <w:trPr>
          <w:trHeight w:val="503"/>
        </w:trPr>
        <w:tc>
          <w:tcPr>
            <w:tcW w:w="2130" w:type="dxa"/>
            <w:tcBorders>
              <w:top w:val="single" w:sz="4" w:space="0" w:color="auto"/>
              <w:left w:val="single" w:sz="4" w:space="0" w:color="auto"/>
              <w:bottom w:val="single" w:sz="4" w:space="0" w:color="auto"/>
              <w:right w:val="single" w:sz="4" w:space="0" w:color="auto"/>
            </w:tcBorders>
            <w:shd w:val="clear" w:color="000000" w:fill="FF3399"/>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lastRenderedPageBreak/>
              <w:t xml:space="preserve">итого за 1 квартал </w:t>
            </w:r>
          </w:p>
        </w:tc>
        <w:tc>
          <w:tcPr>
            <w:tcW w:w="4672" w:type="dxa"/>
            <w:tcBorders>
              <w:top w:val="single" w:sz="4" w:space="0" w:color="auto"/>
              <w:left w:val="nil"/>
              <w:bottom w:val="single" w:sz="4" w:space="0" w:color="auto"/>
              <w:right w:val="single" w:sz="4" w:space="0" w:color="auto"/>
            </w:tcBorders>
            <w:shd w:val="clear" w:color="000000" w:fill="FF3399"/>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3</w:t>
            </w:r>
          </w:p>
        </w:tc>
        <w:tc>
          <w:tcPr>
            <w:tcW w:w="850" w:type="dxa"/>
            <w:tcBorders>
              <w:top w:val="single" w:sz="4" w:space="0" w:color="auto"/>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         600   </w:t>
            </w:r>
          </w:p>
        </w:tc>
        <w:tc>
          <w:tcPr>
            <w:tcW w:w="867" w:type="dxa"/>
            <w:tcBorders>
              <w:top w:val="single" w:sz="4" w:space="0" w:color="auto"/>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              45,60   </w:t>
            </w:r>
          </w:p>
        </w:tc>
      </w:tr>
      <w:tr w:rsidR="00E121DB" w:rsidRPr="00E121DB" w:rsidTr="0013072B">
        <w:trPr>
          <w:trHeight w:val="240"/>
        </w:trPr>
        <w:tc>
          <w:tcPr>
            <w:tcW w:w="2130" w:type="dxa"/>
            <w:tcBorders>
              <w:top w:val="nil"/>
              <w:left w:val="single" w:sz="4" w:space="0" w:color="auto"/>
              <w:bottom w:val="single" w:sz="4" w:space="0" w:color="auto"/>
              <w:right w:val="single" w:sz="4" w:space="0" w:color="auto"/>
            </w:tcBorders>
            <w:shd w:val="clear" w:color="000000" w:fill="FF00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2 квартал</w:t>
            </w:r>
          </w:p>
        </w:tc>
        <w:tc>
          <w:tcPr>
            <w:tcW w:w="4672" w:type="dxa"/>
            <w:tcBorders>
              <w:top w:val="nil"/>
              <w:left w:val="nil"/>
              <w:bottom w:val="single" w:sz="4" w:space="0" w:color="auto"/>
              <w:right w:val="single" w:sz="4" w:space="0" w:color="auto"/>
            </w:tcBorders>
            <w:shd w:val="clear" w:color="000000" w:fill="FF0000"/>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0000"/>
            <w:noWrap/>
            <w:vAlign w:val="bottom"/>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000000" w:fill="FF0000"/>
            <w:noWrap/>
            <w:vAlign w:val="bottom"/>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w:t>
            </w:r>
          </w:p>
        </w:tc>
        <w:tc>
          <w:tcPr>
            <w:tcW w:w="867" w:type="dxa"/>
            <w:tcBorders>
              <w:top w:val="nil"/>
              <w:left w:val="nil"/>
              <w:bottom w:val="single" w:sz="4" w:space="0" w:color="auto"/>
              <w:right w:val="single" w:sz="4" w:space="0" w:color="auto"/>
            </w:tcBorders>
            <w:shd w:val="clear" w:color="000000" w:fill="FF0000"/>
            <w:noWrap/>
            <w:vAlign w:val="bottom"/>
            <w:hideMark/>
          </w:tcPr>
          <w:p w:rsidR="00E121DB" w:rsidRPr="00E121DB" w:rsidRDefault="00E121DB" w:rsidP="00E121DB">
            <w:pPr>
              <w:spacing w:after="0" w:line="240" w:lineRule="auto"/>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w:t>
            </w:r>
          </w:p>
        </w:tc>
      </w:tr>
      <w:tr w:rsidR="00E121DB" w:rsidRPr="00E121DB" w:rsidTr="0013072B">
        <w:trPr>
          <w:trHeight w:val="3227"/>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3.3. Организация и проведение фестиваля работающей молодежи</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proofErr w:type="gramStart"/>
            <w:r w:rsidRPr="00E121DB">
              <w:rPr>
                <w:rFonts w:ascii="Times New Roman" w:eastAsia="Times New Roman" w:hAnsi="Times New Roman" w:cs="Times New Roman"/>
                <w:sz w:val="18"/>
                <w:szCs w:val="18"/>
                <w:lang w:eastAsia="ru-RU"/>
              </w:rPr>
              <w:t>21 мая 2018 года в учреждении прошел отборочный тур в рамках фестиваля работающей молодежи по направлениям «Театр», «Хореография», «Вокал», «Оригинальный жанр», «Театр мод». 45 творческих номеров представили на суд жюри работники школ, садов, нефтяных предприятий и таможни. 26 мая 2018 года на сцене состоялся гала-концерт лучших представителей работающей молодежи Нижневартовска. 252 участники в этом году приняли участие в художественном и</w:t>
            </w:r>
            <w:proofErr w:type="gramEnd"/>
            <w:r w:rsidRPr="00E121DB">
              <w:rPr>
                <w:rFonts w:ascii="Times New Roman" w:eastAsia="Times New Roman" w:hAnsi="Times New Roman" w:cs="Times New Roman"/>
                <w:sz w:val="18"/>
                <w:szCs w:val="18"/>
                <w:lang w:eastAsia="ru-RU"/>
              </w:rPr>
              <w:t xml:space="preserve"> </w:t>
            </w:r>
            <w:proofErr w:type="gramStart"/>
            <w:r w:rsidRPr="00E121DB">
              <w:rPr>
                <w:rFonts w:ascii="Times New Roman" w:eastAsia="Times New Roman" w:hAnsi="Times New Roman" w:cs="Times New Roman"/>
                <w:sz w:val="18"/>
                <w:szCs w:val="18"/>
                <w:lang w:eastAsia="ru-RU"/>
              </w:rPr>
              <w:t>интеллектуальном</w:t>
            </w:r>
            <w:proofErr w:type="gramEnd"/>
            <w:r w:rsidRPr="00E121DB">
              <w:rPr>
                <w:rFonts w:ascii="Times New Roman" w:eastAsia="Times New Roman" w:hAnsi="Times New Roman" w:cs="Times New Roman"/>
                <w:sz w:val="18"/>
                <w:szCs w:val="18"/>
                <w:lang w:eastAsia="ru-RU"/>
              </w:rPr>
              <w:t xml:space="preserve"> этапах. С приветственным словом к присутствующим </w:t>
            </w:r>
            <w:proofErr w:type="gramStart"/>
            <w:r w:rsidRPr="00E121DB">
              <w:rPr>
                <w:rFonts w:ascii="Times New Roman" w:eastAsia="Times New Roman" w:hAnsi="Times New Roman" w:cs="Times New Roman"/>
                <w:sz w:val="18"/>
                <w:szCs w:val="18"/>
                <w:lang w:eastAsia="ru-RU"/>
              </w:rPr>
              <w:t>обратилась</w:t>
            </w:r>
            <w:proofErr w:type="gramEnd"/>
            <w:r w:rsidRPr="00E121DB">
              <w:rPr>
                <w:rFonts w:ascii="Times New Roman" w:eastAsia="Times New Roman" w:hAnsi="Times New Roman" w:cs="Times New Roman"/>
                <w:sz w:val="18"/>
                <w:szCs w:val="18"/>
                <w:lang w:eastAsia="ru-RU"/>
              </w:rPr>
              <w:t xml:space="preserve"> начальник управления по социальной и молодежной политики администрации города Т.В. Воронова и провела церемонию награждения. 13 мая 2018 года в рамках фестиваля работающей молодежи прошел чемпионат по интеллектуальным играм. Итоги игры: 1 место – команда НВГУ, 2 место – команда «</w:t>
            </w:r>
            <w:proofErr w:type="spellStart"/>
            <w:r w:rsidRPr="00E121DB">
              <w:rPr>
                <w:rFonts w:ascii="Times New Roman" w:eastAsia="Times New Roman" w:hAnsi="Times New Roman" w:cs="Times New Roman"/>
                <w:sz w:val="18"/>
                <w:szCs w:val="18"/>
                <w:lang w:eastAsia="ru-RU"/>
              </w:rPr>
              <w:t>Insihgt</w:t>
            </w:r>
            <w:proofErr w:type="spellEnd"/>
            <w:r w:rsidRPr="00E121DB">
              <w:rPr>
                <w:rFonts w:ascii="Times New Roman" w:eastAsia="Times New Roman" w:hAnsi="Times New Roman" w:cs="Times New Roman"/>
                <w:sz w:val="18"/>
                <w:szCs w:val="18"/>
                <w:lang w:eastAsia="ru-RU"/>
              </w:rPr>
              <w:t>», 3 место – команда «</w:t>
            </w:r>
            <w:proofErr w:type="spellStart"/>
            <w:r w:rsidRPr="00E121DB">
              <w:rPr>
                <w:rFonts w:ascii="Times New Roman" w:eastAsia="Times New Roman" w:hAnsi="Times New Roman" w:cs="Times New Roman"/>
                <w:sz w:val="18"/>
                <w:szCs w:val="18"/>
                <w:lang w:eastAsia="ru-RU"/>
              </w:rPr>
              <w:t>Инт-снаб</w:t>
            </w:r>
            <w:proofErr w:type="spellEnd"/>
            <w:r w:rsidRPr="00E121DB">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480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80,0   </w:t>
            </w:r>
          </w:p>
        </w:tc>
      </w:tr>
      <w:tr w:rsidR="00E121DB" w:rsidRPr="00E121DB" w:rsidTr="0013072B">
        <w:trPr>
          <w:trHeight w:val="1454"/>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3.4. Организация и проведение игр КВН среди молодежи города</w:t>
            </w:r>
            <w:proofErr w:type="gramStart"/>
            <w:r w:rsidRPr="00E121DB">
              <w:rPr>
                <w:rFonts w:ascii="Times New Roman" w:eastAsia="Times New Roman" w:hAnsi="Times New Roman" w:cs="Times New Roman"/>
                <w:b/>
                <w:bCs/>
                <w:sz w:val="18"/>
                <w:szCs w:val="18"/>
                <w:lang w:eastAsia="ru-RU"/>
              </w:rPr>
              <w:t xml:space="preserve"> .</w:t>
            </w:r>
            <w:proofErr w:type="gramEnd"/>
            <w:r w:rsidRPr="00E121DB">
              <w:rPr>
                <w:rFonts w:ascii="Times New Roman" w:eastAsia="Times New Roman" w:hAnsi="Times New Roman" w:cs="Times New Roman"/>
                <w:b/>
                <w:bCs/>
                <w:sz w:val="18"/>
                <w:szCs w:val="18"/>
                <w:lang w:eastAsia="ru-RU"/>
              </w:rPr>
              <w:t xml:space="preserve"> Фестиваль открытия КВН 23 городского сезона. </w:t>
            </w:r>
          </w:p>
        </w:tc>
        <w:tc>
          <w:tcPr>
            <w:tcW w:w="4672"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городская  лига КВН открыла 23 сезон. 01 апреля 2018 года фестиваль «Кубок смеха» состоялся на сцене ДК, лучшие школьные, студенческие, сборные команды состязались в находчивости и умении шутить.</w:t>
            </w:r>
            <w:r w:rsidRPr="00E121DB">
              <w:rPr>
                <w:rFonts w:ascii="Times New Roman" w:eastAsia="Times New Roman" w:hAnsi="Times New Roman" w:cs="Times New Roman"/>
                <w:sz w:val="18"/>
                <w:szCs w:val="18"/>
                <w:lang w:eastAsia="ru-RU"/>
              </w:rPr>
              <w:br/>
              <w:t>На сцене состязались за звание лучших команда чемпионов и команда призеров. Победу одержала команда чемпионов.</w:t>
            </w:r>
          </w:p>
        </w:tc>
        <w:tc>
          <w:tcPr>
            <w:tcW w:w="709"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528</w:t>
            </w:r>
          </w:p>
        </w:tc>
        <w:tc>
          <w:tcPr>
            <w:tcW w:w="867"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34,5   </w:t>
            </w:r>
          </w:p>
        </w:tc>
      </w:tr>
      <w:tr w:rsidR="00E121DB" w:rsidRPr="00E121DB" w:rsidTr="0013072B">
        <w:trPr>
          <w:trHeight w:val="8192"/>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lastRenderedPageBreak/>
              <w:t xml:space="preserve">3.6. </w:t>
            </w:r>
            <w:proofErr w:type="gramStart"/>
            <w:r w:rsidRPr="00E121DB">
              <w:rPr>
                <w:rFonts w:ascii="Times New Roman" w:eastAsia="Times New Roman" w:hAnsi="Times New Roman" w:cs="Times New Roman"/>
                <w:b/>
                <w:bCs/>
                <w:sz w:val="18"/>
                <w:szCs w:val="18"/>
                <w:lang w:eastAsia="ru-RU"/>
              </w:rPr>
              <w:t>Организация и проведение мероприятий, направленных на интеллектуальное развитие молодежи (игры "Что?</w:t>
            </w:r>
            <w:proofErr w:type="gramEnd"/>
            <w:r w:rsidRPr="00E121DB">
              <w:rPr>
                <w:rFonts w:ascii="Times New Roman" w:eastAsia="Times New Roman" w:hAnsi="Times New Roman" w:cs="Times New Roman"/>
                <w:b/>
                <w:bCs/>
                <w:sz w:val="18"/>
                <w:szCs w:val="18"/>
                <w:lang w:eastAsia="ru-RU"/>
              </w:rPr>
              <w:t xml:space="preserve"> Где? </w:t>
            </w:r>
            <w:proofErr w:type="gramStart"/>
            <w:r w:rsidRPr="00E121DB">
              <w:rPr>
                <w:rFonts w:ascii="Times New Roman" w:eastAsia="Times New Roman" w:hAnsi="Times New Roman" w:cs="Times New Roman"/>
                <w:b/>
                <w:bCs/>
                <w:sz w:val="18"/>
                <w:szCs w:val="18"/>
                <w:lang w:eastAsia="ru-RU"/>
              </w:rPr>
              <w:t>Когда?", "</w:t>
            </w:r>
            <w:proofErr w:type="spellStart"/>
            <w:r w:rsidRPr="00E121DB">
              <w:rPr>
                <w:rFonts w:ascii="Times New Roman" w:eastAsia="Times New Roman" w:hAnsi="Times New Roman" w:cs="Times New Roman"/>
                <w:b/>
                <w:bCs/>
                <w:sz w:val="18"/>
                <w:szCs w:val="18"/>
                <w:lang w:eastAsia="ru-RU"/>
              </w:rPr>
              <w:t>Брейн-ринг</w:t>
            </w:r>
            <w:proofErr w:type="spellEnd"/>
            <w:r w:rsidRPr="00E121DB">
              <w:rPr>
                <w:rFonts w:ascii="Times New Roman" w:eastAsia="Times New Roman" w:hAnsi="Times New Roman" w:cs="Times New Roman"/>
                <w:b/>
                <w:bCs/>
                <w:sz w:val="18"/>
                <w:szCs w:val="18"/>
                <w:lang w:eastAsia="ru-RU"/>
              </w:rPr>
              <w:t xml:space="preserve">" и др.) Весенний чемпионат по интеллектуальным играм </w:t>
            </w:r>
            <w:proofErr w:type="gramEnd"/>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338E5">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14 апреля 2018 года  городской клуб по играм «Что? Где? Когда?» проводит интеллектуальные игры: «Что? Где? Когда?», «</w:t>
            </w:r>
            <w:proofErr w:type="spellStart"/>
            <w:r w:rsidRPr="00E121DB">
              <w:rPr>
                <w:rFonts w:ascii="Times New Roman" w:eastAsia="Times New Roman" w:hAnsi="Times New Roman" w:cs="Times New Roman"/>
                <w:sz w:val="18"/>
                <w:szCs w:val="18"/>
                <w:lang w:eastAsia="ru-RU"/>
              </w:rPr>
              <w:t>Брэйн-ринг</w:t>
            </w:r>
            <w:proofErr w:type="spellEnd"/>
            <w:r w:rsidRPr="00E121DB">
              <w:rPr>
                <w:rFonts w:ascii="Times New Roman" w:eastAsia="Times New Roman" w:hAnsi="Times New Roman" w:cs="Times New Roman"/>
                <w:sz w:val="18"/>
                <w:szCs w:val="18"/>
                <w:lang w:eastAsia="ru-RU"/>
              </w:rPr>
              <w:t>». В этом году в чемпионате приняло участие 120 человек, это 20 команд.</w:t>
            </w:r>
            <w:r w:rsidRPr="00E121DB">
              <w:rPr>
                <w:rFonts w:ascii="Times New Roman" w:eastAsia="Times New Roman" w:hAnsi="Times New Roman" w:cs="Times New Roman"/>
                <w:sz w:val="18"/>
                <w:szCs w:val="18"/>
                <w:lang w:eastAsia="ru-RU"/>
              </w:rPr>
              <w:br/>
              <w:t xml:space="preserve">Итоги Чемпионата: </w:t>
            </w:r>
            <w:r w:rsidRPr="00E121DB">
              <w:rPr>
                <w:rFonts w:ascii="Times New Roman" w:eastAsia="Times New Roman" w:hAnsi="Times New Roman" w:cs="Times New Roman"/>
                <w:sz w:val="18"/>
                <w:szCs w:val="18"/>
                <w:lang w:eastAsia="ru-RU"/>
              </w:rPr>
              <w:br/>
              <w:t>3 место заняли команды:</w:t>
            </w:r>
            <w:r w:rsidRPr="00E121DB">
              <w:rPr>
                <w:rFonts w:ascii="Times New Roman" w:eastAsia="Times New Roman" w:hAnsi="Times New Roman" w:cs="Times New Roman"/>
                <w:sz w:val="18"/>
                <w:szCs w:val="18"/>
                <w:lang w:eastAsia="ru-RU"/>
              </w:rPr>
              <w:br/>
              <w:t>«Что? Где? Когда?» Зачет «Общий»:</w:t>
            </w:r>
            <w:r w:rsidRPr="00E121DB">
              <w:rPr>
                <w:rFonts w:ascii="Times New Roman" w:eastAsia="Times New Roman" w:hAnsi="Times New Roman" w:cs="Times New Roman"/>
                <w:sz w:val="18"/>
                <w:szCs w:val="18"/>
                <w:lang w:eastAsia="ru-RU"/>
              </w:rPr>
              <w:br/>
              <w:t>Команда «ДДР-6»</w:t>
            </w:r>
            <w:r w:rsidRPr="00E121DB">
              <w:rPr>
                <w:rFonts w:ascii="Times New Roman" w:eastAsia="Times New Roman" w:hAnsi="Times New Roman" w:cs="Times New Roman"/>
                <w:sz w:val="18"/>
                <w:szCs w:val="18"/>
                <w:lang w:eastAsia="ru-RU"/>
              </w:rPr>
              <w:br/>
              <w:t xml:space="preserve">«Что? Где? Когда?» Зачет «Студенческий»: </w:t>
            </w:r>
            <w:r w:rsidRPr="00E121DB">
              <w:rPr>
                <w:rFonts w:ascii="Times New Roman" w:eastAsia="Times New Roman" w:hAnsi="Times New Roman" w:cs="Times New Roman"/>
                <w:sz w:val="18"/>
                <w:szCs w:val="18"/>
                <w:lang w:eastAsia="ru-RU"/>
              </w:rPr>
              <w:br/>
              <w:t>Команда «Моржи аристократы»</w:t>
            </w:r>
            <w:r w:rsidRPr="00E121DB">
              <w:rPr>
                <w:rFonts w:ascii="Times New Roman" w:eastAsia="Times New Roman" w:hAnsi="Times New Roman" w:cs="Times New Roman"/>
                <w:sz w:val="18"/>
                <w:szCs w:val="18"/>
                <w:lang w:eastAsia="ru-RU"/>
              </w:rPr>
              <w:br/>
              <w:t>«Что? Где? Когда?» Зачет «Корпоративный»:</w:t>
            </w:r>
            <w:r w:rsidRPr="00E121DB">
              <w:rPr>
                <w:rFonts w:ascii="Times New Roman" w:eastAsia="Times New Roman" w:hAnsi="Times New Roman" w:cs="Times New Roman"/>
                <w:sz w:val="18"/>
                <w:szCs w:val="18"/>
                <w:lang w:eastAsia="ru-RU"/>
              </w:rPr>
              <w:br/>
              <w:t>Команда «СВАИ»</w:t>
            </w:r>
            <w:r w:rsidRPr="00E121DB">
              <w:rPr>
                <w:rFonts w:ascii="Times New Roman" w:eastAsia="Times New Roman" w:hAnsi="Times New Roman" w:cs="Times New Roman"/>
                <w:sz w:val="18"/>
                <w:szCs w:val="18"/>
                <w:lang w:eastAsia="ru-RU"/>
              </w:rPr>
              <w:br/>
              <w:t>«Что? Где? Когда?» Зачет «Школьный»:</w:t>
            </w:r>
            <w:r w:rsidRPr="00E121DB">
              <w:rPr>
                <w:rFonts w:ascii="Times New Roman" w:eastAsia="Times New Roman" w:hAnsi="Times New Roman" w:cs="Times New Roman"/>
                <w:sz w:val="18"/>
                <w:szCs w:val="18"/>
                <w:lang w:eastAsia="ru-RU"/>
              </w:rPr>
              <w:br/>
              <w:t>Команда «Латексный монстр»</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Брейн-ринг</w:t>
            </w:r>
            <w:proofErr w:type="spellEnd"/>
            <w:r w:rsidRPr="00E121DB">
              <w:rPr>
                <w:rFonts w:ascii="Times New Roman" w:eastAsia="Times New Roman" w:hAnsi="Times New Roman" w:cs="Times New Roman"/>
                <w:sz w:val="18"/>
                <w:szCs w:val="18"/>
                <w:lang w:eastAsia="ru-RU"/>
              </w:rPr>
              <w:t>» Зачет «Общий»:</w:t>
            </w:r>
            <w:r w:rsidRPr="00E121DB">
              <w:rPr>
                <w:rFonts w:ascii="Times New Roman" w:eastAsia="Times New Roman" w:hAnsi="Times New Roman" w:cs="Times New Roman"/>
                <w:sz w:val="18"/>
                <w:szCs w:val="18"/>
                <w:lang w:eastAsia="ru-RU"/>
              </w:rPr>
              <w:br/>
              <w:t>Команда «ДДР-6»</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Брейн-ринг</w:t>
            </w:r>
            <w:proofErr w:type="spellEnd"/>
            <w:r w:rsidRPr="00E121DB">
              <w:rPr>
                <w:rFonts w:ascii="Times New Roman" w:eastAsia="Times New Roman" w:hAnsi="Times New Roman" w:cs="Times New Roman"/>
                <w:sz w:val="18"/>
                <w:szCs w:val="18"/>
                <w:lang w:eastAsia="ru-RU"/>
              </w:rPr>
              <w:t>» Зачет «Молодежный»:</w:t>
            </w:r>
            <w:r w:rsidRPr="00E121DB">
              <w:rPr>
                <w:rFonts w:ascii="Times New Roman" w:eastAsia="Times New Roman" w:hAnsi="Times New Roman" w:cs="Times New Roman"/>
                <w:sz w:val="18"/>
                <w:szCs w:val="18"/>
                <w:lang w:eastAsia="ru-RU"/>
              </w:rPr>
              <w:br/>
              <w:t>Команда «Латексный монстр»</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Брейн-ринг</w:t>
            </w:r>
            <w:proofErr w:type="spellEnd"/>
            <w:r w:rsidRPr="00E121DB">
              <w:rPr>
                <w:rFonts w:ascii="Times New Roman" w:eastAsia="Times New Roman" w:hAnsi="Times New Roman" w:cs="Times New Roman"/>
                <w:sz w:val="18"/>
                <w:szCs w:val="18"/>
                <w:lang w:eastAsia="ru-RU"/>
              </w:rPr>
              <w:t>» Зачет «Корпоративный»:</w:t>
            </w:r>
            <w:r w:rsidRPr="00E121DB">
              <w:rPr>
                <w:rFonts w:ascii="Times New Roman" w:eastAsia="Times New Roman" w:hAnsi="Times New Roman" w:cs="Times New Roman"/>
                <w:sz w:val="18"/>
                <w:szCs w:val="18"/>
                <w:lang w:eastAsia="ru-RU"/>
              </w:rPr>
              <w:br/>
              <w:t>Команда «Я ЖБАТЬ И ЯЖМАТЬ»</w:t>
            </w:r>
            <w:r w:rsidRPr="00E121DB">
              <w:rPr>
                <w:rFonts w:ascii="Times New Roman" w:eastAsia="Times New Roman" w:hAnsi="Times New Roman" w:cs="Times New Roman"/>
                <w:sz w:val="18"/>
                <w:szCs w:val="18"/>
                <w:lang w:eastAsia="ru-RU"/>
              </w:rPr>
              <w:br/>
            </w:r>
            <w:r w:rsidRPr="00E121DB">
              <w:rPr>
                <w:rFonts w:ascii="Times New Roman" w:eastAsia="Times New Roman" w:hAnsi="Times New Roman" w:cs="Times New Roman"/>
                <w:sz w:val="18"/>
                <w:szCs w:val="18"/>
                <w:lang w:eastAsia="ru-RU"/>
              </w:rPr>
              <w:br/>
              <w:t>2 место заняли команды:</w:t>
            </w:r>
            <w:r w:rsidRPr="00E121DB">
              <w:rPr>
                <w:rFonts w:ascii="Times New Roman" w:eastAsia="Times New Roman" w:hAnsi="Times New Roman" w:cs="Times New Roman"/>
                <w:sz w:val="18"/>
                <w:szCs w:val="18"/>
                <w:lang w:eastAsia="ru-RU"/>
              </w:rPr>
              <w:br/>
              <w:t xml:space="preserve"> «Что? Где? Когда?» Зачет «Общий»:</w:t>
            </w:r>
            <w:r w:rsidRPr="00E121DB">
              <w:rPr>
                <w:rFonts w:ascii="Times New Roman" w:eastAsia="Times New Roman" w:hAnsi="Times New Roman" w:cs="Times New Roman"/>
                <w:sz w:val="18"/>
                <w:szCs w:val="18"/>
                <w:lang w:eastAsia="ru-RU"/>
              </w:rPr>
              <w:br/>
              <w:t>Команда «Джон Ленин»</w:t>
            </w:r>
            <w:r w:rsidRPr="00E121DB">
              <w:rPr>
                <w:rFonts w:ascii="Times New Roman" w:eastAsia="Times New Roman" w:hAnsi="Times New Roman" w:cs="Times New Roman"/>
                <w:sz w:val="18"/>
                <w:szCs w:val="18"/>
                <w:lang w:eastAsia="ru-RU"/>
              </w:rPr>
              <w:br/>
              <w:t xml:space="preserve">«Что? Где? Когда?» Зачет «Студенческий»: </w:t>
            </w:r>
            <w:r w:rsidRPr="00E121DB">
              <w:rPr>
                <w:rFonts w:ascii="Times New Roman" w:eastAsia="Times New Roman" w:hAnsi="Times New Roman" w:cs="Times New Roman"/>
                <w:sz w:val="18"/>
                <w:szCs w:val="18"/>
                <w:lang w:eastAsia="ru-RU"/>
              </w:rPr>
              <w:br/>
              <w:t>Команда «ДДР-6»</w:t>
            </w:r>
            <w:r w:rsidRPr="00E121DB">
              <w:rPr>
                <w:rFonts w:ascii="Times New Roman" w:eastAsia="Times New Roman" w:hAnsi="Times New Roman" w:cs="Times New Roman"/>
                <w:sz w:val="18"/>
                <w:szCs w:val="18"/>
                <w:lang w:eastAsia="ru-RU"/>
              </w:rPr>
              <w:br/>
              <w:t>«Что? Где? Когда?» Зачет «Корпоративный»:</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СНеГ</w:t>
            </w:r>
            <w:proofErr w:type="spellEnd"/>
            <w:r w:rsidRPr="00E121DB">
              <w:rPr>
                <w:rFonts w:ascii="Times New Roman" w:eastAsia="Times New Roman" w:hAnsi="Times New Roman" w:cs="Times New Roman"/>
                <w:sz w:val="18"/>
                <w:szCs w:val="18"/>
                <w:lang w:eastAsia="ru-RU"/>
              </w:rPr>
              <w:t>»</w:t>
            </w:r>
            <w:r w:rsidRPr="00E121DB">
              <w:rPr>
                <w:rFonts w:ascii="Times New Roman" w:eastAsia="Times New Roman" w:hAnsi="Times New Roman" w:cs="Times New Roman"/>
                <w:sz w:val="18"/>
                <w:szCs w:val="18"/>
                <w:lang w:eastAsia="ru-RU"/>
              </w:rPr>
              <w:br/>
              <w:t>«Что? Где? Когда?» Зачет «Школьный»:</w:t>
            </w:r>
            <w:r w:rsidRPr="00E121DB">
              <w:rPr>
                <w:rFonts w:ascii="Times New Roman" w:eastAsia="Times New Roman" w:hAnsi="Times New Roman" w:cs="Times New Roman"/>
                <w:sz w:val="18"/>
                <w:szCs w:val="18"/>
                <w:lang w:eastAsia="ru-RU"/>
              </w:rPr>
              <w:br/>
              <w:t>Команда «Ti-8»</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Брейн-ринг</w:t>
            </w:r>
            <w:proofErr w:type="spellEnd"/>
            <w:r w:rsidRPr="00E121DB">
              <w:rPr>
                <w:rFonts w:ascii="Times New Roman" w:eastAsia="Times New Roman" w:hAnsi="Times New Roman" w:cs="Times New Roman"/>
                <w:sz w:val="18"/>
                <w:szCs w:val="18"/>
                <w:lang w:eastAsia="ru-RU"/>
              </w:rPr>
              <w:t>» Зачет «Общий»:</w:t>
            </w:r>
            <w:r w:rsidRPr="00E121DB">
              <w:rPr>
                <w:rFonts w:ascii="Times New Roman" w:eastAsia="Times New Roman" w:hAnsi="Times New Roman" w:cs="Times New Roman"/>
                <w:sz w:val="18"/>
                <w:szCs w:val="18"/>
                <w:lang w:eastAsia="ru-RU"/>
              </w:rPr>
              <w:br/>
              <w:t>Команда «Джон Ленин»</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Брейн-ринг</w:t>
            </w:r>
            <w:proofErr w:type="spellEnd"/>
            <w:r w:rsidRPr="00E121DB">
              <w:rPr>
                <w:rFonts w:ascii="Times New Roman" w:eastAsia="Times New Roman" w:hAnsi="Times New Roman" w:cs="Times New Roman"/>
                <w:sz w:val="18"/>
                <w:szCs w:val="18"/>
                <w:lang w:eastAsia="ru-RU"/>
              </w:rPr>
              <w:t>» Зачет «Молодежный»:</w:t>
            </w:r>
            <w:r w:rsidRPr="00E121DB">
              <w:rPr>
                <w:rFonts w:ascii="Times New Roman" w:eastAsia="Times New Roman" w:hAnsi="Times New Roman" w:cs="Times New Roman"/>
                <w:sz w:val="18"/>
                <w:szCs w:val="18"/>
                <w:lang w:eastAsia="ru-RU"/>
              </w:rPr>
              <w:br/>
              <w:t>Команда «ДДР-6»</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Брейн-ринг</w:t>
            </w:r>
            <w:proofErr w:type="spellEnd"/>
            <w:r w:rsidRPr="00E121DB">
              <w:rPr>
                <w:rFonts w:ascii="Times New Roman" w:eastAsia="Times New Roman" w:hAnsi="Times New Roman" w:cs="Times New Roman"/>
                <w:sz w:val="18"/>
                <w:szCs w:val="18"/>
                <w:lang w:eastAsia="ru-RU"/>
              </w:rPr>
              <w:t>» Зачет «Корпоративный»:</w:t>
            </w:r>
            <w:r w:rsidRPr="00E121DB">
              <w:rPr>
                <w:rFonts w:ascii="Times New Roman" w:eastAsia="Times New Roman" w:hAnsi="Times New Roman" w:cs="Times New Roman"/>
                <w:sz w:val="18"/>
                <w:szCs w:val="18"/>
                <w:lang w:eastAsia="ru-RU"/>
              </w:rPr>
              <w:br/>
              <w:t>Команда «</w:t>
            </w:r>
            <w:proofErr w:type="spellStart"/>
            <w:r w:rsidRPr="00E121DB">
              <w:rPr>
                <w:rFonts w:ascii="Times New Roman" w:eastAsia="Times New Roman" w:hAnsi="Times New Roman" w:cs="Times New Roman"/>
                <w:sz w:val="18"/>
                <w:szCs w:val="18"/>
                <w:lang w:eastAsia="ru-RU"/>
              </w:rPr>
              <w:t>СНеГ</w:t>
            </w:r>
            <w:proofErr w:type="spellEnd"/>
            <w:r w:rsidRPr="00E121DB">
              <w:rPr>
                <w:rFonts w:ascii="Times New Roman" w:eastAsia="Times New Roman" w:hAnsi="Times New Roman" w:cs="Times New Roman"/>
                <w:sz w:val="18"/>
                <w:szCs w:val="18"/>
                <w:lang w:eastAsia="ru-RU"/>
              </w:rPr>
              <w:t>»</w:t>
            </w:r>
            <w:r w:rsidRPr="00E121DB">
              <w:rPr>
                <w:rFonts w:ascii="Times New Roman" w:eastAsia="Times New Roman" w:hAnsi="Times New Roman" w:cs="Times New Roman"/>
                <w:sz w:val="18"/>
                <w:szCs w:val="18"/>
                <w:lang w:eastAsia="ru-RU"/>
              </w:rPr>
              <w:br/>
            </w:r>
            <w:r w:rsidRPr="00E121DB">
              <w:rPr>
                <w:rFonts w:ascii="Times New Roman" w:eastAsia="Times New Roman" w:hAnsi="Times New Roman" w:cs="Times New Roman"/>
                <w:sz w:val="18"/>
                <w:szCs w:val="18"/>
                <w:lang w:eastAsia="ru-RU"/>
              </w:rPr>
              <w:br/>
              <w:t>1 место заняли команды:</w:t>
            </w:r>
            <w:r w:rsidRPr="00E121DB">
              <w:rPr>
                <w:rFonts w:ascii="Times New Roman" w:eastAsia="Times New Roman" w:hAnsi="Times New Roman" w:cs="Times New Roman"/>
                <w:sz w:val="18"/>
                <w:szCs w:val="18"/>
                <w:lang w:eastAsia="ru-RU"/>
              </w:rPr>
              <w:br/>
              <w:t>«Что? Где? Когда?» Зачет «Общий»:</w:t>
            </w:r>
            <w:r w:rsidRPr="00E121DB">
              <w:rPr>
                <w:rFonts w:ascii="Times New Roman" w:eastAsia="Times New Roman" w:hAnsi="Times New Roman" w:cs="Times New Roman"/>
                <w:sz w:val="18"/>
                <w:szCs w:val="18"/>
                <w:lang w:eastAsia="ru-RU"/>
              </w:rPr>
              <w:br/>
              <w:t>Команда «СМЕНА»</w:t>
            </w:r>
            <w:r w:rsidRPr="00E121DB">
              <w:rPr>
                <w:rFonts w:ascii="Times New Roman" w:eastAsia="Times New Roman" w:hAnsi="Times New Roman" w:cs="Times New Roman"/>
                <w:sz w:val="18"/>
                <w:szCs w:val="18"/>
                <w:lang w:eastAsia="ru-RU"/>
              </w:rPr>
              <w:br/>
              <w:t xml:space="preserve">«Что? Где? Когда?» Зачет «Студенческий»: </w:t>
            </w:r>
            <w:r w:rsidRPr="00E121DB">
              <w:rPr>
                <w:rFonts w:ascii="Times New Roman" w:eastAsia="Times New Roman" w:hAnsi="Times New Roman" w:cs="Times New Roman"/>
                <w:sz w:val="18"/>
                <w:szCs w:val="18"/>
                <w:lang w:eastAsia="ru-RU"/>
              </w:rPr>
              <w:br/>
              <w:t>Команда «Джон Ленин»</w:t>
            </w:r>
            <w:r w:rsidRPr="00E121DB">
              <w:rPr>
                <w:rFonts w:ascii="Times New Roman" w:eastAsia="Times New Roman" w:hAnsi="Times New Roman" w:cs="Times New Roman"/>
                <w:sz w:val="18"/>
                <w:szCs w:val="18"/>
                <w:lang w:eastAsia="ru-RU"/>
              </w:rPr>
              <w:br/>
              <w:t>«Что? Где? Когда?» Зачет «Корпоративный»:</w:t>
            </w:r>
            <w:r w:rsidRPr="00E121DB">
              <w:rPr>
                <w:rFonts w:ascii="Times New Roman" w:eastAsia="Times New Roman" w:hAnsi="Times New Roman" w:cs="Times New Roman"/>
                <w:sz w:val="18"/>
                <w:szCs w:val="18"/>
                <w:lang w:eastAsia="ru-RU"/>
              </w:rPr>
              <w:br/>
              <w:t>Команда «Я Ж БАТЬ И Я Ж МАТЬ»</w:t>
            </w:r>
            <w:r w:rsidRPr="00E121DB">
              <w:rPr>
                <w:rFonts w:ascii="Times New Roman" w:eastAsia="Times New Roman" w:hAnsi="Times New Roman" w:cs="Times New Roman"/>
                <w:sz w:val="18"/>
                <w:szCs w:val="18"/>
                <w:lang w:eastAsia="ru-RU"/>
              </w:rPr>
              <w:br/>
              <w:t>«Что? Где? Когда?» Зачет «Школьный»:</w:t>
            </w:r>
            <w:r w:rsidRPr="00E121DB">
              <w:rPr>
                <w:rFonts w:ascii="Times New Roman" w:eastAsia="Times New Roman" w:hAnsi="Times New Roman" w:cs="Times New Roman"/>
                <w:sz w:val="18"/>
                <w:szCs w:val="18"/>
                <w:lang w:eastAsia="ru-RU"/>
              </w:rPr>
              <w:br/>
              <w:t>Команда «КБУ»</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Брейн-ринг</w:t>
            </w:r>
            <w:proofErr w:type="spellEnd"/>
            <w:r w:rsidRPr="00E121DB">
              <w:rPr>
                <w:rFonts w:ascii="Times New Roman" w:eastAsia="Times New Roman" w:hAnsi="Times New Roman" w:cs="Times New Roman"/>
                <w:sz w:val="18"/>
                <w:szCs w:val="18"/>
                <w:lang w:eastAsia="ru-RU"/>
              </w:rPr>
              <w:t>» Зачет «Общий»:</w:t>
            </w:r>
            <w:r w:rsidRPr="00E121DB">
              <w:rPr>
                <w:rFonts w:ascii="Times New Roman" w:eastAsia="Times New Roman" w:hAnsi="Times New Roman" w:cs="Times New Roman"/>
                <w:sz w:val="18"/>
                <w:szCs w:val="18"/>
                <w:lang w:eastAsia="ru-RU"/>
              </w:rPr>
              <w:br/>
              <w:t>Команда «СМЕНА»</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Брейн-ринг</w:t>
            </w:r>
            <w:proofErr w:type="spellEnd"/>
            <w:r w:rsidRPr="00E121DB">
              <w:rPr>
                <w:rFonts w:ascii="Times New Roman" w:eastAsia="Times New Roman" w:hAnsi="Times New Roman" w:cs="Times New Roman"/>
                <w:sz w:val="18"/>
                <w:szCs w:val="18"/>
                <w:lang w:eastAsia="ru-RU"/>
              </w:rPr>
              <w:t>» Зачет «Молодежный»:</w:t>
            </w:r>
            <w:r w:rsidRPr="00E121DB">
              <w:rPr>
                <w:rFonts w:ascii="Times New Roman" w:eastAsia="Times New Roman" w:hAnsi="Times New Roman" w:cs="Times New Roman"/>
                <w:sz w:val="18"/>
                <w:szCs w:val="18"/>
                <w:lang w:eastAsia="ru-RU"/>
              </w:rPr>
              <w:br/>
              <w:t>Команда «Джон Ленин»</w:t>
            </w:r>
            <w:r w:rsidRPr="00E121DB">
              <w:rPr>
                <w:rFonts w:ascii="Times New Roman" w:eastAsia="Times New Roman" w:hAnsi="Times New Roman" w:cs="Times New Roman"/>
                <w:sz w:val="18"/>
                <w:szCs w:val="18"/>
                <w:lang w:eastAsia="ru-RU"/>
              </w:rPr>
              <w:br/>
              <w:t>«</w:t>
            </w:r>
            <w:proofErr w:type="spellStart"/>
            <w:r w:rsidRPr="00E121DB">
              <w:rPr>
                <w:rFonts w:ascii="Times New Roman" w:eastAsia="Times New Roman" w:hAnsi="Times New Roman" w:cs="Times New Roman"/>
                <w:sz w:val="18"/>
                <w:szCs w:val="18"/>
                <w:lang w:eastAsia="ru-RU"/>
              </w:rPr>
              <w:t>Брейн-ринг</w:t>
            </w:r>
            <w:proofErr w:type="spellEnd"/>
            <w:r w:rsidRPr="00E121DB">
              <w:rPr>
                <w:rFonts w:ascii="Times New Roman" w:eastAsia="Times New Roman" w:hAnsi="Times New Roman" w:cs="Times New Roman"/>
                <w:sz w:val="18"/>
                <w:szCs w:val="18"/>
                <w:lang w:eastAsia="ru-RU"/>
              </w:rPr>
              <w:t>» Зачет «Корпоративный»:</w:t>
            </w:r>
            <w:r w:rsidRPr="00E121DB">
              <w:rPr>
                <w:rFonts w:ascii="Times New Roman" w:eastAsia="Times New Roman" w:hAnsi="Times New Roman" w:cs="Times New Roman"/>
                <w:sz w:val="18"/>
                <w:szCs w:val="18"/>
                <w:lang w:eastAsia="ru-RU"/>
              </w:rPr>
              <w:br/>
              <w:t>Команда «Обсидиан»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28,3   </w:t>
            </w:r>
          </w:p>
        </w:tc>
      </w:tr>
      <w:tr w:rsidR="00E121DB" w:rsidRPr="00E121DB" w:rsidTr="0013072B">
        <w:trPr>
          <w:trHeight w:val="6929"/>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lastRenderedPageBreak/>
              <w:t>1.5. Организация и проведение Дня пограничника</w:t>
            </w:r>
          </w:p>
        </w:tc>
        <w:tc>
          <w:tcPr>
            <w:tcW w:w="4672"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в 2018 году исполняется 100 лет Пограничной службе ФСБ России. В воскресный день 27 мая 2018 года на площади у Мемориала воинам – землякам, погибшим в годы ВОВ 1941-1945 годов, собрались жители города. В программе: полевая кухня, электронный тир, выставка поисковых отрядов. Праздничное настроение создавали артисты ДК «Октябрь». 28 мая 2018 года 28 мая 2018 года у мемориала «Воинам – землякам, погибшим  в годы Великой Отечественной войны 1941 -1945 г.г.» состоялся митинг, посвященный Дню пограничника, с участием ветеранов, воинов запаса пограничных войск, молодежи и школьников. Завершился митинг церемонией возложения цветов к Мемориалу - как дани уважения к тем, кто первым в разные годы, не жалея своей жизни и крови, отражал атаки противников на всех рубежах нашей необъятной Родины.</w:t>
            </w:r>
            <w:r w:rsidRPr="00E121DB">
              <w:rPr>
                <w:rFonts w:ascii="Times New Roman" w:eastAsia="Times New Roman" w:hAnsi="Times New Roman" w:cs="Times New Roman"/>
                <w:sz w:val="18"/>
                <w:szCs w:val="18"/>
                <w:lang w:eastAsia="ru-RU"/>
              </w:rPr>
              <w:br w:type="page"/>
              <w:t>Организаторы мероприятий:</w:t>
            </w:r>
            <w:r w:rsidRPr="00E121DB">
              <w:rPr>
                <w:rFonts w:ascii="Times New Roman" w:eastAsia="Times New Roman" w:hAnsi="Times New Roman" w:cs="Times New Roman"/>
                <w:sz w:val="18"/>
                <w:szCs w:val="18"/>
                <w:lang w:eastAsia="ru-RU"/>
              </w:rPr>
              <w:br w:type="page"/>
              <w:t>- департамент по социальной политике администрации города;</w:t>
            </w:r>
            <w:r w:rsidRPr="00E121DB">
              <w:rPr>
                <w:rFonts w:ascii="Times New Roman" w:eastAsia="Times New Roman" w:hAnsi="Times New Roman" w:cs="Times New Roman"/>
                <w:sz w:val="18"/>
                <w:szCs w:val="18"/>
                <w:lang w:eastAsia="ru-RU"/>
              </w:rPr>
              <w:br w:type="page"/>
              <w:t>- муниципальное бюджетное учреждение «Дворец культуры «Октябрь»;</w:t>
            </w:r>
            <w:r w:rsidRPr="00E121DB">
              <w:rPr>
                <w:rFonts w:ascii="Times New Roman" w:eastAsia="Times New Roman" w:hAnsi="Times New Roman" w:cs="Times New Roman"/>
                <w:sz w:val="18"/>
                <w:szCs w:val="18"/>
                <w:lang w:eastAsia="ru-RU"/>
              </w:rPr>
              <w:br w:type="page"/>
              <w:t xml:space="preserve">- местная </w:t>
            </w:r>
            <w:proofErr w:type="spellStart"/>
            <w:r w:rsidRPr="00E121DB">
              <w:rPr>
                <w:rFonts w:ascii="Times New Roman" w:eastAsia="Times New Roman" w:hAnsi="Times New Roman" w:cs="Times New Roman"/>
                <w:sz w:val="18"/>
                <w:szCs w:val="18"/>
                <w:lang w:eastAsia="ru-RU"/>
              </w:rPr>
              <w:t>Нижневартовская</w:t>
            </w:r>
            <w:proofErr w:type="spellEnd"/>
            <w:r w:rsidRPr="00E121DB">
              <w:rPr>
                <w:rFonts w:ascii="Times New Roman" w:eastAsia="Times New Roman" w:hAnsi="Times New Roman" w:cs="Times New Roman"/>
                <w:sz w:val="18"/>
                <w:szCs w:val="18"/>
                <w:lang w:eastAsia="ru-RU"/>
              </w:rPr>
              <w:t xml:space="preserve"> общественная организация «Ветераны пограничных войск «Застава-86»;</w:t>
            </w:r>
            <w:r w:rsidRPr="00E121DB">
              <w:rPr>
                <w:rFonts w:ascii="Times New Roman" w:eastAsia="Times New Roman" w:hAnsi="Times New Roman" w:cs="Times New Roman"/>
                <w:sz w:val="18"/>
                <w:szCs w:val="18"/>
                <w:lang w:eastAsia="ru-RU"/>
              </w:rPr>
              <w:br w:type="page"/>
              <w:t xml:space="preserve">- депутат Тюменской областной Думы Вячеслав </w:t>
            </w:r>
            <w:proofErr w:type="spellStart"/>
            <w:r w:rsidRPr="00E121DB">
              <w:rPr>
                <w:rFonts w:ascii="Times New Roman" w:eastAsia="Times New Roman" w:hAnsi="Times New Roman" w:cs="Times New Roman"/>
                <w:sz w:val="18"/>
                <w:szCs w:val="18"/>
                <w:lang w:eastAsia="ru-RU"/>
              </w:rPr>
              <w:t>Танкеев</w:t>
            </w:r>
            <w:proofErr w:type="spellEnd"/>
            <w:r w:rsidRPr="00E121DB">
              <w:rPr>
                <w:rFonts w:ascii="Times New Roman" w:eastAsia="Times New Roman" w:hAnsi="Times New Roman" w:cs="Times New Roman"/>
                <w:sz w:val="18"/>
                <w:szCs w:val="18"/>
                <w:lang w:eastAsia="ru-RU"/>
              </w:rPr>
              <w:t>.</w:t>
            </w:r>
            <w:r w:rsidRPr="00E121DB">
              <w:rPr>
                <w:rFonts w:ascii="Times New Roman" w:eastAsia="Times New Roman" w:hAnsi="Times New Roman" w:cs="Times New Roman"/>
                <w:sz w:val="18"/>
                <w:szCs w:val="18"/>
                <w:lang w:eastAsia="ru-RU"/>
              </w:rPr>
              <w:br w:type="page"/>
              <w:t xml:space="preserve">К присутствующим на митинге обратились заместитель Главы города Н.В. Лукаш, начальник контрольно-пропускного пункта «Нижневартовск-аэропорт» пограничного управления ФСБ России по Курганской и Тюменской областям, капитан А.Р. </w:t>
            </w:r>
            <w:proofErr w:type="spellStart"/>
            <w:r w:rsidRPr="00E121DB">
              <w:rPr>
                <w:rFonts w:ascii="Times New Roman" w:eastAsia="Times New Roman" w:hAnsi="Times New Roman" w:cs="Times New Roman"/>
                <w:sz w:val="18"/>
                <w:szCs w:val="18"/>
                <w:lang w:eastAsia="ru-RU"/>
              </w:rPr>
              <w:t>Сирибаев</w:t>
            </w:r>
            <w:proofErr w:type="spellEnd"/>
            <w:r w:rsidRPr="00E121DB">
              <w:rPr>
                <w:rFonts w:ascii="Times New Roman" w:eastAsia="Times New Roman" w:hAnsi="Times New Roman" w:cs="Times New Roman"/>
                <w:sz w:val="18"/>
                <w:szCs w:val="18"/>
                <w:lang w:eastAsia="ru-RU"/>
              </w:rPr>
              <w:t xml:space="preserve">, председатель Думы города М.В. </w:t>
            </w:r>
            <w:proofErr w:type="spellStart"/>
            <w:r w:rsidRPr="00E121DB">
              <w:rPr>
                <w:rFonts w:ascii="Times New Roman" w:eastAsia="Times New Roman" w:hAnsi="Times New Roman" w:cs="Times New Roman"/>
                <w:sz w:val="18"/>
                <w:szCs w:val="18"/>
                <w:lang w:eastAsia="ru-RU"/>
              </w:rPr>
              <w:t>Клец</w:t>
            </w:r>
            <w:proofErr w:type="spellEnd"/>
            <w:r w:rsidRPr="00E121DB">
              <w:rPr>
                <w:rFonts w:ascii="Times New Roman" w:eastAsia="Times New Roman" w:hAnsi="Times New Roman" w:cs="Times New Roman"/>
                <w:sz w:val="18"/>
                <w:szCs w:val="18"/>
                <w:lang w:eastAsia="ru-RU"/>
              </w:rPr>
              <w:t xml:space="preserve">, военный комиссар города Нижневартовска и </w:t>
            </w:r>
            <w:proofErr w:type="spellStart"/>
            <w:r w:rsidRPr="00E121DB">
              <w:rPr>
                <w:rFonts w:ascii="Times New Roman" w:eastAsia="Times New Roman" w:hAnsi="Times New Roman" w:cs="Times New Roman"/>
                <w:sz w:val="18"/>
                <w:szCs w:val="18"/>
                <w:lang w:eastAsia="ru-RU"/>
              </w:rPr>
              <w:t>Нижневартовского</w:t>
            </w:r>
            <w:proofErr w:type="spellEnd"/>
            <w:r w:rsidRPr="00E121DB">
              <w:rPr>
                <w:rFonts w:ascii="Times New Roman" w:eastAsia="Times New Roman" w:hAnsi="Times New Roman" w:cs="Times New Roman"/>
                <w:sz w:val="18"/>
                <w:szCs w:val="18"/>
                <w:lang w:eastAsia="ru-RU"/>
              </w:rPr>
              <w:t xml:space="preserve"> района, полковник М.М. </w:t>
            </w:r>
            <w:proofErr w:type="spellStart"/>
            <w:r w:rsidRPr="00E121DB">
              <w:rPr>
                <w:rFonts w:ascii="Times New Roman" w:eastAsia="Times New Roman" w:hAnsi="Times New Roman" w:cs="Times New Roman"/>
                <w:sz w:val="18"/>
                <w:szCs w:val="18"/>
                <w:lang w:eastAsia="ru-RU"/>
              </w:rPr>
              <w:t>Минхайдяров</w:t>
            </w:r>
            <w:proofErr w:type="spellEnd"/>
            <w:r w:rsidRPr="00E121DB">
              <w:rPr>
                <w:rFonts w:ascii="Times New Roman" w:eastAsia="Times New Roman" w:hAnsi="Times New Roman" w:cs="Times New Roman"/>
                <w:sz w:val="18"/>
                <w:szCs w:val="18"/>
                <w:lang w:eastAsia="ru-RU"/>
              </w:rPr>
              <w:t xml:space="preserve">, председатель местной </w:t>
            </w:r>
            <w:proofErr w:type="spellStart"/>
            <w:r w:rsidRPr="00E121DB">
              <w:rPr>
                <w:rFonts w:ascii="Times New Roman" w:eastAsia="Times New Roman" w:hAnsi="Times New Roman" w:cs="Times New Roman"/>
                <w:sz w:val="18"/>
                <w:szCs w:val="18"/>
                <w:lang w:eastAsia="ru-RU"/>
              </w:rPr>
              <w:t>Нижневартовской</w:t>
            </w:r>
            <w:proofErr w:type="spellEnd"/>
            <w:r w:rsidRPr="00E121DB">
              <w:rPr>
                <w:rFonts w:ascii="Times New Roman" w:eastAsia="Times New Roman" w:hAnsi="Times New Roman" w:cs="Times New Roman"/>
                <w:sz w:val="18"/>
                <w:szCs w:val="18"/>
                <w:lang w:eastAsia="ru-RU"/>
              </w:rPr>
              <w:t xml:space="preserve"> общественной организации «Ветераны пограничных войск «Застава-86» А.Н. Левченко</w:t>
            </w:r>
            <w:proofErr w:type="gramStart"/>
            <w:r w:rsidRPr="00E121DB">
              <w:rPr>
                <w:rFonts w:ascii="Times New Roman" w:eastAsia="Times New Roman" w:hAnsi="Times New Roman" w:cs="Times New Roman"/>
                <w:sz w:val="18"/>
                <w:szCs w:val="18"/>
                <w:lang w:eastAsia="ru-RU"/>
              </w:rPr>
              <w:t>.</w:t>
            </w:r>
            <w:proofErr w:type="gramEnd"/>
            <w:r w:rsidRPr="00E121DB">
              <w:rPr>
                <w:rFonts w:ascii="Times New Roman" w:eastAsia="Times New Roman" w:hAnsi="Times New Roman" w:cs="Times New Roman"/>
                <w:sz w:val="18"/>
                <w:szCs w:val="18"/>
                <w:lang w:eastAsia="ru-RU"/>
              </w:rPr>
              <w:t xml:space="preserve"> </w:t>
            </w:r>
            <w:proofErr w:type="gramStart"/>
            <w:r w:rsidRPr="00E121DB">
              <w:rPr>
                <w:rFonts w:ascii="Times New Roman" w:eastAsia="Times New Roman" w:hAnsi="Times New Roman" w:cs="Times New Roman"/>
                <w:sz w:val="18"/>
                <w:szCs w:val="18"/>
                <w:lang w:eastAsia="ru-RU"/>
              </w:rPr>
              <w:t>д</w:t>
            </w:r>
            <w:proofErr w:type="gramEnd"/>
            <w:r w:rsidRPr="00E121DB">
              <w:rPr>
                <w:rFonts w:ascii="Times New Roman" w:eastAsia="Times New Roman" w:hAnsi="Times New Roman" w:cs="Times New Roman"/>
                <w:sz w:val="18"/>
                <w:szCs w:val="18"/>
                <w:lang w:eastAsia="ru-RU"/>
              </w:rPr>
              <w:t xml:space="preserve">епутат Думы Тюменской области В.М, </w:t>
            </w:r>
            <w:proofErr w:type="spellStart"/>
            <w:r w:rsidRPr="00E121DB">
              <w:rPr>
                <w:rFonts w:ascii="Times New Roman" w:eastAsia="Times New Roman" w:hAnsi="Times New Roman" w:cs="Times New Roman"/>
                <w:sz w:val="18"/>
                <w:szCs w:val="18"/>
                <w:lang w:eastAsia="ru-RU"/>
              </w:rPr>
              <w:t>Танкеев</w:t>
            </w:r>
            <w:proofErr w:type="spellEnd"/>
            <w:r w:rsidRPr="00E121DB">
              <w:rPr>
                <w:rFonts w:ascii="Times New Roman" w:eastAsia="Times New Roman" w:hAnsi="Times New Roman" w:cs="Times New Roman"/>
                <w:sz w:val="18"/>
                <w:szCs w:val="18"/>
                <w:lang w:eastAsia="ru-RU"/>
              </w:rPr>
              <w:t>.</w:t>
            </w:r>
            <w:r w:rsidRPr="00E121DB">
              <w:rPr>
                <w:rFonts w:ascii="Times New Roman" w:eastAsia="Times New Roman" w:hAnsi="Times New Roman" w:cs="Times New Roman"/>
                <w:sz w:val="18"/>
                <w:szCs w:val="18"/>
                <w:lang w:eastAsia="ru-RU"/>
              </w:rPr>
              <w:br w:type="page"/>
            </w:r>
          </w:p>
        </w:tc>
        <w:tc>
          <w:tcPr>
            <w:tcW w:w="709"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w:t>
            </w:r>
          </w:p>
        </w:tc>
        <w:tc>
          <w:tcPr>
            <w:tcW w:w="850"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700</w:t>
            </w:r>
          </w:p>
        </w:tc>
        <w:tc>
          <w:tcPr>
            <w:tcW w:w="867"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30,9   </w:t>
            </w:r>
          </w:p>
        </w:tc>
      </w:tr>
      <w:tr w:rsidR="00E121DB" w:rsidRPr="00E121DB" w:rsidTr="0013072B">
        <w:trPr>
          <w:trHeight w:val="2826"/>
        </w:trPr>
        <w:tc>
          <w:tcPr>
            <w:tcW w:w="2130" w:type="dxa"/>
            <w:tcBorders>
              <w:top w:val="nil"/>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6.4. организация и проведение городского фестиваля детских колясок</w:t>
            </w:r>
          </w:p>
        </w:tc>
        <w:tc>
          <w:tcPr>
            <w:tcW w:w="4672"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16 июня 2018 года состоялся городской фестиваль детских колясок – это грандиозное событие для счастливых родителей малышей, бабушек и дедушек, а также всех юных жителей Нижневартовска, имеющих собственную кукольную коляску. </w:t>
            </w:r>
            <w:r w:rsidRPr="00E121DB">
              <w:rPr>
                <w:rFonts w:ascii="Times New Roman" w:eastAsia="Times New Roman" w:hAnsi="Times New Roman" w:cs="Times New Roman"/>
                <w:sz w:val="18"/>
                <w:szCs w:val="18"/>
                <w:lang w:eastAsia="ru-RU"/>
              </w:rPr>
              <w:br/>
              <w:t xml:space="preserve">В рамках фестиваля семьи нашего города смогли продемонстрировать свои творческие способности в номинациях «Коляска-образ» и «Кукольная коляска», ярко и оригинально украсив «транспортное средство» своего малыша или его игрушечную коляску. </w:t>
            </w:r>
            <w:r w:rsidRPr="00E121DB">
              <w:rPr>
                <w:rFonts w:ascii="Times New Roman" w:eastAsia="Times New Roman" w:hAnsi="Times New Roman" w:cs="Times New Roman"/>
                <w:sz w:val="18"/>
                <w:szCs w:val="18"/>
                <w:lang w:eastAsia="ru-RU"/>
              </w:rPr>
              <w:br/>
              <w:t>Официальные лица: Т.В. Воронова, начальник управления по социальной и молодежной политике департамента по социальной политике.</w:t>
            </w:r>
          </w:p>
        </w:tc>
        <w:tc>
          <w:tcPr>
            <w:tcW w:w="709"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150</w:t>
            </w:r>
          </w:p>
        </w:tc>
        <w:tc>
          <w:tcPr>
            <w:tcW w:w="867"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40,0   </w:t>
            </w:r>
          </w:p>
        </w:tc>
      </w:tr>
      <w:tr w:rsidR="00E121DB" w:rsidRPr="00E121DB" w:rsidTr="0013072B">
        <w:trPr>
          <w:trHeight w:val="381"/>
        </w:trPr>
        <w:tc>
          <w:tcPr>
            <w:tcW w:w="2130" w:type="dxa"/>
            <w:tcBorders>
              <w:top w:val="nil"/>
              <w:left w:val="single" w:sz="4" w:space="0" w:color="auto"/>
              <w:bottom w:val="single" w:sz="4" w:space="0" w:color="auto"/>
              <w:right w:val="single" w:sz="4" w:space="0" w:color="auto"/>
            </w:tcBorders>
            <w:shd w:val="clear" w:color="000000" w:fill="FF3399"/>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итого за 2 квартал </w:t>
            </w:r>
          </w:p>
        </w:tc>
        <w:tc>
          <w:tcPr>
            <w:tcW w:w="4672" w:type="dxa"/>
            <w:tcBorders>
              <w:top w:val="nil"/>
              <w:left w:val="nil"/>
              <w:bottom w:val="single" w:sz="4" w:space="0" w:color="auto"/>
              <w:right w:val="single" w:sz="4" w:space="0" w:color="auto"/>
            </w:tcBorders>
            <w:shd w:val="clear" w:color="000000" w:fill="FF3399"/>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8</w:t>
            </w:r>
          </w:p>
        </w:tc>
        <w:tc>
          <w:tcPr>
            <w:tcW w:w="850" w:type="dxa"/>
            <w:tcBorders>
              <w:top w:val="nil"/>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2058</w:t>
            </w:r>
          </w:p>
        </w:tc>
        <w:tc>
          <w:tcPr>
            <w:tcW w:w="867" w:type="dxa"/>
            <w:tcBorders>
              <w:top w:val="nil"/>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 xml:space="preserve">        213,7   </w:t>
            </w:r>
          </w:p>
        </w:tc>
      </w:tr>
      <w:tr w:rsidR="00E121DB" w:rsidRPr="00E121DB" w:rsidTr="0013072B">
        <w:trPr>
          <w:trHeight w:val="489"/>
        </w:trPr>
        <w:tc>
          <w:tcPr>
            <w:tcW w:w="2130" w:type="dxa"/>
            <w:tcBorders>
              <w:top w:val="nil"/>
              <w:left w:val="single" w:sz="4" w:space="0" w:color="auto"/>
              <w:bottom w:val="single" w:sz="4" w:space="0" w:color="auto"/>
              <w:right w:val="single" w:sz="4" w:space="0" w:color="auto"/>
            </w:tcBorders>
            <w:shd w:val="clear" w:color="000000" w:fill="FF3399"/>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ИТОГО за 1 полугодие</w:t>
            </w:r>
          </w:p>
        </w:tc>
        <w:tc>
          <w:tcPr>
            <w:tcW w:w="4672" w:type="dxa"/>
            <w:tcBorders>
              <w:top w:val="nil"/>
              <w:left w:val="nil"/>
              <w:bottom w:val="single" w:sz="4" w:space="0" w:color="auto"/>
              <w:right w:val="single" w:sz="4" w:space="0" w:color="auto"/>
            </w:tcBorders>
            <w:shd w:val="clear" w:color="000000" w:fill="FF3399"/>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11</w:t>
            </w:r>
          </w:p>
        </w:tc>
        <w:tc>
          <w:tcPr>
            <w:tcW w:w="850" w:type="dxa"/>
            <w:tcBorders>
              <w:top w:val="nil"/>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2658</w:t>
            </w:r>
          </w:p>
        </w:tc>
        <w:tc>
          <w:tcPr>
            <w:tcW w:w="867" w:type="dxa"/>
            <w:tcBorders>
              <w:top w:val="nil"/>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259,336</w:t>
            </w:r>
          </w:p>
        </w:tc>
      </w:tr>
      <w:tr w:rsidR="00E121DB" w:rsidRPr="00E121DB" w:rsidTr="0013072B">
        <w:trPr>
          <w:trHeight w:val="425"/>
        </w:trPr>
        <w:tc>
          <w:tcPr>
            <w:tcW w:w="2130" w:type="dxa"/>
            <w:tcBorders>
              <w:top w:val="nil"/>
              <w:left w:val="single" w:sz="4" w:space="0" w:color="auto"/>
              <w:bottom w:val="single" w:sz="4" w:space="0" w:color="auto"/>
              <w:right w:val="single" w:sz="4" w:space="0" w:color="auto"/>
            </w:tcBorders>
            <w:shd w:val="clear" w:color="000000" w:fill="FF00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3 квартал</w:t>
            </w:r>
          </w:p>
        </w:tc>
        <w:tc>
          <w:tcPr>
            <w:tcW w:w="4672" w:type="dxa"/>
            <w:tcBorders>
              <w:top w:val="nil"/>
              <w:left w:val="nil"/>
              <w:bottom w:val="single" w:sz="4" w:space="0" w:color="auto"/>
              <w:right w:val="single" w:sz="4" w:space="0" w:color="auto"/>
            </w:tcBorders>
            <w:shd w:val="clear" w:color="000000" w:fill="FF0000"/>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0000"/>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 </w:t>
            </w:r>
          </w:p>
        </w:tc>
        <w:tc>
          <w:tcPr>
            <w:tcW w:w="850" w:type="dxa"/>
            <w:tcBorders>
              <w:top w:val="nil"/>
              <w:left w:val="nil"/>
              <w:bottom w:val="single" w:sz="4" w:space="0" w:color="auto"/>
              <w:right w:val="single" w:sz="4" w:space="0" w:color="auto"/>
            </w:tcBorders>
            <w:shd w:val="clear" w:color="000000" w:fill="FF0000"/>
            <w:noWrap/>
            <w:vAlign w:val="bottom"/>
            <w:hideMark/>
          </w:tcPr>
          <w:p w:rsidR="00E121DB" w:rsidRPr="00E121DB" w:rsidRDefault="00E121DB" w:rsidP="00E121DB">
            <w:pPr>
              <w:spacing w:after="0" w:line="240" w:lineRule="auto"/>
              <w:jc w:val="center"/>
              <w:rPr>
                <w:rFonts w:ascii="Arial" w:eastAsia="Times New Roman" w:hAnsi="Arial" w:cs="Arial"/>
                <w:b/>
                <w:bCs/>
                <w:sz w:val="18"/>
                <w:szCs w:val="18"/>
                <w:lang w:eastAsia="ru-RU"/>
              </w:rPr>
            </w:pPr>
            <w:r w:rsidRPr="00E121DB">
              <w:rPr>
                <w:rFonts w:ascii="Arial" w:eastAsia="Times New Roman" w:hAnsi="Arial" w:cs="Arial"/>
                <w:b/>
                <w:bCs/>
                <w:sz w:val="18"/>
                <w:szCs w:val="18"/>
                <w:lang w:eastAsia="ru-RU"/>
              </w:rPr>
              <w:t> </w:t>
            </w:r>
          </w:p>
        </w:tc>
        <w:tc>
          <w:tcPr>
            <w:tcW w:w="867" w:type="dxa"/>
            <w:tcBorders>
              <w:top w:val="nil"/>
              <w:left w:val="nil"/>
              <w:bottom w:val="single" w:sz="4" w:space="0" w:color="auto"/>
              <w:right w:val="single" w:sz="4" w:space="0" w:color="auto"/>
            </w:tcBorders>
            <w:shd w:val="clear" w:color="000000" w:fill="FF0000"/>
            <w:noWrap/>
            <w:vAlign w:val="bottom"/>
            <w:hideMark/>
          </w:tcPr>
          <w:p w:rsidR="00E121DB" w:rsidRPr="00E121DB" w:rsidRDefault="00E121DB" w:rsidP="00E121DB">
            <w:pPr>
              <w:spacing w:after="0" w:line="240" w:lineRule="auto"/>
              <w:rPr>
                <w:rFonts w:ascii="Arial CYR" w:eastAsia="Times New Roman" w:hAnsi="Arial CYR" w:cs="Arial CYR"/>
                <w:b/>
                <w:bCs/>
                <w:sz w:val="18"/>
                <w:szCs w:val="18"/>
                <w:lang w:eastAsia="ru-RU"/>
              </w:rPr>
            </w:pPr>
            <w:r w:rsidRPr="00E121DB">
              <w:rPr>
                <w:rFonts w:ascii="Arial CYR" w:eastAsia="Times New Roman" w:hAnsi="Arial CYR" w:cs="Arial CYR"/>
                <w:b/>
                <w:bCs/>
                <w:sz w:val="18"/>
                <w:szCs w:val="18"/>
                <w:lang w:eastAsia="ru-RU"/>
              </w:rPr>
              <w:t> </w:t>
            </w:r>
          </w:p>
        </w:tc>
      </w:tr>
      <w:tr w:rsidR="00E121DB" w:rsidRPr="00E121DB" w:rsidTr="0013072B">
        <w:trPr>
          <w:trHeight w:val="258"/>
        </w:trPr>
        <w:tc>
          <w:tcPr>
            <w:tcW w:w="2130" w:type="dxa"/>
            <w:tcBorders>
              <w:top w:val="nil"/>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w:t>
            </w:r>
          </w:p>
        </w:tc>
        <w:tc>
          <w:tcPr>
            <w:tcW w:w="4672"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r>
      <w:tr w:rsidR="00E121DB" w:rsidRPr="00E121DB" w:rsidTr="0013072B">
        <w:trPr>
          <w:trHeight w:val="299"/>
        </w:trPr>
        <w:tc>
          <w:tcPr>
            <w:tcW w:w="2130" w:type="dxa"/>
            <w:tcBorders>
              <w:top w:val="nil"/>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w:t>
            </w:r>
          </w:p>
        </w:tc>
        <w:tc>
          <w:tcPr>
            <w:tcW w:w="4672"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867"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r>
      <w:tr w:rsidR="00E121DB" w:rsidRPr="00E121DB" w:rsidTr="0013072B">
        <w:trPr>
          <w:trHeight w:val="425"/>
        </w:trPr>
        <w:tc>
          <w:tcPr>
            <w:tcW w:w="2130" w:type="dxa"/>
            <w:tcBorders>
              <w:top w:val="nil"/>
              <w:left w:val="single" w:sz="4" w:space="0" w:color="auto"/>
              <w:bottom w:val="single" w:sz="4" w:space="0" w:color="auto"/>
              <w:right w:val="single" w:sz="4" w:space="0" w:color="auto"/>
            </w:tcBorders>
            <w:shd w:val="clear" w:color="000000" w:fill="FF3399"/>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итого за 3 квартал</w:t>
            </w:r>
          </w:p>
        </w:tc>
        <w:tc>
          <w:tcPr>
            <w:tcW w:w="4672" w:type="dxa"/>
            <w:tcBorders>
              <w:top w:val="nil"/>
              <w:left w:val="nil"/>
              <w:bottom w:val="single" w:sz="4" w:space="0" w:color="auto"/>
              <w:right w:val="single" w:sz="4" w:space="0" w:color="auto"/>
            </w:tcBorders>
            <w:shd w:val="clear" w:color="000000" w:fill="FF3399"/>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0</w:t>
            </w:r>
          </w:p>
        </w:tc>
        <w:tc>
          <w:tcPr>
            <w:tcW w:w="850" w:type="dxa"/>
            <w:tcBorders>
              <w:top w:val="nil"/>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0</w:t>
            </w:r>
          </w:p>
        </w:tc>
        <w:tc>
          <w:tcPr>
            <w:tcW w:w="867" w:type="dxa"/>
            <w:tcBorders>
              <w:top w:val="nil"/>
              <w:left w:val="nil"/>
              <w:bottom w:val="single" w:sz="4" w:space="0" w:color="auto"/>
              <w:right w:val="single" w:sz="4" w:space="0" w:color="auto"/>
            </w:tcBorders>
            <w:shd w:val="clear" w:color="000000" w:fill="FF3399"/>
            <w:noWrap/>
            <w:vAlign w:val="bottom"/>
            <w:hideMark/>
          </w:tcPr>
          <w:p w:rsidR="00E121DB" w:rsidRPr="00E121DB" w:rsidRDefault="00E121DB" w:rsidP="00E121DB">
            <w:pPr>
              <w:spacing w:after="0" w:line="240" w:lineRule="auto"/>
              <w:jc w:val="right"/>
              <w:rPr>
                <w:rFonts w:ascii="Arial CYR" w:eastAsia="Times New Roman" w:hAnsi="Arial CYR" w:cs="Arial CYR"/>
                <w:b/>
                <w:bCs/>
                <w:sz w:val="18"/>
                <w:szCs w:val="18"/>
                <w:lang w:eastAsia="ru-RU"/>
              </w:rPr>
            </w:pPr>
            <w:r w:rsidRPr="00E121DB">
              <w:rPr>
                <w:rFonts w:ascii="Arial CYR" w:eastAsia="Times New Roman" w:hAnsi="Arial CYR" w:cs="Arial CYR"/>
                <w:b/>
                <w:bCs/>
                <w:sz w:val="18"/>
                <w:szCs w:val="18"/>
                <w:lang w:eastAsia="ru-RU"/>
              </w:rPr>
              <w:t xml:space="preserve">0,00 </w:t>
            </w:r>
          </w:p>
        </w:tc>
      </w:tr>
      <w:tr w:rsidR="00E121DB" w:rsidRPr="00E121DB" w:rsidTr="0013072B">
        <w:trPr>
          <w:trHeight w:val="425"/>
        </w:trPr>
        <w:tc>
          <w:tcPr>
            <w:tcW w:w="2130" w:type="dxa"/>
            <w:tcBorders>
              <w:top w:val="nil"/>
              <w:left w:val="single" w:sz="4" w:space="0" w:color="auto"/>
              <w:bottom w:val="single" w:sz="4" w:space="0" w:color="auto"/>
              <w:right w:val="single" w:sz="4" w:space="0" w:color="auto"/>
            </w:tcBorders>
            <w:shd w:val="clear" w:color="000000" w:fill="FF00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4 квартал</w:t>
            </w:r>
          </w:p>
        </w:tc>
        <w:tc>
          <w:tcPr>
            <w:tcW w:w="4672" w:type="dxa"/>
            <w:tcBorders>
              <w:top w:val="nil"/>
              <w:left w:val="nil"/>
              <w:bottom w:val="single" w:sz="4" w:space="0" w:color="auto"/>
              <w:right w:val="single" w:sz="4" w:space="0" w:color="auto"/>
            </w:tcBorders>
            <w:shd w:val="clear" w:color="000000" w:fill="FF0000"/>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0000"/>
            <w:noWrap/>
            <w:vAlign w:val="bottom"/>
            <w:hideMark/>
          </w:tcPr>
          <w:p w:rsidR="00E121DB" w:rsidRPr="00E121DB" w:rsidRDefault="00E121DB" w:rsidP="00E121DB">
            <w:pPr>
              <w:spacing w:after="0" w:line="240" w:lineRule="auto"/>
              <w:jc w:val="center"/>
              <w:rPr>
                <w:rFonts w:ascii="Arial CYR" w:eastAsia="Times New Roman" w:hAnsi="Arial CYR" w:cs="Arial CYR"/>
                <w:sz w:val="18"/>
                <w:szCs w:val="18"/>
                <w:lang w:eastAsia="ru-RU"/>
              </w:rPr>
            </w:pPr>
            <w:r w:rsidRPr="00E121DB">
              <w:rPr>
                <w:rFonts w:ascii="Arial CYR" w:eastAsia="Times New Roman" w:hAnsi="Arial CYR" w:cs="Arial CYR"/>
                <w:sz w:val="18"/>
                <w:szCs w:val="18"/>
                <w:lang w:eastAsia="ru-RU"/>
              </w:rPr>
              <w:t> </w:t>
            </w:r>
          </w:p>
        </w:tc>
        <w:tc>
          <w:tcPr>
            <w:tcW w:w="850" w:type="dxa"/>
            <w:tcBorders>
              <w:top w:val="nil"/>
              <w:left w:val="nil"/>
              <w:bottom w:val="single" w:sz="4" w:space="0" w:color="auto"/>
              <w:right w:val="single" w:sz="4" w:space="0" w:color="auto"/>
            </w:tcBorders>
            <w:shd w:val="clear" w:color="000000" w:fill="FF0000"/>
            <w:noWrap/>
            <w:vAlign w:val="bottom"/>
            <w:hideMark/>
          </w:tcPr>
          <w:p w:rsidR="00E121DB" w:rsidRPr="00E121DB" w:rsidRDefault="00E121DB" w:rsidP="00E121DB">
            <w:pPr>
              <w:spacing w:after="0" w:line="240" w:lineRule="auto"/>
              <w:jc w:val="center"/>
              <w:rPr>
                <w:rFonts w:ascii="Arial" w:eastAsia="Times New Roman" w:hAnsi="Arial" w:cs="Arial"/>
                <w:b/>
                <w:bCs/>
                <w:sz w:val="18"/>
                <w:szCs w:val="18"/>
                <w:lang w:eastAsia="ru-RU"/>
              </w:rPr>
            </w:pPr>
            <w:r w:rsidRPr="00E121DB">
              <w:rPr>
                <w:rFonts w:ascii="Arial" w:eastAsia="Times New Roman" w:hAnsi="Arial" w:cs="Arial"/>
                <w:b/>
                <w:bCs/>
                <w:sz w:val="18"/>
                <w:szCs w:val="18"/>
                <w:lang w:eastAsia="ru-RU"/>
              </w:rPr>
              <w:t> </w:t>
            </w:r>
          </w:p>
        </w:tc>
        <w:tc>
          <w:tcPr>
            <w:tcW w:w="867" w:type="dxa"/>
            <w:tcBorders>
              <w:top w:val="nil"/>
              <w:left w:val="nil"/>
              <w:bottom w:val="single" w:sz="4" w:space="0" w:color="auto"/>
              <w:right w:val="single" w:sz="4" w:space="0" w:color="auto"/>
            </w:tcBorders>
            <w:shd w:val="clear" w:color="000000" w:fill="FF0000"/>
            <w:noWrap/>
            <w:vAlign w:val="bottom"/>
            <w:hideMark/>
          </w:tcPr>
          <w:p w:rsidR="00E121DB" w:rsidRPr="00E121DB" w:rsidRDefault="00E121DB" w:rsidP="00E121DB">
            <w:pPr>
              <w:spacing w:after="0" w:line="240" w:lineRule="auto"/>
              <w:rPr>
                <w:rFonts w:ascii="Arial CYR" w:eastAsia="Times New Roman" w:hAnsi="Arial CYR" w:cs="Arial CYR"/>
                <w:b/>
                <w:bCs/>
                <w:sz w:val="18"/>
                <w:szCs w:val="18"/>
                <w:lang w:eastAsia="ru-RU"/>
              </w:rPr>
            </w:pPr>
            <w:r w:rsidRPr="00E121DB">
              <w:rPr>
                <w:rFonts w:ascii="Arial CYR" w:eastAsia="Times New Roman" w:hAnsi="Arial CYR" w:cs="Arial CYR"/>
                <w:b/>
                <w:bCs/>
                <w:sz w:val="18"/>
                <w:szCs w:val="18"/>
                <w:lang w:eastAsia="ru-RU"/>
              </w:rPr>
              <w:t> </w:t>
            </w:r>
          </w:p>
        </w:tc>
      </w:tr>
      <w:tr w:rsidR="00E121DB" w:rsidRPr="00E121DB" w:rsidTr="0013072B">
        <w:trPr>
          <w:trHeight w:val="1929"/>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lastRenderedPageBreak/>
              <w:t>3.4. Организация и проведение игр КВН среди молодежи города</w:t>
            </w:r>
            <w:proofErr w:type="gramStart"/>
            <w:r w:rsidRPr="00E121DB">
              <w:rPr>
                <w:rFonts w:ascii="Times New Roman" w:eastAsia="Times New Roman" w:hAnsi="Times New Roman" w:cs="Times New Roman"/>
                <w:b/>
                <w:bCs/>
                <w:sz w:val="18"/>
                <w:szCs w:val="18"/>
                <w:lang w:eastAsia="ru-RU"/>
              </w:rPr>
              <w:t xml:space="preserve"> .</w:t>
            </w:r>
            <w:proofErr w:type="gramEnd"/>
            <w:r w:rsidRPr="00E121DB">
              <w:rPr>
                <w:rFonts w:ascii="Times New Roman" w:eastAsia="Times New Roman" w:hAnsi="Times New Roman" w:cs="Times New Roman"/>
                <w:b/>
                <w:bCs/>
                <w:sz w:val="18"/>
                <w:szCs w:val="18"/>
                <w:lang w:eastAsia="ru-RU"/>
              </w:rPr>
              <w:t xml:space="preserve"> Фестиваль открытия КВН 23 городского сезона. Вторая игра КВН.</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proofErr w:type="gramStart"/>
            <w:r w:rsidRPr="00E121DB">
              <w:rPr>
                <w:rFonts w:ascii="Times New Roman" w:eastAsia="Times New Roman" w:hAnsi="Times New Roman" w:cs="Times New Roman"/>
                <w:sz w:val="18"/>
                <w:szCs w:val="18"/>
                <w:lang w:eastAsia="ru-RU"/>
              </w:rPr>
              <w:t xml:space="preserve">14.10.2018 г. на сцене состоялась вторая игра КВН, где команды «Вероника», «Эльдорадо», «Конструктор», «Мы не специально», «Без смысла», «Что-то с чем-то» представили на суд жюри и зрителей свои творческие визитки, СТЭМ с известным </w:t>
            </w:r>
            <w:proofErr w:type="spellStart"/>
            <w:r w:rsidRPr="00E121DB">
              <w:rPr>
                <w:rFonts w:ascii="Times New Roman" w:eastAsia="Times New Roman" w:hAnsi="Times New Roman" w:cs="Times New Roman"/>
                <w:sz w:val="18"/>
                <w:szCs w:val="18"/>
                <w:lang w:eastAsia="ru-RU"/>
              </w:rPr>
              <w:t>КВНщиком</w:t>
            </w:r>
            <w:proofErr w:type="spellEnd"/>
            <w:r w:rsidRPr="00E121DB">
              <w:rPr>
                <w:rFonts w:ascii="Times New Roman" w:eastAsia="Times New Roman" w:hAnsi="Times New Roman" w:cs="Times New Roman"/>
                <w:sz w:val="18"/>
                <w:szCs w:val="18"/>
                <w:lang w:eastAsia="ru-RU"/>
              </w:rPr>
              <w:t xml:space="preserve"> и разминку.</w:t>
            </w:r>
            <w:proofErr w:type="gramEnd"/>
            <w:r w:rsidRPr="00E121DB">
              <w:rPr>
                <w:rFonts w:ascii="Times New Roman" w:eastAsia="Times New Roman" w:hAnsi="Times New Roman" w:cs="Times New Roman"/>
                <w:sz w:val="18"/>
                <w:szCs w:val="18"/>
                <w:lang w:eastAsia="ru-RU"/>
              </w:rPr>
              <w:t xml:space="preserve"> Жюри фестиваля: депутат Тюменской областной думы В.М. </w:t>
            </w:r>
            <w:proofErr w:type="spellStart"/>
            <w:r w:rsidRPr="00E121DB">
              <w:rPr>
                <w:rFonts w:ascii="Times New Roman" w:eastAsia="Times New Roman" w:hAnsi="Times New Roman" w:cs="Times New Roman"/>
                <w:sz w:val="18"/>
                <w:szCs w:val="18"/>
                <w:lang w:eastAsia="ru-RU"/>
              </w:rPr>
              <w:t>Танкеев</w:t>
            </w:r>
            <w:proofErr w:type="spellEnd"/>
            <w:r w:rsidRPr="00E121DB">
              <w:rPr>
                <w:rFonts w:ascii="Times New Roman" w:eastAsia="Times New Roman" w:hAnsi="Times New Roman" w:cs="Times New Roman"/>
                <w:sz w:val="18"/>
                <w:szCs w:val="18"/>
                <w:lang w:eastAsia="ru-RU"/>
              </w:rPr>
              <w:t xml:space="preserve">, зав. информационно-аналитическим отделом МБУ «ДК «Октябрь» Ю.Р. </w:t>
            </w:r>
            <w:proofErr w:type="spellStart"/>
            <w:r w:rsidRPr="00E121DB">
              <w:rPr>
                <w:rFonts w:ascii="Times New Roman" w:eastAsia="Times New Roman" w:hAnsi="Times New Roman" w:cs="Times New Roman"/>
                <w:sz w:val="18"/>
                <w:szCs w:val="18"/>
                <w:lang w:eastAsia="ru-RU"/>
              </w:rPr>
              <w:t>Ханова</w:t>
            </w:r>
            <w:proofErr w:type="spellEnd"/>
            <w:r w:rsidRPr="00E121DB">
              <w:rPr>
                <w:rFonts w:ascii="Times New Roman" w:eastAsia="Times New Roman" w:hAnsi="Times New Roman" w:cs="Times New Roman"/>
                <w:sz w:val="18"/>
                <w:szCs w:val="18"/>
                <w:lang w:eastAsia="ru-RU"/>
              </w:rPr>
              <w:t xml:space="preserve">, </w:t>
            </w:r>
            <w:proofErr w:type="spellStart"/>
            <w:r w:rsidRPr="00E121DB">
              <w:rPr>
                <w:rFonts w:ascii="Times New Roman" w:eastAsia="Times New Roman" w:hAnsi="Times New Roman" w:cs="Times New Roman"/>
                <w:sz w:val="18"/>
                <w:szCs w:val="18"/>
                <w:lang w:eastAsia="ru-RU"/>
              </w:rPr>
              <w:t>КВНщики</w:t>
            </w:r>
            <w:proofErr w:type="spellEnd"/>
            <w:r w:rsidRPr="00E121DB">
              <w:rPr>
                <w:rFonts w:ascii="Times New Roman" w:eastAsia="Times New Roman" w:hAnsi="Times New Roman" w:cs="Times New Roman"/>
                <w:sz w:val="18"/>
                <w:szCs w:val="18"/>
                <w:lang w:eastAsia="ru-RU"/>
              </w:rPr>
              <w:t xml:space="preserve"> Широков А., Куркин А., Галушкин 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200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     </w:t>
            </w:r>
          </w:p>
        </w:tc>
      </w:tr>
      <w:tr w:rsidR="00E121DB" w:rsidRPr="00E121DB" w:rsidTr="0013072B">
        <w:trPr>
          <w:trHeight w:val="1889"/>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3.6. </w:t>
            </w:r>
            <w:proofErr w:type="gramStart"/>
            <w:r w:rsidRPr="00E121DB">
              <w:rPr>
                <w:rFonts w:ascii="Times New Roman" w:eastAsia="Times New Roman" w:hAnsi="Times New Roman" w:cs="Times New Roman"/>
                <w:b/>
                <w:bCs/>
                <w:sz w:val="18"/>
                <w:szCs w:val="18"/>
                <w:lang w:eastAsia="ru-RU"/>
              </w:rPr>
              <w:t>Организация и проведение мероприятий, направленных на интеллектуальное развитие молодежи (игры "Что?</w:t>
            </w:r>
            <w:proofErr w:type="gramEnd"/>
            <w:r w:rsidRPr="00E121DB">
              <w:rPr>
                <w:rFonts w:ascii="Times New Roman" w:eastAsia="Times New Roman" w:hAnsi="Times New Roman" w:cs="Times New Roman"/>
                <w:b/>
                <w:bCs/>
                <w:sz w:val="18"/>
                <w:szCs w:val="18"/>
                <w:lang w:eastAsia="ru-RU"/>
              </w:rPr>
              <w:t xml:space="preserve"> Где? </w:t>
            </w:r>
            <w:proofErr w:type="gramStart"/>
            <w:r w:rsidRPr="00E121DB">
              <w:rPr>
                <w:rFonts w:ascii="Times New Roman" w:eastAsia="Times New Roman" w:hAnsi="Times New Roman" w:cs="Times New Roman"/>
                <w:b/>
                <w:bCs/>
                <w:sz w:val="18"/>
                <w:szCs w:val="18"/>
                <w:lang w:eastAsia="ru-RU"/>
              </w:rPr>
              <w:t>Когда?", "</w:t>
            </w:r>
            <w:proofErr w:type="spellStart"/>
            <w:r w:rsidRPr="00E121DB">
              <w:rPr>
                <w:rFonts w:ascii="Times New Roman" w:eastAsia="Times New Roman" w:hAnsi="Times New Roman" w:cs="Times New Roman"/>
                <w:b/>
                <w:bCs/>
                <w:sz w:val="18"/>
                <w:szCs w:val="18"/>
                <w:lang w:eastAsia="ru-RU"/>
              </w:rPr>
              <w:t>Брейн-ринг</w:t>
            </w:r>
            <w:proofErr w:type="spellEnd"/>
            <w:r w:rsidRPr="00E121DB">
              <w:rPr>
                <w:rFonts w:ascii="Times New Roman" w:eastAsia="Times New Roman" w:hAnsi="Times New Roman" w:cs="Times New Roman"/>
                <w:b/>
                <w:bCs/>
                <w:sz w:val="18"/>
                <w:szCs w:val="18"/>
                <w:lang w:eastAsia="ru-RU"/>
              </w:rPr>
              <w:t>" и др.) Интеллектуальные игры клуба.</w:t>
            </w:r>
            <w:proofErr w:type="gramEnd"/>
          </w:p>
        </w:tc>
        <w:tc>
          <w:tcPr>
            <w:tcW w:w="4672"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28.10.2018 г. в целях популяризации интеллектуального досуга в учреждении состоялись игры городского клуба «ЧГК», участниками которого являются школьные, студенческие  команды и команды работающей молодежи. Итоги игр: 1 место - Джон Ленин НВГУ, 2 место -  ДДР-6 НВГУ, </w:t>
            </w:r>
            <w:r w:rsidRPr="00E121DB">
              <w:rPr>
                <w:rFonts w:ascii="Times New Roman" w:eastAsia="Times New Roman" w:hAnsi="Times New Roman" w:cs="Times New Roman"/>
                <w:sz w:val="18"/>
                <w:szCs w:val="18"/>
                <w:lang w:eastAsia="ru-RU"/>
              </w:rPr>
              <w:br/>
              <w:t>3 место - Пучки НВГУ.</w:t>
            </w:r>
          </w:p>
        </w:tc>
        <w:tc>
          <w:tcPr>
            <w:tcW w:w="709"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250</w:t>
            </w:r>
          </w:p>
        </w:tc>
        <w:tc>
          <w:tcPr>
            <w:tcW w:w="867"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     </w:t>
            </w:r>
          </w:p>
        </w:tc>
      </w:tr>
      <w:tr w:rsidR="00E121DB" w:rsidRPr="00E121DB" w:rsidTr="0013072B">
        <w:trPr>
          <w:trHeight w:val="1400"/>
        </w:trPr>
        <w:tc>
          <w:tcPr>
            <w:tcW w:w="2130" w:type="dxa"/>
            <w:tcBorders>
              <w:top w:val="nil"/>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3.4. Организация и проведение игр КВН среди молодежи города. Фестиваль "День рождения КВН".</w:t>
            </w:r>
          </w:p>
        </w:tc>
        <w:tc>
          <w:tcPr>
            <w:tcW w:w="4672"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городская  лига КВН отметила день рождения любимой игры фестивалем, лучшие школьные, студенческие, сборные команды состязались в таких конкурсе «Визитка». В жюри известные </w:t>
            </w:r>
            <w:proofErr w:type="spellStart"/>
            <w:r w:rsidRPr="00E121DB">
              <w:rPr>
                <w:rFonts w:ascii="Times New Roman" w:eastAsia="Times New Roman" w:hAnsi="Times New Roman" w:cs="Times New Roman"/>
                <w:sz w:val="18"/>
                <w:szCs w:val="18"/>
                <w:lang w:eastAsia="ru-RU"/>
              </w:rPr>
              <w:t>КВНщики</w:t>
            </w:r>
            <w:proofErr w:type="spellEnd"/>
            <w:r w:rsidRPr="00E121DB">
              <w:rPr>
                <w:rFonts w:ascii="Times New Roman" w:eastAsia="Times New Roman" w:hAnsi="Times New Roman" w:cs="Times New Roman"/>
                <w:sz w:val="18"/>
                <w:szCs w:val="18"/>
                <w:lang w:eastAsia="ru-RU"/>
              </w:rPr>
              <w:t xml:space="preserve"> и начальник управления по социальной и молодежной политике администрации города Т.В. Воронова. </w:t>
            </w:r>
          </w:p>
        </w:tc>
        <w:tc>
          <w:tcPr>
            <w:tcW w:w="709"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200</w:t>
            </w:r>
          </w:p>
        </w:tc>
        <w:tc>
          <w:tcPr>
            <w:tcW w:w="867"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right"/>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20,5 </w:t>
            </w:r>
          </w:p>
        </w:tc>
      </w:tr>
      <w:tr w:rsidR="00E121DB" w:rsidRPr="00E121DB" w:rsidTr="0013072B">
        <w:trPr>
          <w:trHeight w:val="3424"/>
        </w:trPr>
        <w:tc>
          <w:tcPr>
            <w:tcW w:w="2130" w:type="dxa"/>
            <w:tcBorders>
              <w:top w:val="nil"/>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1.4. Организация и проведение </w:t>
            </w:r>
            <w:proofErr w:type="spellStart"/>
            <w:proofErr w:type="gramStart"/>
            <w:r w:rsidRPr="00E121DB">
              <w:rPr>
                <w:rFonts w:ascii="Times New Roman" w:eastAsia="Times New Roman" w:hAnsi="Times New Roman" w:cs="Times New Roman"/>
                <w:b/>
                <w:bCs/>
                <w:sz w:val="18"/>
                <w:szCs w:val="18"/>
                <w:lang w:eastAsia="ru-RU"/>
              </w:rPr>
              <w:t>го-родского</w:t>
            </w:r>
            <w:proofErr w:type="spellEnd"/>
            <w:proofErr w:type="gramEnd"/>
            <w:r w:rsidRPr="00E121DB">
              <w:rPr>
                <w:rFonts w:ascii="Times New Roman" w:eastAsia="Times New Roman" w:hAnsi="Times New Roman" w:cs="Times New Roman"/>
                <w:b/>
                <w:bCs/>
                <w:sz w:val="18"/>
                <w:szCs w:val="18"/>
                <w:lang w:eastAsia="ru-RU"/>
              </w:rPr>
              <w:t xml:space="preserve"> праздника "День </w:t>
            </w:r>
            <w:proofErr w:type="spellStart"/>
            <w:r w:rsidRPr="00E121DB">
              <w:rPr>
                <w:rFonts w:ascii="Times New Roman" w:eastAsia="Times New Roman" w:hAnsi="Times New Roman" w:cs="Times New Roman"/>
                <w:b/>
                <w:bCs/>
                <w:sz w:val="18"/>
                <w:szCs w:val="18"/>
                <w:lang w:eastAsia="ru-RU"/>
              </w:rPr>
              <w:t>при-зывника</w:t>
            </w:r>
            <w:proofErr w:type="spellEnd"/>
            <w:r w:rsidRPr="00E121DB">
              <w:rPr>
                <w:rFonts w:ascii="Times New Roman" w:eastAsia="Times New Roman" w:hAnsi="Times New Roman" w:cs="Times New Roman"/>
                <w:b/>
                <w:bCs/>
                <w:sz w:val="18"/>
                <w:szCs w:val="18"/>
                <w:lang w:eastAsia="ru-RU"/>
              </w:rPr>
              <w:t>"</w:t>
            </w:r>
          </w:p>
        </w:tc>
        <w:tc>
          <w:tcPr>
            <w:tcW w:w="4672"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15.11.2018 г. в фойе 2го этажа общественные организации «Союз десантников», «Союз пехотинцев», «Военно-морской флот», «Пограничники», «</w:t>
            </w:r>
            <w:proofErr w:type="spellStart"/>
            <w:r w:rsidRPr="00E121DB">
              <w:rPr>
                <w:rFonts w:ascii="Times New Roman" w:eastAsia="Times New Roman" w:hAnsi="Times New Roman" w:cs="Times New Roman"/>
                <w:sz w:val="18"/>
                <w:szCs w:val="18"/>
                <w:lang w:eastAsia="ru-RU"/>
              </w:rPr>
              <w:t>Спецназовское</w:t>
            </w:r>
            <w:proofErr w:type="spellEnd"/>
            <w:r w:rsidRPr="00E121DB">
              <w:rPr>
                <w:rFonts w:ascii="Times New Roman" w:eastAsia="Times New Roman" w:hAnsi="Times New Roman" w:cs="Times New Roman"/>
                <w:sz w:val="18"/>
                <w:szCs w:val="18"/>
                <w:lang w:eastAsia="ru-RU"/>
              </w:rPr>
              <w:t xml:space="preserve"> братство» организовали выставку военно-патриотической направленности. </w:t>
            </w:r>
            <w:proofErr w:type="spellStart"/>
            <w:r w:rsidRPr="00E121DB">
              <w:rPr>
                <w:rFonts w:ascii="Times New Roman" w:eastAsia="Times New Roman" w:hAnsi="Times New Roman" w:cs="Times New Roman"/>
                <w:sz w:val="18"/>
                <w:szCs w:val="18"/>
                <w:lang w:eastAsia="ru-RU"/>
              </w:rPr>
              <w:t>Вбольшом</w:t>
            </w:r>
            <w:proofErr w:type="spellEnd"/>
            <w:r w:rsidRPr="00E121DB">
              <w:rPr>
                <w:rFonts w:ascii="Times New Roman" w:eastAsia="Times New Roman" w:hAnsi="Times New Roman" w:cs="Times New Roman"/>
                <w:sz w:val="18"/>
                <w:szCs w:val="18"/>
                <w:lang w:eastAsia="ru-RU"/>
              </w:rPr>
              <w:t xml:space="preserve"> зале ДК «Октябрь» прошло традиционное мероприятие – проводы призывников осеннего призыва в ряды Российской армии. В рамках торжественного концертного мероприятия состоялась церемония награждения победителей военно-тактической игры «Щит» и «</w:t>
            </w:r>
            <w:proofErr w:type="spellStart"/>
            <w:r w:rsidRPr="00E121DB">
              <w:rPr>
                <w:rFonts w:ascii="Times New Roman" w:eastAsia="Times New Roman" w:hAnsi="Times New Roman" w:cs="Times New Roman"/>
                <w:sz w:val="18"/>
                <w:szCs w:val="18"/>
                <w:lang w:eastAsia="ru-RU"/>
              </w:rPr>
              <w:t>Лазертаг</w:t>
            </w:r>
            <w:proofErr w:type="spellEnd"/>
            <w:r w:rsidRPr="00E121DB">
              <w:rPr>
                <w:rFonts w:ascii="Times New Roman" w:eastAsia="Times New Roman" w:hAnsi="Times New Roman" w:cs="Times New Roman"/>
                <w:sz w:val="18"/>
                <w:szCs w:val="18"/>
                <w:lang w:eastAsia="ru-RU"/>
              </w:rPr>
              <w:t xml:space="preserve">», которую проводил директор </w:t>
            </w:r>
            <w:proofErr w:type="spellStart"/>
            <w:r w:rsidRPr="00E121DB">
              <w:rPr>
                <w:rFonts w:ascii="Times New Roman" w:eastAsia="Times New Roman" w:hAnsi="Times New Roman" w:cs="Times New Roman"/>
                <w:sz w:val="18"/>
                <w:szCs w:val="18"/>
                <w:lang w:eastAsia="ru-RU"/>
              </w:rPr>
              <w:t>ЦДиЮТТ</w:t>
            </w:r>
            <w:proofErr w:type="spellEnd"/>
            <w:r w:rsidRPr="00E121DB">
              <w:rPr>
                <w:rFonts w:ascii="Times New Roman" w:eastAsia="Times New Roman" w:hAnsi="Times New Roman" w:cs="Times New Roman"/>
                <w:sz w:val="18"/>
                <w:szCs w:val="18"/>
                <w:lang w:eastAsia="ru-RU"/>
              </w:rPr>
              <w:t xml:space="preserve"> «Патриот» Ф.М. Кадров. Со сцены прозвучали приветственные слова и.о. председателя Думы города С.Ф. </w:t>
            </w:r>
            <w:proofErr w:type="spellStart"/>
            <w:r w:rsidRPr="00E121DB">
              <w:rPr>
                <w:rFonts w:ascii="Times New Roman" w:eastAsia="Times New Roman" w:hAnsi="Times New Roman" w:cs="Times New Roman"/>
                <w:sz w:val="18"/>
                <w:szCs w:val="18"/>
                <w:lang w:eastAsia="ru-RU"/>
              </w:rPr>
              <w:t>Землянкина</w:t>
            </w:r>
            <w:proofErr w:type="spellEnd"/>
            <w:r w:rsidRPr="00E121DB">
              <w:rPr>
                <w:rFonts w:ascii="Times New Roman" w:eastAsia="Times New Roman" w:hAnsi="Times New Roman" w:cs="Times New Roman"/>
                <w:sz w:val="18"/>
                <w:szCs w:val="18"/>
                <w:lang w:eastAsia="ru-RU"/>
              </w:rPr>
              <w:t xml:space="preserve">, зам. Главы города Н.Г. </w:t>
            </w:r>
            <w:proofErr w:type="spellStart"/>
            <w:r w:rsidRPr="00E121DB">
              <w:rPr>
                <w:rFonts w:ascii="Times New Roman" w:eastAsia="Times New Roman" w:hAnsi="Times New Roman" w:cs="Times New Roman"/>
                <w:sz w:val="18"/>
                <w:szCs w:val="18"/>
                <w:lang w:eastAsia="ru-RU"/>
              </w:rPr>
              <w:t>Волчаниной</w:t>
            </w:r>
            <w:proofErr w:type="spellEnd"/>
            <w:r w:rsidRPr="00E121DB">
              <w:rPr>
                <w:rFonts w:ascii="Times New Roman" w:eastAsia="Times New Roman" w:hAnsi="Times New Roman" w:cs="Times New Roman"/>
                <w:sz w:val="18"/>
                <w:szCs w:val="18"/>
                <w:lang w:eastAsia="ru-RU"/>
              </w:rPr>
              <w:t xml:space="preserve">, военного комиссара города М.М. Сафарова. Церемонию награждения проводил и.о. директора департамента по социальной и молодежной политике администрации города А.В. </w:t>
            </w:r>
            <w:proofErr w:type="spellStart"/>
            <w:r w:rsidRPr="00E121DB">
              <w:rPr>
                <w:rFonts w:ascii="Times New Roman" w:eastAsia="Times New Roman" w:hAnsi="Times New Roman" w:cs="Times New Roman"/>
                <w:sz w:val="18"/>
                <w:szCs w:val="18"/>
                <w:lang w:eastAsia="ru-RU"/>
              </w:rPr>
              <w:t>Федорус</w:t>
            </w:r>
            <w:proofErr w:type="spellEnd"/>
            <w:r w:rsidRPr="00E121DB">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w:t>
            </w:r>
          </w:p>
        </w:tc>
        <w:tc>
          <w:tcPr>
            <w:tcW w:w="850"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700</w:t>
            </w:r>
          </w:p>
        </w:tc>
        <w:tc>
          <w:tcPr>
            <w:tcW w:w="867"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     </w:t>
            </w:r>
          </w:p>
        </w:tc>
      </w:tr>
      <w:tr w:rsidR="00E121DB" w:rsidRPr="00E121DB" w:rsidTr="0013072B">
        <w:trPr>
          <w:trHeight w:val="1984"/>
        </w:trPr>
        <w:tc>
          <w:tcPr>
            <w:tcW w:w="2130" w:type="dxa"/>
            <w:tcBorders>
              <w:top w:val="nil"/>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3.6. </w:t>
            </w:r>
            <w:proofErr w:type="gramStart"/>
            <w:r w:rsidRPr="00E121DB">
              <w:rPr>
                <w:rFonts w:ascii="Times New Roman" w:eastAsia="Times New Roman" w:hAnsi="Times New Roman" w:cs="Times New Roman"/>
                <w:b/>
                <w:bCs/>
                <w:sz w:val="18"/>
                <w:szCs w:val="18"/>
                <w:lang w:eastAsia="ru-RU"/>
              </w:rPr>
              <w:t>Организация и проведение мероприятий, направленных на интеллектуальное развитие молодежи (игры "Что?</w:t>
            </w:r>
            <w:proofErr w:type="gramEnd"/>
            <w:r w:rsidRPr="00E121DB">
              <w:rPr>
                <w:rFonts w:ascii="Times New Roman" w:eastAsia="Times New Roman" w:hAnsi="Times New Roman" w:cs="Times New Roman"/>
                <w:b/>
                <w:bCs/>
                <w:sz w:val="18"/>
                <w:szCs w:val="18"/>
                <w:lang w:eastAsia="ru-RU"/>
              </w:rPr>
              <w:t xml:space="preserve"> Где? </w:t>
            </w:r>
            <w:proofErr w:type="gramStart"/>
            <w:r w:rsidRPr="00E121DB">
              <w:rPr>
                <w:rFonts w:ascii="Times New Roman" w:eastAsia="Times New Roman" w:hAnsi="Times New Roman" w:cs="Times New Roman"/>
                <w:b/>
                <w:bCs/>
                <w:sz w:val="18"/>
                <w:szCs w:val="18"/>
                <w:lang w:eastAsia="ru-RU"/>
              </w:rPr>
              <w:t>Когда?", "</w:t>
            </w:r>
            <w:proofErr w:type="spellStart"/>
            <w:r w:rsidRPr="00E121DB">
              <w:rPr>
                <w:rFonts w:ascii="Times New Roman" w:eastAsia="Times New Roman" w:hAnsi="Times New Roman" w:cs="Times New Roman"/>
                <w:b/>
                <w:bCs/>
                <w:sz w:val="18"/>
                <w:szCs w:val="18"/>
                <w:lang w:eastAsia="ru-RU"/>
              </w:rPr>
              <w:t>Брейн-ринг</w:t>
            </w:r>
            <w:proofErr w:type="spellEnd"/>
            <w:r w:rsidRPr="00E121DB">
              <w:rPr>
                <w:rFonts w:ascii="Times New Roman" w:eastAsia="Times New Roman" w:hAnsi="Times New Roman" w:cs="Times New Roman"/>
                <w:b/>
                <w:bCs/>
                <w:sz w:val="18"/>
                <w:szCs w:val="18"/>
                <w:lang w:eastAsia="ru-RU"/>
              </w:rPr>
              <w:t>" и др.) Школьный чемпионат по играм ЧГК.</w:t>
            </w:r>
            <w:proofErr w:type="gramEnd"/>
          </w:p>
        </w:tc>
        <w:tc>
          <w:tcPr>
            <w:tcW w:w="4672"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17.11.2018 г. школьные интеллектуальные команды собрались на чемпионате по играм «Что? Где? Когда?», чтобы блеснуть знаниями и интеллектом. Итоги игры: 1 место -  Перекись для народа (СШ 15), 2 место -  Мудрый КАА (СШ 2), и 3 место - Интеллект (СШ 43).</w:t>
            </w:r>
          </w:p>
        </w:tc>
        <w:tc>
          <w:tcPr>
            <w:tcW w:w="709"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250</w:t>
            </w:r>
          </w:p>
        </w:tc>
        <w:tc>
          <w:tcPr>
            <w:tcW w:w="867"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     </w:t>
            </w:r>
          </w:p>
        </w:tc>
      </w:tr>
      <w:tr w:rsidR="00E121DB" w:rsidRPr="00E121DB" w:rsidTr="0013072B">
        <w:trPr>
          <w:trHeight w:val="7717"/>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lastRenderedPageBreak/>
              <w:t xml:space="preserve">3.6. </w:t>
            </w:r>
            <w:proofErr w:type="gramStart"/>
            <w:r w:rsidRPr="00E121DB">
              <w:rPr>
                <w:rFonts w:ascii="Times New Roman" w:eastAsia="Times New Roman" w:hAnsi="Times New Roman" w:cs="Times New Roman"/>
                <w:b/>
                <w:bCs/>
                <w:sz w:val="18"/>
                <w:szCs w:val="18"/>
                <w:lang w:eastAsia="ru-RU"/>
              </w:rPr>
              <w:t>Организация и проведение мероприятий, направленных на интеллектуальное развитие молодежи (игры "Что?</w:t>
            </w:r>
            <w:proofErr w:type="gramEnd"/>
            <w:r w:rsidRPr="00E121DB">
              <w:rPr>
                <w:rFonts w:ascii="Times New Roman" w:eastAsia="Times New Roman" w:hAnsi="Times New Roman" w:cs="Times New Roman"/>
                <w:b/>
                <w:bCs/>
                <w:sz w:val="18"/>
                <w:szCs w:val="18"/>
                <w:lang w:eastAsia="ru-RU"/>
              </w:rPr>
              <w:t xml:space="preserve"> Где? </w:t>
            </w:r>
            <w:proofErr w:type="gramStart"/>
            <w:r w:rsidRPr="00E121DB">
              <w:rPr>
                <w:rFonts w:ascii="Times New Roman" w:eastAsia="Times New Roman" w:hAnsi="Times New Roman" w:cs="Times New Roman"/>
                <w:b/>
                <w:bCs/>
                <w:sz w:val="18"/>
                <w:szCs w:val="18"/>
                <w:lang w:eastAsia="ru-RU"/>
              </w:rPr>
              <w:t>Когда?", "</w:t>
            </w:r>
            <w:proofErr w:type="spellStart"/>
            <w:r w:rsidRPr="00E121DB">
              <w:rPr>
                <w:rFonts w:ascii="Times New Roman" w:eastAsia="Times New Roman" w:hAnsi="Times New Roman" w:cs="Times New Roman"/>
                <w:b/>
                <w:bCs/>
                <w:sz w:val="18"/>
                <w:szCs w:val="18"/>
                <w:lang w:eastAsia="ru-RU"/>
              </w:rPr>
              <w:t>Брейн-ринг</w:t>
            </w:r>
            <w:proofErr w:type="spellEnd"/>
            <w:r w:rsidRPr="00E121DB">
              <w:rPr>
                <w:rFonts w:ascii="Times New Roman" w:eastAsia="Times New Roman" w:hAnsi="Times New Roman" w:cs="Times New Roman"/>
                <w:b/>
                <w:bCs/>
                <w:sz w:val="18"/>
                <w:szCs w:val="18"/>
                <w:lang w:eastAsia="ru-RU"/>
              </w:rPr>
              <w:t>" и др.) Осенний чемпионат по играм ЧГК.</w:t>
            </w:r>
            <w:proofErr w:type="gramEnd"/>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D61582">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25.11.2018 г. городской клуб по играм «Что? Где? Когда?» провел традиционный осенний чемпионат по интеллектуальным играм: «Своя игра», «</w:t>
            </w:r>
            <w:proofErr w:type="spellStart"/>
            <w:r w:rsidRPr="00E121DB">
              <w:rPr>
                <w:rFonts w:ascii="Times New Roman" w:eastAsia="Times New Roman" w:hAnsi="Times New Roman" w:cs="Times New Roman"/>
                <w:sz w:val="18"/>
                <w:szCs w:val="18"/>
                <w:lang w:eastAsia="ru-RU"/>
              </w:rPr>
              <w:t>Мультиигры</w:t>
            </w:r>
            <w:proofErr w:type="spellEnd"/>
            <w:r w:rsidRPr="00E121DB">
              <w:rPr>
                <w:rFonts w:ascii="Times New Roman" w:eastAsia="Times New Roman" w:hAnsi="Times New Roman" w:cs="Times New Roman"/>
                <w:sz w:val="18"/>
                <w:szCs w:val="18"/>
                <w:lang w:eastAsia="ru-RU"/>
              </w:rPr>
              <w:t>», «Что? Где? Когда?», «</w:t>
            </w:r>
            <w:proofErr w:type="spellStart"/>
            <w:r w:rsidRPr="00E121DB">
              <w:rPr>
                <w:rFonts w:ascii="Times New Roman" w:eastAsia="Times New Roman" w:hAnsi="Times New Roman" w:cs="Times New Roman"/>
                <w:sz w:val="18"/>
                <w:szCs w:val="18"/>
                <w:lang w:eastAsia="ru-RU"/>
              </w:rPr>
              <w:t>Брэйн-ринг</w:t>
            </w:r>
            <w:proofErr w:type="spellEnd"/>
            <w:r w:rsidRPr="00E121DB">
              <w:rPr>
                <w:rFonts w:ascii="Times New Roman" w:eastAsia="Times New Roman" w:hAnsi="Times New Roman" w:cs="Times New Roman"/>
                <w:sz w:val="18"/>
                <w:szCs w:val="18"/>
                <w:lang w:eastAsia="ru-RU"/>
              </w:rPr>
              <w:t xml:space="preserve">». </w:t>
            </w:r>
            <w:r w:rsidRPr="00E121DB">
              <w:rPr>
                <w:rFonts w:ascii="Times New Roman" w:eastAsia="Times New Roman" w:hAnsi="Times New Roman" w:cs="Times New Roman"/>
                <w:sz w:val="18"/>
                <w:szCs w:val="18"/>
                <w:lang w:eastAsia="ru-RU"/>
              </w:rPr>
              <w:br/>
              <w:t xml:space="preserve">Итоги чемпионата: </w:t>
            </w:r>
            <w:r w:rsidRPr="00E121DB">
              <w:rPr>
                <w:rFonts w:ascii="Times New Roman" w:eastAsia="Times New Roman" w:hAnsi="Times New Roman" w:cs="Times New Roman"/>
                <w:sz w:val="18"/>
                <w:szCs w:val="18"/>
                <w:lang w:eastAsia="ru-RU"/>
              </w:rPr>
              <w:br/>
            </w:r>
            <w:proofErr w:type="spellStart"/>
            <w:r w:rsidRPr="00E121DB">
              <w:rPr>
                <w:rFonts w:ascii="Times New Roman" w:eastAsia="Times New Roman" w:hAnsi="Times New Roman" w:cs="Times New Roman"/>
                <w:sz w:val="18"/>
                <w:szCs w:val="18"/>
                <w:lang w:eastAsia="ru-RU"/>
              </w:rPr>
              <w:t>чгк</w:t>
            </w:r>
            <w:proofErr w:type="spellEnd"/>
            <w:r w:rsidRPr="00E121DB">
              <w:rPr>
                <w:rFonts w:ascii="Times New Roman" w:eastAsia="Times New Roman" w:hAnsi="Times New Roman" w:cs="Times New Roman"/>
                <w:sz w:val="18"/>
                <w:szCs w:val="18"/>
                <w:lang w:eastAsia="ru-RU"/>
              </w:rPr>
              <w:t xml:space="preserve"> общий: </w:t>
            </w:r>
            <w:r w:rsidRPr="00E121DB">
              <w:rPr>
                <w:rFonts w:ascii="Times New Roman" w:eastAsia="Times New Roman" w:hAnsi="Times New Roman" w:cs="Times New Roman"/>
                <w:sz w:val="18"/>
                <w:szCs w:val="18"/>
                <w:lang w:eastAsia="ru-RU"/>
              </w:rPr>
              <w:br/>
              <w:t xml:space="preserve">1. 110 программистов </w:t>
            </w:r>
            <w:r w:rsidRPr="00E121DB">
              <w:rPr>
                <w:rFonts w:ascii="Times New Roman" w:eastAsia="Times New Roman" w:hAnsi="Times New Roman" w:cs="Times New Roman"/>
                <w:sz w:val="18"/>
                <w:szCs w:val="18"/>
                <w:lang w:eastAsia="ru-RU"/>
              </w:rPr>
              <w:br/>
              <w:t xml:space="preserve">2. </w:t>
            </w:r>
            <w:proofErr w:type="spellStart"/>
            <w:r w:rsidRPr="00E121DB">
              <w:rPr>
                <w:rFonts w:ascii="Times New Roman" w:eastAsia="Times New Roman" w:hAnsi="Times New Roman" w:cs="Times New Roman"/>
                <w:sz w:val="18"/>
                <w:szCs w:val="18"/>
                <w:lang w:eastAsia="ru-RU"/>
              </w:rPr>
              <w:t>нвгу</w:t>
            </w:r>
            <w:proofErr w:type="spellEnd"/>
            <w:r w:rsidRPr="00E121DB">
              <w:rPr>
                <w:rFonts w:ascii="Times New Roman" w:eastAsia="Times New Roman" w:hAnsi="Times New Roman" w:cs="Times New Roman"/>
                <w:sz w:val="18"/>
                <w:szCs w:val="18"/>
                <w:lang w:eastAsia="ru-RU"/>
              </w:rPr>
              <w:br/>
              <w:t>3. симулируем сарказм</w:t>
            </w:r>
            <w:r w:rsidRPr="00E121DB">
              <w:rPr>
                <w:rFonts w:ascii="Times New Roman" w:eastAsia="Times New Roman" w:hAnsi="Times New Roman" w:cs="Times New Roman"/>
                <w:sz w:val="18"/>
                <w:szCs w:val="18"/>
                <w:lang w:eastAsia="ru-RU"/>
              </w:rPr>
              <w:br/>
              <w:t xml:space="preserve"> </w:t>
            </w:r>
            <w:r w:rsidRPr="00E121DB">
              <w:rPr>
                <w:rFonts w:ascii="Times New Roman" w:eastAsia="Times New Roman" w:hAnsi="Times New Roman" w:cs="Times New Roman"/>
                <w:sz w:val="18"/>
                <w:szCs w:val="18"/>
                <w:lang w:eastAsia="ru-RU"/>
              </w:rPr>
              <w:br/>
            </w:r>
            <w:proofErr w:type="spellStart"/>
            <w:r w:rsidRPr="00E121DB">
              <w:rPr>
                <w:rFonts w:ascii="Times New Roman" w:eastAsia="Times New Roman" w:hAnsi="Times New Roman" w:cs="Times New Roman"/>
                <w:sz w:val="18"/>
                <w:szCs w:val="18"/>
                <w:lang w:eastAsia="ru-RU"/>
              </w:rPr>
              <w:t>копроративный</w:t>
            </w:r>
            <w:proofErr w:type="spellEnd"/>
            <w:r w:rsidRPr="00E121DB">
              <w:rPr>
                <w:rFonts w:ascii="Times New Roman" w:eastAsia="Times New Roman" w:hAnsi="Times New Roman" w:cs="Times New Roman"/>
                <w:sz w:val="18"/>
                <w:szCs w:val="18"/>
                <w:lang w:eastAsia="ru-RU"/>
              </w:rPr>
              <w:t xml:space="preserve">: </w:t>
            </w:r>
            <w:r w:rsidRPr="00E121DB">
              <w:rPr>
                <w:rFonts w:ascii="Times New Roman" w:eastAsia="Times New Roman" w:hAnsi="Times New Roman" w:cs="Times New Roman"/>
                <w:sz w:val="18"/>
                <w:szCs w:val="18"/>
                <w:lang w:eastAsia="ru-RU"/>
              </w:rPr>
              <w:br/>
              <w:t xml:space="preserve">1. 110 </w:t>
            </w:r>
            <w:r w:rsidRPr="00E121DB">
              <w:rPr>
                <w:rFonts w:ascii="Times New Roman" w:eastAsia="Times New Roman" w:hAnsi="Times New Roman" w:cs="Times New Roman"/>
                <w:sz w:val="18"/>
                <w:szCs w:val="18"/>
                <w:lang w:eastAsia="ru-RU"/>
              </w:rPr>
              <w:br/>
              <w:t xml:space="preserve">2. </w:t>
            </w:r>
            <w:proofErr w:type="spellStart"/>
            <w:r w:rsidRPr="00E121DB">
              <w:rPr>
                <w:rFonts w:ascii="Times New Roman" w:eastAsia="Times New Roman" w:hAnsi="Times New Roman" w:cs="Times New Roman"/>
                <w:sz w:val="18"/>
                <w:szCs w:val="18"/>
                <w:lang w:eastAsia="ru-RU"/>
              </w:rPr>
              <w:t>нвгу</w:t>
            </w:r>
            <w:proofErr w:type="spellEnd"/>
            <w:r w:rsidRPr="00E121DB">
              <w:rPr>
                <w:rFonts w:ascii="Times New Roman" w:eastAsia="Times New Roman" w:hAnsi="Times New Roman" w:cs="Times New Roman"/>
                <w:sz w:val="18"/>
                <w:szCs w:val="18"/>
                <w:lang w:eastAsia="ru-RU"/>
              </w:rPr>
              <w:t xml:space="preserve"> </w:t>
            </w:r>
            <w:r w:rsidRPr="00E121DB">
              <w:rPr>
                <w:rFonts w:ascii="Times New Roman" w:eastAsia="Times New Roman" w:hAnsi="Times New Roman" w:cs="Times New Roman"/>
                <w:sz w:val="18"/>
                <w:szCs w:val="18"/>
                <w:lang w:eastAsia="ru-RU"/>
              </w:rPr>
              <w:br/>
              <w:t>3. светлые головы</w:t>
            </w:r>
            <w:r w:rsidRPr="00E121DB">
              <w:rPr>
                <w:rFonts w:ascii="Times New Roman" w:eastAsia="Times New Roman" w:hAnsi="Times New Roman" w:cs="Times New Roman"/>
                <w:sz w:val="18"/>
                <w:szCs w:val="18"/>
                <w:lang w:eastAsia="ru-RU"/>
              </w:rPr>
              <w:br/>
              <w:t xml:space="preserve"> </w:t>
            </w:r>
            <w:r w:rsidRPr="00E121DB">
              <w:rPr>
                <w:rFonts w:ascii="Times New Roman" w:eastAsia="Times New Roman" w:hAnsi="Times New Roman" w:cs="Times New Roman"/>
                <w:sz w:val="18"/>
                <w:szCs w:val="18"/>
                <w:lang w:eastAsia="ru-RU"/>
              </w:rPr>
              <w:br/>
              <w:t xml:space="preserve">студенческий: </w:t>
            </w:r>
            <w:r w:rsidRPr="00E121DB">
              <w:rPr>
                <w:rFonts w:ascii="Times New Roman" w:eastAsia="Times New Roman" w:hAnsi="Times New Roman" w:cs="Times New Roman"/>
                <w:sz w:val="18"/>
                <w:szCs w:val="18"/>
                <w:lang w:eastAsia="ru-RU"/>
              </w:rPr>
              <w:br/>
              <w:t xml:space="preserve">1. </w:t>
            </w:r>
            <w:proofErr w:type="spellStart"/>
            <w:r w:rsidRPr="00E121DB">
              <w:rPr>
                <w:rFonts w:ascii="Times New Roman" w:eastAsia="Times New Roman" w:hAnsi="Times New Roman" w:cs="Times New Roman"/>
                <w:sz w:val="18"/>
                <w:szCs w:val="18"/>
                <w:lang w:eastAsia="ru-RU"/>
              </w:rPr>
              <w:t>джон</w:t>
            </w:r>
            <w:proofErr w:type="spellEnd"/>
            <w:r w:rsidRPr="00E121DB">
              <w:rPr>
                <w:rFonts w:ascii="Times New Roman" w:eastAsia="Times New Roman" w:hAnsi="Times New Roman" w:cs="Times New Roman"/>
                <w:sz w:val="18"/>
                <w:szCs w:val="18"/>
                <w:lang w:eastAsia="ru-RU"/>
              </w:rPr>
              <w:t xml:space="preserve"> </w:t>
            </w:r>
            <w:proofErr w:type="spellStart"/>
            <w:r w:rsidRPr="00E121DB">
              <w:rPr>
                <w:rFonts w:ascii="Times New Roman" w:eastAsia="Times New Roman" w:hAnsi="Times New Roman" w:cs="Times New Roman"/>
                <w:sz w:val="18"/>
                <w:szCs w:val="18"/>
                <w:lang w:eastAsia="ru-RU"/>
              </w:rPr>
              <w:t>ленин</w:t>
            </w:r>
            <w:proofErr w:type="spellEnd"/>
            <w:r w:rsidRPr="00E121DB">
              <w:rPr>
                <w:rFonts w:ascii="Times New Roman" w:eastAsia="Times New Roman" w:hAnsi="Times New Roman" w:cs="Times New Roman"/>
                <w:sz w:val="18"/>
                <w:szCs w:val="18"/>
                <w:lang w:eastAsia="ru-RU"/>
              </w:rPr>
              <w:t xml:space="preserve"> </w:t>
            </w:r>
            <w:r w:rsidRPr="00E121DB">
              <w:rPr>
                <w:rFonts w:ascii="Times New Roman" w:eastAsia="Times New Roman" w:hAnsi="Times New Roman" w:cs="Times New Roman"/>
                <w:sz w:val="18"/>
                <w:szCs w:val="18"/>
                <w:lang w:eastAsia="ru-RU"/>
              </w:rPr>
              <w:br/>
              <w:t xml:space="preserve">2. ддр-6 </w:t>
            </w:r>
            <w:r w:rsidRPr="00E121DB">
              <w:rPr>
                <w:rFonts w:ascii="Times New Roman" w:eastAsia="Times New Roman" w:hAnsi="Times New Roman" w:cs="Times New Roman"/>
                <w:sz w:val="18"/>
                <w:szCs w:val="18"/>
                <w:lang w:eastAsia="ru-RU"/>
              </w:rPr>
              <w:br/>
              <w:t xml:space="preserve">3. филин </w:t>
            </w:r>
            <w:proofErr w:type="spellStart"/>
            <w:r w:rsidRPr="00E121DB">
              <w:rPr>
                <w:rFonts w:ascii="Times New Roman" w:eastAsia="Times New Roman" w:hAnsi="Times New Roman" w:cs="Times New Roman"/>
                <w:sz w:val="18"/>
                <w:szCs w:val="18"/>
                <w:lang w:eastAsia="ru-RU"/>
              </w:rPr>
              <w:t>маск</w:t>
            </w:r>
            <w:proofErr w:type="spellEnd"/>
            <w:r w:rsidRPr="00E121DB">
              <w:rPr>
                <w:rFonts w:ascii="Times New Roman" w:eastAsia="Times New Roman" w:hAnsi="Times New Roman" w:cs="Times New Roman"/>
                <w:sz w:val="18"/>
                <w:szCs w:val="18"/>
                <w:lang w:eastAsia="ru-RU"/>
              </w:rPr>
              <w:br/>
              <w:t xml:space="preserve"> </w:t>
            </w:r>
            <w:r w:rsidRPr="00E121DB">
              <w:rPr>
                <w:rFonts w:ascii="Times New Roman" w:eastAsia="Times New Roman" w:hAnsi="Times New Roman" w:cs="Times New Roman"/>
                <w:sz w:val="18"/>
                <w:szCs w:val="18"/>
                <w:lang w:eastAsia="ru-RU"/>
              </w:rPr>
              <w:br/>
              <w:t xml:space="preserve">школьный: </w:t>
            </w:r>
            <w:r w:rsidRPr="00E121DB">
              <w:rPr>
                <w:rFonts w:ascii="Times New Roman" w:eastAsia="Times New Roman" w:hAnsi="Times New Roman" w:cs="Times New Roman"/>
                <w:sz w:val="18"/>
                <w:szCs w:val="18"/>
                <w:lang w:eastAsia="ru-RU"/>
              </w:rPr>
              <w:br/>
              <w:t xml:space="preserve">1. </w:t>
            </w:r>
            <w:proofErr w:type="spellStart"/>
            <w:r w:rsidRPr="00E121DB">
              <w:rPr>
                <w:rFonts w:ascii="Times New Roman" w:eastAsia="Times New Roman" w:hAnsi="Times New Roman" w:cs="Times New Roman"/>
                <w:sz w:val="18"/>
                <w:szCs w:val="18"/>
                <w:lang w:eastAsia="ru-RU"/>
              </w:rPr>
              <w:t>кбу</w:t>
            </w:r>
            <w:proofErr w:type="spellEnd"/>
            <w:r w:rsidRPr="00E121DB">
              <w:rPr>
                <w:rFonts w:ascii="Times New Roman" w:eastAsia="Times New Roman" w:hAnsi="Times New Roman" w:cs="Times New Roman"/>
                <w:sz w:val="18"/>
                <w:szCs w:val="18"/>
                <w:lang w:eastAsia="ru-RU"/>
              </w:rPr>
              <w:t xml:space="preserve"> </w:t>
            </w:r>
            <w:r w:rsidRPr="00E121DB">
              <w:rPr>
                <w:rFonts w:ascii="Times New Roman" w:eastAsia="Times New Roman" w:hAnsi="Times New Roman" w:cs="Times New Roman"/>
                <w:sz w:val="18"/>
                <w:szCs w:val="18"/>
                <w:lang w:eastAsia="ru-RU"/>
              </w:rPr>
              <w:br/>
              <w:t xml:space="preserve">2. команда </w:t>
            </w:r>
            <w:r w:rsidRPr="00E121DB">
              <w:rPr>
                <w:rFonts w:ascii="Times New Roman" w:eastAsia="Times New Roman" w:hAnsi="Times New Roman" w:cs="Times New Roman"/>
                <w:sz w:val="18"/>
                <w:szCs w:val="18"/>
                <w:lang w:eastAsia="ru-RU"/>
              </w:rPr>
              <w:br/>
              <w:t>3. F5</w:t>
            </w:r>
            <w:r w:rsidRPr="00E121DB">
              <w:rPr>
                <w:rFonts w:ascii="Times New Roman" w:eastAsia="Times New Roman" w:hAnsi="Times New Roman" w:cs="Times New Roman"/>
                <w:sz w:val="18"/>
                <w:szCs w:val="18"/>
                <w:lang w:eastAsia="ru-RU"/>
              </w:rPr>
              <w:br/>
            </w:r>
            <w:r w:rsidRPr="00E121DB">
              <w:rPr>
                <w:rFonts w:ascii="Times New Roman" w:eastAsia="Times New Roman" w:hAnsi="Times New Roman" w:cs="Times New Roman"/>
                <w:sz w:val="18"/>
                <w:szCs w:val="18"/>
                <w:lang w:eastAsia="ru-RU"/>
              </w:rPr>
              <w:br/>
              <w:t xml:space="preserve">Эрудит </w:t>
            </w:r>
            <w:proofErr w:type="spellStart"/>
            <w:r w:rsidRPr="00E121DB">
              <w:rPr>
                <w:rFonts w:ascii="Times New Roman" w:eastAsia="Times New Roman" w:hAnsi="Times New Roman" w:cs="Times New Roman"/>
                <w:sz w:val="18"/>
                <w:szCs w:val="18"/>
                <w:lang w:eastAsia="ru-RU"/>
              </w:rPr>
              <w:t>кварет</w:t>
            </w:r>
            <w:proofErr w:type="spellEnd"/>
            <w:r w:rsidRPr="00E121DB">
              <w:rPr>
                <w:rFonts w:ascii="Times New Roman" w:eastAsia="Times New Roman" w:hAnsi="Times New Roman" w:cs="Times New Roman"/>
                <w:sz w:val="18"/>
                <w:szCs w:val="18"/>
                <w:lang w:eastAsia="ru-RU"/>
              </w:rPr>
              <w:t xml:space="preserve"> общий:</w:t>
            </w:r>
            <w:r w:rsidRPr="00E121DB">
              <w:rPr>
                <w:rFonts w:ascii="Times New Roman" w:eastAsia="Times New Roman" w:hAnsi="Times New Roman" w:cs="Times New Roman"/>
                <w:sz w:val="18"/>
                <w:szCs w:val="18"/>
                <w:lang w:eastAsia="ru-RU"/>
              </w:rPr>
              <w:br/>
              <w:t>1.НВГУ</w:t>
            </w:r>
            <w:r w:rsidRPr="00E121DB">
              <w:rPr>
                <w:rFonts w:ascii="Times New Roman" w:eastAsia="Times New Roman" w:hAnsi="Times New Roman" w:cs="Times New Roman"/>
                <w:sz w:val="18"/>
                <w:szCs w:val="18"/>
                <w:lang w:eastAsia="ru-RU"/>
              </w:rPr>
              <w:br/>
              <w:t>2. 110</w:t>
            </w:r>
            <w:r w:rsidRPr="00E121DB">
              <w:rPr>
                <w:rFonts w:ascii="Times New Roman" w:eastAsia="Times New Roman" w:hAnsi="Times New Roman" w:cs="Times New Roman"/>
                <w:sz w:val="18"/>
                <w:szCs w:val="18"/>
                <w:lang w:eastAsia="ru-RU"/>
              </w:rPr>
              <w:br/>
              <w:t xml:space="preserve">3. </w:t>
            </w:r>
            <w:proofErr w:type="spellStart"/>
            <w:r w:rsidRPr="00E121DB">
              <w:rPr>
                <w:rFonts w:ascii="Times New Roman" w:eastAsia="Times New Roman" w:hAnsi="Times New Roman" w:cs="Times New Roman"/>
                <w:sz w:val="18"/>
                <w:szCs w:val="18"/>
                <w:lang w:eastAsia="ru-RU"/>
              </w:rPr>
              <w:t>Книгуясебе</w:t>
            </w:r>
            <w:proofErr w:type="spellEnd"/>
            <w:r w:rsidRPr="00E121DB">
              <w:rPr>
                <w:rFonts w:ascii="Times New Roman" w:eastAsia="Times New Roman" w:hAnsi="Times New Roman" w:cs="Times New Roman"/>
                <w:sz w:val="18"/>
                <w:szCs w:val="18"/>
                <w:lang w:eastAsia="ru-RU"/>
              </w:rPr>
              <w:t xml:space="preserve"> купил</w:t>
            </w:r>
            <w:r w:rsidRPr="00E121DB">
              <w:rPr>
                <w:rFonts w:ascii="Times New Roman" w:eastAsia="Times New Roman" w:hAnsi="Times New Roman" w:cs="Times New Roman"/>
                <w:sz w:val="18"/>
                <w:szCs w:val="18"/>
                <w:lang w:eastAsia="ru-RU"/>
              </w:rPr>
              <w:br/>
            </w:r>
            <w:r w:rsidRPr="00E121DB">
              <w:rPr>
                <w:rFonts w:ascii="Times New Roman" w:eastAsia="Times New Roman" w:hAnsi="Times New Roman" w:cs="Times New Roman"/>
                <w:sz w:val="18"/>
                <w:szCs w:val="18"/>
                <w:lang w:eastAsia="ru-RU"/>
              </w:rPr>
              <w:br/>
            </w:r>
            <w:proofErr w:type="gramStart"/>
            <w:r w:rsidRPr="00E121DB">
              <w:rPr>
                <w:rFonts w:ascii="Times New Roman" w:eastAsia="Times New Roman" w:hAnsi="Times New Roman" w:cs="Times New Roman"/>
                <w:sz w:val="18"/>
                <w:szCs w:val="18"/>
                <w:lang w:eastAsia="ru-RU"/>
              </w:rPr>
              <w:t>ЭК</w:t>
            </w:r>
            <w:proofErr w:type="gramEnd"/>
            <w:r w:rsidRPr="00E121DB">
              <w:rPr>
                <w:rFonts w:ascii="Times New Roman" w:eastAsia="Times New Roman" w:hAnsi="Times New Roman" w:cs="Times New Roman"/>
                <w:sz w:val="18"/>
                <w:szCs w:val="18"/>
                <w:lang w:eastAsia="ru-RU"/>
              </w:rPr>
              <w:t xml:space="preserve"> корпоративный</w:t>
            </w:r>
            <w:r w:rsidRPr="00E121DB">
              <w:rPr>
                <w:rFonts w:ascii="Times New Roman" w:eastAsia="Times New Roman" w:hAnsi="Times New Roman" w:cs="Times New Roman"/>
                <w:sz w:val="18"/>
                <w:szCs w:val="18"/>
                <w:lang w:eastAsia="ru-RU"/>
              </w:rPr>
              <w:br/>
              <w:t>1.НВГУ</w:t>
            </w:r>
            <w:r w:rsidRPr="00E121DB">
              <w:rPr>
                <w:rFonts w:ascii="Times New Roman" w:eastAsia="Times New Roman" w:hAnsi="Times New Roman" w:cs="Times New Roman"/>
                <w:sz w:val="18"/>
                <w:szCs w:val="18"/>
                <w:lang w:eastAsia="ru-RU"/>
              </w:rPr>
              <w:br/>
              <w:t>2. 110</w:t>
            </w:r>
            <w:r w:rsidRPr="00E121DB">
              <w:rPr>
                <w:rFonts w:ascii="Times New Roman" w:eastAsia="Times New Roman" w:hAnsi="Times New Roman" w:cs="Times New Roman"/>
                <w:sz w:val="18"/>
                <w:szCs w:val="18"/>
                <w:lang w:eastAsia="ru-RU"/>
              </w:rPr>
              <w:br/>
              <w:t>3. СВАИ</w:t>
            </w:r>
            <w:r w:rsidRPr="00E121DB">
              <w:rPr>
                <w:rFonts w:ascii="Times New Roman" w:eastAsia="Times New Roman" w:hAnsi="Times New Roman" w:cs="Times New Roman"/>
                <w:sz w:val="18"/>
                <w:szCs w:val="18"/>
                <w:lang w:eastAsia="ru-RU"/>
              </w:rPr>
              <w:br/>
            </w:r>
            <w:r w:rsidRPr="00E121DB">
              <w:rPr>
                <w:rFonts w:ascii="Times New Roman" w:eastAsia="Times New Roman" w:hAnsi="Times New Roman" w:cs="Times New Roman"/>
                <w:sz w:val="18"/>
                <w:szCs w:val="18"/>
                <w:lang w:eastAsia="ru-RU"/>
              </w:rPr>
              <w:br/>
            </w:r>
            <w:proofErr w:type="gramStart"/>
            <w:r w:rsidRPr="00E121DB">
              <w:rPr>
                <w:rFonts w:ascii="Times New Roman" w:eastAsia="Times New Roman" w:hAnsi="Times New Roman" w:cs="Times New Roman"/>
                <w:sz w:val="18"/>
                <w:szCs w:val="18"/>
                <w:lang w:eastAsia="ru-RU"/>
              </w:rPr>
              <w:t>ЭК</w:t>
            </w:r>
            <w:proofErr w:type="gramEnd"/>
            <w:r w:rsidRPr="00E121DB">
              <w:rPr>
                <w:rFonts w:ascii="Times New Roman" w:eastAsia="Times New Roman" w:hAnsi="Times New Roman" w:cs="Times New Roman"/>
                <w:sz w:val="18"/>
                <w:szCs w:val="18"/>
                <w:lang w:eastAsia="ru-RU"/>
              </w:rPr>
              <w:t xml:space="preserve"> молодежный</w:t>
            </w:r>
            <w:r w:rsidRPr="00E121DB">
              <w:rPr>
                <w:rFonts w:ascii="Times New Roman" w:eastAsia="Times New Roman" w:hAnsi="Times New Roman" w:cs="Times New Roman"/>
                <w:sz w:val="18"/>
                <w:szCs w:val="18"/>
                <w:lang w:eastAsia="ru-RU"/>
              </w:rPr>
              <w:br/>
              <w:t>1. Джон Ленин</w:t>
            </w:r>
            <w:r w:rsidRPr="00E121DB">
              <w:rPr>
                <w:rFonts w:ascii="Times New Roman" w:eastAsia="Times New Roman" w:hAnsi="Times New Roman" w:cs="Times New Roman"/>
                <w:sz w:val="18"/>
                <w:szCs w:val="18"/>
                <w:lang w:eastAsia="ru-RU"/>
              </w:rPr>
              <w:br/>
              <w:t>2. КБУ</w:t>
            </w:r>
            <w:r w:rsidRPr="00E121DB">
              <w:rPr>
                <w:rFonts w:ascii="Times New Roman" w:eastAsia="Times New Roman" w:hAnsi="Times New Roman" w:cs="Times New Roman"/>
                <w:sz w:val="18"/>
                <w:szCs w:val="18"/>
                <w:lang w:eastAsia="ru-RU"/>
              </w:rPr>
              <w:br/>
              <w:t>3. ДДР-6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250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28,6   </w:t>
            </w:r>
          </w:p>
        </w:tc>
      </w:tr>
      <w:tr w:rsidR="00E121DB" w:rsidRPr="00E121DB" w:rsidTr="0013072B">
        <w:trPr>
          <w:trHeight w:val="2609"/>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6.6. Организация и проведение </w:t>
            </w:r>
            <w:proofErr w:type="spellStart"/>
            <w:proofErr w:type="gramStart"/>
            <w:r w:rsidRPr="00E121DB">
              <w:rPr>
                <w:rFonts w:ascii="Times New Roman" w:eastAsia="Times New Roman" w:hAnsi="Times New Roman" w:cs="Times New Roman"/>
                <w:b/>
                <w:bCs/>
                <w:sz w:val="18"/>
                <w:szCs w:val="18"/>
                <w:lang w:eastAsia="ru-RU"/>
              </w:rPr>
              <w:t>го-родского</w:t>
            </w:r>
            <w:proofErr w:type="spellEnd"/>
            <w:proofErr w:type="gramEnd"/>
            <w:r w:rsidRPr="00E121DB">
              <w:rPr>
                <w:rFonts w:ascii="Times New Roman" w:eastAsia="Times New Roman" w:hAnsi="Times New Roman" w:cs="Times New Roman"/>
                <w:b/>
                <w:bCs/>
                <w:sz w:val="18"/>
                <w:szCs w:val="18"/>
                <w:lang w:eastAsia="ru-RU"/>
              </w:rPr>
              <w:t xml:space="preserve"> конкурса семейного творчества "Семья – источник вдохновения"</w:t>
            </w:r>
          </w:p>
        </w:tc>
        <w:tc>
          <w:tcPr>
            <w:tcW w:w="4672"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26.11.2018 г. участниками фестиваля стали семьи с детьми города Нижневартовска. Фестиваль призван пропагандировать  семейные ценности, здоровый образ жизни, лучшие семейные традиции. Более 200 человек приняло участие в этом году. 37 творческих номера и более 100 фотографий. </w:t>
            </w:r>
            <w:r w:rsidRPr="00E121DB">
              <w:rPr>
                <w:rFonts w:ascii="Times New Roman" w:eastAsia="Times New Roman" w:hAnsi="Times New Roman" w:cs="Times New Roman"/>
                <w:sz w:val="18"/>
                <w:szCs w:val="18"/>
                <w:lang w:eastAsia="ru-RU"/>
              </w:rPr>
              <w:br w:type="page"/>
              <w:t>01.12.2018 г. по итогам отборочных туров 1 декабря состоялся гала-концерт</w:t>
            </w:r>
            <w:proofErr w:type="gramStart"/>
            <w:r w:rsidRPr="00E121DB">
              <w:rPr>
                <w:rFonts w:ascii="Times New Roman" w:eastAsia="Times New Roman" w:hAnsi="Times New Roman" w:cs="Times New Roman"/>
                <w:sz w:val="18"/>
                <w:szCs w:val="18"/>
                <w:lang w:eastAsia="ru-RU"/>
              </w:rPr>
              <w:t>.</w:t>
            </w:r>
            <w:proofErr w:type="gramEnd"/>
            <w:r w:rsidRPr="00E121DB">
              <w:rPr>
                <w:rFonts w:ascii="Times New Roman" w:eastAsia="Times New Roman" w:hAnsi="Times New Roman" w:cs="Times New Roman"/>
                <w:sz w:val="18"/>
                <w:szCs w:val="18"/>
                <w:lang w:eastAsia="ru-RU"/>
              </w:rPr>
              <w:t xml:space="preserve">  </w:t>
            </w:r>
            <w:proofErr w:type="gramStart"/>
            <w:r w:rsidRPr="00E121DB">
              <w:rPr>
                <w:rFonts w:ascii="Times New Roman" w:eastAsia="Times New Roman" w:hAnsi="Times New Roman" w:cs="Times New Roman"/>
                <w:sz w:val="18"/>
                <w:szCs w:val="18"/>
                <w:lang w:eastAsia="ru-RU"/>
              </w:rPr>
              <w:t>п</w:t>
            </w:r>
            <w:proofErr w:type="gramEnd"/>
            <w:r w:rsidRPr="00E121DB">
              <w:rPr>
                <w:rFonts w:ascii="Times New Roman" w:eastAsia="Times New Roman" w:hAnsi="Times New Roman" w:cs="Times New Roman"/>
                <w:sz w:val="18"/>
                <w:szCs w:val="18"/>
                <w:lang w:eastAsia="ru-RU"/>
              </w:rPr>
              <w:t>о результатам отборочных туров на сцену вышли самые яркие представители семейного творчества. Талантливые дети, активные родители, веселые бабушки и дедушки – все это фестиваль семейного творчества «Семья – источник вдохновения». По окончанию мероприятия состоялась церемония награждения.</w:t>
            </w:r>
            <w:r w:rsidRPr="00E121DB">
              <w:rPr>
                <w:rFonts w:ascii="Times New Roman" w:eastAsia="Times New Roman" w:hAnsi="Times New Roman" w:cs="Times New Roman"/>
                <w:sz w:val="18"/>
                <w:szCs w:val="18"/>
                <w:lang w:eastAsia="ru-RU"/>
              </w:rPr>
              <w:br w:type="page"/>
            </w:r>
          </w:p>
        </w:tc>
        <w:tc>
          <w:tcPr>
            <w:tcW w:w="709"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w:t>
            </w:r>
          </w:p>
        </w:tc>
        <w:tc>
          <w:tcPr>
            <w:tcW w:w="850"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650</w:t>
            </w:r>
          </w:p>
        </w:tc>
        <w:tc>
          <w:tcPr>
            <w:tcW w:w="867"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100,0   </w:t>
            </w:r>
          </w:p>
        </w:tc>
      </w:tr>
      <w:tr w:rsidR="00E121DB" w:rsidRPr="00E121DB" w:rsidTr="0013072B">
        <w:trPr>
          <w:trHeight w:val="2609"/>
        </w:trPr>
        <w:tc>
          <w:tcPr>
            <w:tcW w:w="2130" w:type="dxa"/>
            <w:tcBorders>
              <w:top w:val="nil"/>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1.5. Организация и проведение мероприятий, посвященных Дню героев Отечества</w:t>
            </w:r>
          </w:p>
        </w:tc>
        <w:tc>
          <w:tcPr>
            <w:tcW w:w="4672"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07.12.2018 состоялось торжественное мероприятие, посвященное Дню героев Отечества. Гости праздника услышали патриотические песни в исполнении творческих коллективов МБУ «ДК «Октябрь», всех приветствовали Депутат думы г Нижневартовска Г.А. </w:t>
            </w:r>
            <w:proofErr w:type="spellStart"/>
            <w:r w:rsidRPr="00E121DB">
              <w:rPr>
                <w:rFonts w:ascii="Times New Roman" w:eastAsia="Times New Roman" w:hAnsi="Times New Roman" w:cs="Times New Roman"/>
                <w:sz w:val="18"/>
                <w:szCs w:val="18"/>
                <w:lang w:eastAsia="ru-RU"/>
              </w:rPr>
              <w:t>Гасымова</w:t>
            </w:r>
            <w:proofErr w:type="spellEnd"/>
            <w:r w:rsidRPr="00E121DB">
              <w:rPr>
                <w:rFonts w:ascii="Times New Roman" w:eastAsia="Times New Roman" w:hAnsi="Times New Roman" w:cs="Times New Roman"/>
                <w:sz w:val="18"/>
                <w:szCs w:val="18"/>
                <w:lang w:eastAsia="ru-RU"/>
              </w:rPr>
              <w:t xml:space="preserve"> и  </w:t>
            </w:r>
            <w:r w:rsidRPr="00E121DB">
              <w:rPr>
                <w:rFonts w:ascii="Times New Roman" w:eastAsia="Times New Roman" w:hAnsi="Times New Roman" w:cs="Times New Roman"/>
                <w:sz w:val="18"/>
                <w:szCs w:val="18"/>
                <w:lang w:eastAsia="ru-RU"/>
              </w:rPr>
              <w:br/>
              <w:t xml:space="preserve">заместитель директора департамента по социальной политике администрации города И.И. </w:t>
            </w:r>
            <w:proofErr w:type="spellStart"/>
            <w:r w:rsidRPr="00E121DB">
              <w:rPr>
                <w:rFonts w:ascii="Times New Roman" w:eastAsia="Times New Roman" w:hAnsi="Times New Roman" w:cs="Times New Roman"/>
                <w:sz w:val="18"/>
                <w:szCs w:val="18"/>
                <w:lang w:eastAsia="ru-RU"/>
              </w:rPr>
              <w:t>Стрельцова</w:t>
            </w:r>
            <w:proofErr w:type="spellEnd"/>
            <w:r w:rsidRPr="00E121DB">
              <w:rPr>
                <w:rFonts w:ascii="Times New Roman" w:eastAsia="Times New Roman" w:hAnsi="Times New Roman" w:cs="Times New Roman"/>
                <w:sz w:val="18"/>
                <w:szCs w:val="18"/>
                <w:lang w:eastAsia="ru-RU"/>
              </w:rPr>
              <w:t>, помощник начальника отделения призыва и подготовки граждан на военную службу военного комиссариата города Нижневартовска С.А. Булатова. Участниками праздника стали обучающиеся образовательных организаций города.</w:t>
            </w:r>
          </w:p>
        </w:tc>
        <w:tc>
          <w:tcPr>
            <w:tcW w:w="709"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180</w:t>
            </w:r>
          </w:p>
        </w:tc>
        <w:tc>
          <w:tcPr>
            <w:tcW w:w="867"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3,1   </w:t>
            </w:r>
          </w:p>
        </w:tc>
      </w:tr>
      <w:tr w:rsidR="00E121DB" w:rsidRPr="00E121DB" w:rsidTr="0013072B">
        <w:trPr>
          <w:trHeight w:val="1508"/>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lastRenderedPageBreak/>
              <w:t>3.4. Организация и проведение игр КВН среди молодежи города</w:t>
            </w:r>
            <w:proofErr w:type="gramStart"/>
            <w:r w:rsidRPr="00E121DB">
              <w:rPr>
                <w:rFonts w:ascii="Times New Roman" w:eastAsia="Times New Roman" w:hAnsi="Times New Roman" w:cs="Times New Roman"/>
                <w:b/>
                <w:bCs/>
                <w:sz w:val="18"/>
                <w:szCs w:val="18"/>
                <w:lang w:eastAsia="ru-RU"/>
              </w:rPr>
              <w:t xml:space="preserve"> .</w:t>
            </w:r>
            <w:proofErr w:type="gramEnd"/>
            <w:r w:rsidRPr="00E121DB">
              <w:rPr>
                <w:rFonts w:ascii="Times New Roman" w:eastAsia="Times New Roman" w:hAnsi="Times New Roman" w:cs="Times New Roman"/>
                <w:b/>
                <w:bCs/>
                <w:sz w:val="18"/>
                <w:szCs w:val="18"/>
                <w:lang w:eastAsia="ru-RU"/>
              </w:rPr>
              <w:t xml:space="preserve"> Финал игр КВН.</w:t>
            </w:r>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08.12.2018 года на сцене </w:t>
            </w:r>
            <w:r w:rsidR="003E423D" w:rsidRPr="00E121DB">
              <w:rPr>
                <w:rFonts w:ascii="Times New Roman" w:eastAsia="Times New Roman" w:hAnsi="Times New Roman" w:cs="Times New Roman"/>
                <w:sz w:val="18"/>
                <w:szCs w:val="18"/>
                <w:lang w:eastAsia="ru-RU"/>
              </w:rPr>
              <w:t>состоялась</w:t>
            </w:r>
            <w:r w:rsidRPr="00E121DB">
              <w:rPr>
                <w:rFonts w:ascii="Times New Roman" w:eastAsia="Times New Roman" w:hAnsi="Times New Roman" w:cs="Times New Roman"/>
                <w:sz w:val="18"/>
                <w:szCs w:val="18"/>
                <w:lang w:eastAsia="ru-RU"/>
              </w:rPr>
              <w:t xml:space="preserve"> финальная игра КВН, в которой принимали участие команды "Вероника", "Что-то с чем-то", "Эльдорадо", "Без смысла". Команды показывали зрителям свое творчество в таких конкурсах, как: "Приветствие", "Разминка", "Домашнее задание". Чемпионом этого сезона стала команда "Вероника", представляющие </w:t>
            </w:r>
            <w:proofErr w:type="spellStart"/>
            <w:r w:rsidRPr="00E121DB">
              <w:rPr>
                <w:rFonts w:ascii="Times New Roman" w:eastAsia="Times New Roman" w:hAnsi="Times New Roman" w:cs="Times New Roman"/>
                <w:sz w:val="18"/>
                <w:szCs w:val="18"/>
                <w:lang w:eastAsia="ru-RU"/>
              </w:rPr>
              <w:t>Нижневартовский</w:t>
            </w:r>
            <w:proofErr w:type="spellEnd"/>
            <w:r w:rsidRPr="00E121DB">
              <w:rPr>
                <w:rFonts w:ascii="Times New Roman" w:eastAsia="Times New Roman" w:hAnsi="Times New Roman" w:cs="Times New Roman"/>
                <w:sz w:val="18"/>
                <w:szCs w:val="18"/>
                <w:lang w:eastAsia="ru-RU"/>
              </w:rPr>
              <w:t xml:space="preserve"> нефтяной техникум.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250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2,5   </w:t>
            </w:r>
          </w:p>
        </w:tc>
      </w:tr>
      <w:tr w:rsidR="00E121DB" w:rsidRPr="00E121DB" w:rsidTr="0013072B">
        <w:trPr>
          <w:trHeight w:val="4136"/>
        </w:trPr>
        <w:tc>
          <w:tcPr>
            <w:tcW w:w="2130" w:type="dxa"/>
            <w:tcBorders>
              <w:top w:val="single" w:sz="4" w:space="0" w:color="auto"/>
              <w:left w:val="single" w:sz="4" w:space="0" w:color="auto"/>
              <w:bottom w:val="single" w:sz="4" w:space="0" w:color="auto"/>
              <w:right w:val="single" w:sz="4" w:space="0" w:color="auto"/>
            </w:tcBorders>
            <w:shd w:val="clear" w:color="000000" w:fill="FFCC00"/>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п.1.1. </w:t>
            </w:r>
            <w:proofErr w:type="gramStart"/>
            <w:r w:rsidRPr="00E121DB">
              <w:rPr>
                <w:rFonts w:ascii="Times New Roman" w:eastAsia="Times New Roman" w:hAnsi="Times New Roman" w:cs="Times New Roman"/>
                <w:b/>
                <w:bCs/>
                <w:sz w:val="18"/>
                <w:szCs w:val="18"/>
                <w:lang w:eastAsia="ru-RU"/>
              </w:rPr>
              <w:t xml:space="preserve">Организация и проведение мероприятий, посвященных интеллектуальным, культурным, спортивным и иным достижениям молодежи Российской Федерации (молодёжные акции, дискуссии по вопросам молодёжной политики, концертные программы, концертные программы, </w:t>
            </w:r>
            <w:proofErr w:type="spellStart"/>
            <w:r w:rsidRPr="00E121DB">
              <w:rPr>
                <w:rFonts w:ascii="Times New Roman" w:eastAsia="Times New Roman" w:hAnsi="Times New Roman" w:cs="Times New Roman"/>
                <w:b/>
                <w:bCs/>
                <w:sz w:val="18"/>
                <w:szCs w:val="18"/>
                <w:lang w:eastAsia="ru-RU"/>
              </w:rPr>
              <w:t>флеш-мобы</w:t>
            </w:r>
            <w:proofErr w:type="spellEnd"/>
            <w:r w:rsidRPr="00E121DB">
              <w:rPr>
                <w:rFonts w:ascii="Times New Roman" w:eastAsia="Times New Roman" w:hAnsi="Times New Roman" w:cs="Times New Roman"/>
                <w:b/>
                <w:bCs/>
                <w:sz w:val="18"/>
                <w:szCs w:val="18"/>
                <w:lang w:eastAsia="ru-RU"/>
              </w:rPr>
              <w:t xml:space="preserve"> и др. Новогоднее молодежное мероприятие.</w:t>
            </w:r>
            <w:proofErr w:type="gramEnd"/>
          </w:p>
        </w:tc>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both"/>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19.12.2018 г. в фойе 2го этажа ДК "Октябрь" </w:t>
            </w:r>
            <w:r w:rsidR="003E423D" w:rsidRPr="00E121DB">
              <w:rPr>
                <w:rFonts w:ascii="Times New Roman" w:eastAsia="Times New Roman" w:hAnsi="Times New Roman" w:cs="Times New Roman"/>
                <w:sz w:val="18"/>
                <w:szCs w:val="18"/>
                <w:lang w:eastAsia="ru-RU"/>
              </w:rPr>
              <w:t>состоялось</w:t>
            </w:r>
            <w:r w:rsidRPr="00E121DB">
              <w:rPr>
                <w:rFonts w:ascii="Times New Roman" w:eastAsia="Times New Roman" w:hAnsi="Times New Roman" w:cs="Times New Roman"/>
                <w:sz w:val="18"/>
                <w:szCs w:val="18"/>
                <w:lang w:eastAsia="ru-RU"/>
              </w:rPr>
              <w:t xml:space="preserve"> новогоднее молодежное мероприятие "Елки в городе". Цель мероприятия – поддержка и стимулирование активности, социально-гражданской ответственности, творческой деятельности, интеллектуальных, культурных, спортивных и иных достижений молодёжи города Нижневартовска по итогам текущего года.  Участниками мероприятия являются молодые люди в возрасте 16 – 30 лет. Среди почетных гостей Глава города В.В. Тихонов, председатель Думы города М.В. </w:t>
            </w:r>
            <w:proofErr w:type="spellStart"/>
            <w:r w:rsidRPr="00E121DB">
              <w:rPr>
                <w:rFonts w:ascii="Times New Roman" w:eastAsia="Times New Roman" w:hAnsi="Times New Roman" w:cs="Times New Roman"/>
                <w:sz w:val="18"/>
                <w:szCs w:val="18"/>
                <w:lang w:eastAsia="ru-RU"/>
              </w:rPr>
              <w:t>Клец</w:t>
            </w:r>
            <w:proofErr w:type="spellEnd"/>
            <w:r w:rsidRPr="00E121DB">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150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xml:space="preserve">              -     </w:t>
            </w:r>
          </w:p>
        </w:tc>
      </w:tr>
      <w:tr w:rsidR="00FD5628" w:rsidRPr="00E121DB" w:rsidTr="0013072B">
        <w:trPr>
          <w:trHeight w:val="425"/>
        </w:trPr>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итого за 4 квартал</w:t>
            </w:r>
          </w:p>
        </w:tc>
        <w:tc>
          <w:tcPr>
            <w:tcW w:w="4672" w:type="dxa"/>
            <w:tcBorders>
              <w:top w:val="single" w:sz="4" w:space="0" w:color="auto"/>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3080</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E121DB" w:rsidRPr="00E121DB" w:rsidRDefault="00E121DB" w:rsidP="00E121DB">
            <w:pPr>
              <w:spacing w:after="0" w:line="240" w:lineRule="auto"/>
              <w:jc w:val="right"/>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154,66 </w:t>
            </w:r>
          </w:p>
        </w:tc>
      </w:tr>
      <w:tr w:rsidR="00D61582" w:rsidRPr="00E121DB" w:rsidTr="0013072B">
        <w:trPr>
          <w:trHeight w:val="390"/>
        </w:trPr>
        <w:tc>
          <w:tcPr>
            <w:tcW w:w="2130" w:type="dxa"/>
            <w:tcBorders>
              <w:top w:val="nil"/>
              <w:left w:val="single" w:sz="4" w:space="0" w:color="auto"/>
              <w:bottom w:val="single" w:sz="4" w:space="0" w:color="auto"/>
              <w:right w:val="single" w:sz="4" w:space="0" w:color="auto"/>
            </w:tcBorders>
            <w:shd w:val="clear" w:color="auto" w:fill="auto"/>
            <w:hideMark/>
          </w:tcPr>
          <w:p w:rsidR="00E121DB" w:rsidRPr="00E121DB" w:rsidRDefault="00E121DB" w:rsidP="00E121DB">
            <w:pPr>
              <w:spacing w:after="0" w:line="240" w:lineRule="auto"/>
              <w:jc w:val="center"/>
              <w:rPr>
                <w:rFonts w:ascii="Times New Roman" w:eastAsia="Times New Roman" w:hAnsi="Times New Roman" w:cs="Times New Roman"/>
                <w:b/>
                <w:bCs/>
                <w:sz w:val="18"/>
                <w:szCs w:val="18"/>
                <w:lang w:eastAsia="ru-RU"/>
              </w:rPr>
            </w:pPr>
            <w:r w:rsidRPr="00E121DB">
              <w:rPr>
                <w:rFonts w:ascii="Times New Roman" w:eastAsia="Times New Roman" w:hAnsi="Times New Roman" w:cs="Times New Roman"/>
                <w:b/>
                <w:bCs/>
                <w:sz w:val="18"/>
                <w:szCs w:val="18"/>
                <w:lang w:eastAsia="ru-RU"/>
              </w:rPr>
              <w:t xml:space="preserve">итого за 2018 год </w:t>
            </w:r>
          </w:p>
        </w:tc>
        <w:tc>
          <w:tcPr>
            <w:tcW w:w="4672" w:type="dxa"/>
            <w:tcBorders>
              <w:top w:val="nil"/>
              <w:left w:val="nil"/>
              <w:bottom w:val="single" w:sz="4" w:space="0" w:color="auto"/>
              <w:right w:val="single" w:sz="4" w:space="0" w:color="auto"/>
            </w:tcBorders>
            <w:shd w:val="clear" w:color="auto" w:fill="auto"/>
            <w:hideMark/>
          </w:tcPr>
          <w:p w:rsidR="00E121DB" w:rsidRPr="00E121DB" w:rsidRDefault="00E121DB" w:rsidP="00E121DB">
            <w:pPr>
              <w:spacing w:after="0" w:line="240" w:lineRule="auto"/>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auto" w:fill="auto"/>
            <w:noWrap/>
            <w:vAlign w:val="bottom"/>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5738</w:t>
            </w:r>
          </w:p>
        </w:tc>
        <w:tc>
          <w:tcPr>
            <w:tcW w:w="867" w:type="dxa"/>
            <w:tcBorders>
              <w:top w:val="nil"/>
              <w:left w:val="nil"/>
              <w:bottom w:val="single" w:sz="4" w:space="0" w:color="auto"/>
              <w:right w:val="single" w:sz="4" w:space="0" w:color="auto"/>
            </w:tcBorders>
            <w:shd w:val="clear" w:color="auto" w:fill="auto"/>
            <w:noWrap/>
            <w:vAlign w:val="bottom"/>
            <w:hideMark/>
          </w:tcPr>
          <w:p w:rsidR="00E121DB" w:rsidRPr="00E121DB" w:rsidRDefault="00E121DB" w:rsidP="00E121DB">
            <w:pPr>
              <w:spacing w:after="0" w:line="240" w:lineRule="auto"/>
              <w:jc w:val="center"/>
              <w:rPr>
                <w:rFonts w:ascii="Times New Roman" w:eastAsia="Times New Roman" w:hAnsi="Times New Roman" w:cs="Times New Roman"/>
                <w:sz w:val="18"/>
                <w:szCs w:val="18"/>
                <w:lang w:eastAsia="ru-RU"/>
              </w:rPr>
            </w:pPr>
            <w:r w:rsidRPr="00E121DB">
              <w:rPr>
                <w:rFonts w:ascii="Times New Roman" w:eastAsia="Times New Roman" w:hAnsi="Times New Roman" w:cs="Times New Roman"/>
                <w:sz w:val="18"/>
                <w:szCs w:val="18"/>
                <w:lang w:eastAsia="ru-RU"/>
              </w:rPr>
              <w:t>414</w:t>
            </w:r>
          </w:p>
        </w:tc>
      </w:tr>
    </w:tbl>
    <w:p w:rsidR="0013072B" w:rsidRDefault="0013072B" w:rsidP="0013072B">
      <w:pPr>
        <w:pStyle w:val="af1"/>
        <w:jc w:val="both"/>
        <w:rPr>
          <w:rFonts w:ascii="Times New Roman" w:hAnsi="Times New Roman" w:cs="Times New Roman"/>
          <w:sz w:val="28"/>
          <w:szCs w:val="28"/>
        </w:rPr>
      </w:pPr>
    </w:p>
    <w:p w:rsidR="005159F6" w:rsidRPr="00430D03" w:rsidRDefault="005159F6" w:rsidP="005159F6">
      <w:pPr>
        <w:spacing w:after="0" w:line="240" w:lineRule="auto"/>
        <w:ind w:firstLine="33"/>
        <w:jc w:val="both"/>
        <w:rPr>
          <w:rFonts w:ascii="Times New Roman" w:hAnsi="Times New Roman"/>
          <w:color w:val="000000"/>
          <w:sz w:val="28"/>
          <w:szCs w:val="28"/>
        </w:rPr>
      </w:pPr>
      <w:r>
        <w:rPr>
          <w:rFonts w:ascii="Times New Roman" w:hAnsi="Times New Roman" w:cs="Times New Roman"/>
          <w:sz w:val="28"/>
          <w:szCs w:val="28"/>
        </w:rPr>
        <w:t xml:space="preserve">   </w:t>
      </w:r>
      <w:r w:rsidRPr="00430D03">
        <w:rPr>
          <w:rFonts w:ascii="Times New Roman" w:hAnsi="Times New Roman" w:cs="Times New Roman"/>
          <w:sz w:val="28"/>
          <w:szCs w:val="28"/>
        </w:rPr>
        <w:t>Учреждением проводится ряд мероприятий, направленных на поддержку талантливой и одаренной молодежи. Выявление и развитие индивидуальных особенностей личности, повышение творческого потенциала и способности к саморазвитию содействие в интеллектуальном развитии.</w:t>
      </w:r>
      <w:r>
        <w:rPr>
          <w:rFonts w:ascii="Times New Roman" w:hAnsi="Times New Roman"/>
          <w:color w:val="000000"/>
          <w:sz w:val="28"/>
          <w:szCs w:val="28"/>
        </w:rPr>
        <w:t xml:space="preserve">  Десять лет</w:t>
      </w:r>
      <w:r w:rsidRPr="00430D03">
        <w:rPr>
          <w:rFonts w:ascii="Times New Roman" w:hAnsi="Times New Roman"/>
          <w:color w:val="000000"/>
          <w:sz w:val="28"/>
          <w:szCs w:val="28"/>
        </w:rPr>
        <w:t xml:space="preserve"> подряд жителей города радует студенческая молодежь Нижневартовска на фестивале молодежных культур «Мы молоды!». Самые яркие и творческие студенты организаций среднего профессионального и высшего образования подготовили свои номера в следующих направлениях: вокал, хореография, художественное слово, КВН, оригинальный жанр, театр мод. </w:t>
      </w:r>
    </w:p>
    <w:p w:rsidR="005159F6" w:rsidRPr="00093A20" w:rsidRDefault="00140997" w:rsidP="005159F6">
      <w:pPr>
        <w:shd w:val="clear" w:color="auto" w:fill="FFFFFF"/>
        <w:spacing w:after="0" w:line="240" w:lineRule="auto"/>
        <w:jc w:val="both"/>
        <w:rPr>
          <w:rFonts w:ascii="Times New Roman" w:hAnsi="Times New Roman" w:cs="Times New Roman"/>
          <w:sz w:val="28"/>
          <w:szCs w:val="28"/>
        </w:rPr>
      </w:pPr>
      <w:r w:rsidRPr="00093A20">
        <w:rPr>
          <w:rFonts w:ascii="Times New Roman" w:hAnsi="Times New Roman" w:cs="Times New Roman"/>
          <w:sz w:val="28"/>
          <w:szCs w:val="28"/>
        </w:rPr>
        <w:t xml:space="preserve">Третий </w:t>
      </w:r>
      <w:r w:rsidR="005159F6" w:rsidRPr="00093A20">
        <w:rPr>
          <w:rFonts w:ascii="Times New Roman" w:hAnsi="Times New Roman" w:cs="Times New Roman"/>
          <w:sz w:val="28"/>
          <w:szCs w:val="28"/>
        </w:rPr>
        <w:t xml:space="preserve"> год проходит </w:t>
      </w:r>
      <w:r w:rsidR="005159F6" w:rsidRPr="00093A20">
        <w:rPr>
          <w:rFonts w:ascii="Times New Roman" w:hAnsi="Times New Roman"/>
          <w:color w:val="000000"/>
          <w:sz w:val="28"/>
          <w:szCs w:val="28"/>
          <w:shd w:val="clear" w:color="auto" w:fill="FFFFFF"/>
        </w:rPr>
        <w:t>«</w:t>
      </w:r>
      <w:r w:rsidR="005159F6" w:rsidRPr="00093A20">
        <w:rPr>
          <w:rFonts w:ascii="Times New Roman" w:hAnsi="Times New Roman"/>
          <w:sz w:val="28"/>
          <w:szCs w:val="28"/>
        </w:rPr>
        <w:t>Фестиваль</w:t>
      </w:r>
      <w:r w:rsidR="005159F6" w:rsidRPr="00093A20">
        <w:rPr>
          <w:rFonts w:ascii="Times New Roman" w:eastAsia="Calibri" w:hAnsi="Times New Roman" w:cs="Times New Roman"/>
          <w:sz w:val="28"/>
          <w:szCs w:val="28"/>
        </w:rPr>
        <w:t xml:space="preserve"> студенческого творчества «</w:t>
      </w:r>
      <w:r w:rsidR="005159F6" w:rsidRPr="00093A20">
        <w:rPr>
          <w:rFonts w:ascii="Times New Roman" w:eastAsia="Calibri" w:hAnsi="Times New Roman" w:cs="Times New Roman"/>
          <w:sz w:val="28"/>
          <w:szCs w:val="28"/>
          <w:lang w:val="en-US"/>
        </w:rPr>
        <w:t>STUDENIKA</w:t>
      </w:r>
      <w:r w:rsidR="005159F6" w:rsidRPr="00093A20">
        <w:rPr>
          <w:rFonts w:ascii="Times New Roman" w:eastAsia="Calibri" w:hAnsi="Times New Roman" w:cs="Times New Roman"/>
          <w:sz w:val="28"/>
          <w:szCs w:val="28"/>
        </w:rPr>
        <w:t>».</w:t>
      </w:r>
    </w:p>
    <w:p w:rsidR="00093A20" w:rsidRPr="00093A20" w:rsidRDefault="00093A20" w:rsidP="00093A20">
      <w:pPr>
        <w:tabs>
          <w:tab w:val="left" w:pos="-142"/>
          <w:tab w:val="left" w:pos="284"/>
        </w:tabs>
        <w:spacing w:after="0" w:line="240" w:lineRule="auto"/>
        <w:jc w:val="both"/>
        <w:rPr>
          <w:rFonts w:ascii="Times New Roman" w:hAnsi="Times New Roman"/>
          <w:color w:val="000000"/>
          <w:sz w:val="28"/>
          <w:szCs w:val="28"/>
        </w:rPr>
      </w:pPr>
      <w:r w:rsidRPr="00093A20">
        <w:rPr>
          <w:rFonts w:ascii="Times New Roman" w:hAnsi="Times New Roman"/>
          <w:color w:val="000000"/>
          <w:sz w:val="28"/>
          <w:szCs w:val="28"/>
        </w:rPr>
        <w:t>фестиваль «</w:t>
      </w:r>
      <w:proofErr w:type="spellStart"/>
      <w:r w:rsidRPr="00093A20">
        <w:rPr>
          <w:rFonts w:ascii="Times New Roman" w:hAnsi="Times New Roman"/>
          <w:color w:val="000000"/>
          <w:sz w:val="28"/>
          <w:szCs w:val="28"/>
        </w:rPr>
        <w:t>Студеника</w:t>
      </w:r>
      <w:proofErr w:type="spellEnd"/>
      <w:r w:rsidRPr="00093A20">
        <w:rPr>
          <w:rFonts w:ascii="Times New Roman" w:hAnsi="Times New Roman"/>
          <w:color w:val="000000"/>
          <w:sz w:val="28"/>
          <w:szCs w:val="28"/>
        </w:rPr>
        <w:t xml:space="preserve"> - 2018» по принципу «Здесь и сейчас» радует студенческую молодежь, объединяет и зажигает новые таланты. </w:t>
      </w:r>
      <w:r>
        <w:rPr>
          <w:rFonts w:ascii="Times New Roman" w:hAnsi="Times New Roman"/>
          <w:color w:val="000000"/>
          <w:sz w:val="28"/>
          <w:szCs w:val="28"/>
        </w:rPr>
        <w:t xml:space="preserve"> Номинации </w:t>
      </w:r>
      <w:r w:rsidRPr="00093A20">
        <w:rPr>
          <w:rFonts w:ascii="Times New Roman" w:hAnsi="Times New Roman"/>
          <w:color w:val="000000"/>
          <w:sz w:val="28"/>
          <w:szCs w:val="28"/>
        </w:rPr>
        <w:t xml:space="preserve"> фестиваля:</w:t>
      </w:r>
    </w:p>
    <w:p w:rsidR="00093A20" w:rsidRPr="00093A20" w:rsidRDefault="00093A20" w:rsidP="00093A20">
      <w:pPr>
        <w:spacing w:after="0" w:line="240" w:lineRule="auto"/>
        <w:jc w:val="both"/>
        <w:rPr>
          <w:rFonts w:ascii="Times New Roman" w:hAnsi="Times New Roman"/>
          <w:sz w:val="28"/>
          <w:szCs w:val="28"/>
        </w:rPr>
      </w:pPr>
      <w:r w:rsidRPr="00093A20">
        <w:rPr>
          <w:rFonts w:ascii="Times New Roman" w:hAnsi="Times New Roman"/>
          <w:sz w:val="28"/>
          <w:szCs w:val="28"/>
        </w:rPr>
        <w:t>- номинация «</w:t>
      </w:r>
      <w:proofErr w:type="gramStart"/>
      <w:r w:rsidRPr="00093A20">
        <w:rPr>
          <w:rFonts w:ascii="Times New Roman" w:hAnsi="Times New Roman"/>
          <w:sz w:val="28"/>
          <w:szCs w:val="28"/>
        </w:rPr>
        <w:t>Юмористический</w:t>
      </w:r>
      <w:proofErr w:type="gramEnd"/>
      <w:r w:rsidRPr="00093A20">
        <w:rPr>
          <w:rFonts w:ascii="Times New Roman" w:hAnsi="Times New Roman"/>
          <w:sz w:val="28"/>
          <w:szCs w:val="28"/>
        </w:rPr>
        <w:t xml:space="preserve"> </w:t>
      </w:r>
      <w:proofErr w:type="spellStart"/>
      <w:r w:rsidRPr="00093A20">
        <w:rPr>
          <w:rFonts w:ascii="Times New Roman" w:hAnsi="Times New Roman"/>
          <w:sz w:val="28"/>
          <w:szCs w:val="28"/>
        </w:rPr>
        <w:t>вайн</w:t>
      </w:r>
      <w:proofErr w:type="spellEnd"/>
      <w:r w:rsidRPr="00093A20">
        <w:rPr>
          <w:rFonts w:ascii="Times New Roman" w:hAnsi="Times New Roman"/>
          <w:sz w:val="28"/>
          <w:szCs w:val="28"/>
        </w:rPr>
        <w:t>»;</w:t>
      </w:r>
    </w:p>
    <w:p w:rsidR="00093A20" w:rsidRPr="00093A20" w:rsidRDefault="00093A20" w:rsidP="00093A20">
      <w:pPr>
        <w:spacing w:after="0" w:line="240" w:lineRule="auto"/>
        <w:jc w:val="both"/>
        <w:rPr>
          <w:rFonts w:ascii="Times New Roman" w:hAnsi="Times New Roman"/>
          <w:sz w:val="28"/>
          <w:szCs w:val="28"/>
        </w:rPr>
      </w:pPr>
      <w:r w:rsidRPr="00093A20">
        <w:rPr>
          <w:rFonts w:ascii="Times New Roman" w:hAnsi="Times New Roman"/>
          <w:sz w:val="28"/>
          <w:szCs w:val="28"/>
        </w:rPr>
        <w:t>- номинация «</w:t>
      </w:r>
      <w:proofErr w:type="spellStart"/>
      <w:r w:rsidRPr="00093A20">
        <w:rPr>
          <w:rFonts w:ascii="Times New Roman" w:hAnsi="Times New Roman"/>
          <w:sz w:val="28"/>
          <w:szCs w:val="28"/>
        </w:rPr>
        <w:t>Стендап</w:t>
      </w:r>
      <w:proofErr w:type="spellEnd"/>
      <w:r w:rsidRPr="00093A20">
        <w:rPr>
          <w:rFonts w:ascii="Times New Roman" w:hAnsi="Times New Roman"/>
          <w:sz w:val="28"/>
          <w:szCs w:val="28"/>
        </w:rPr>
        <w:t>».</w:t>
      </w:r>
    </w:p>
    <w:p w:rsidR="00093A20" w:rsidRPr="00093A20" w:rsidRDefault="00093A20" w:rsidP="00093A20">
      <w:pPr>
        <w:spacing w:after="0" w:line="240" w:lineRule="auto"/>
        <w:jc w:val="both"/>
        <w:rPr>
          <w:rFonts w:ascii="Times New Roman" w:hAnsi="Times New Roman"/>
          <w:sz w:val="28"/>
          <w:szCs w:val="28"/>
        </w:rPr>
      </w:pPr>
      <w:r w:rsidRPr="00093A20">
        <w:rPr>
          <w:rFonts w:ascii="Times New Roman" w:hAnsi="Times New Roman"/>
          <w:sz w:val="28"/>
          <w:szCs w:val="28"/>
        </w:rPr>
        <w:t>- номинация «Песня года».</w:t>
      </w:r>
    </w:p>
    <w:p w:rsidR="00093A20" w:rsidRPr="00093A20" w:rsidRDefault="00093A20" w:rsidP="00093A20">
      <w:pPr>
        <w:spacing w:after="0" w:line="240" w:lineRule="auto"/>
        <w:jc w:val="both"/>
        <w:rPr>
          <w:rFonts w:ascii="Times New Roman" w:hAnsi="Times New Roman"/>
          <w:sz w:val="28"/>
          <w:szCs w:val="28"/>
        </w:rPr>
      </w:pPr>
      <w:r w:rsidRPr="00093A20">
        <w:rPr>
          <w:rFonts w:ascii="Times New Roman" w:hAnsi="Times New Roman"/>
          <w:sz w:val="28"/>
          <w:szCs w:val="28"/>
        </w:rPr>
        <w:t>- номинация «Один за всех».</w:t>
      </w:r>
    </w:p>
    <w:p w:rsidR="00093A20" w:rsidRPr="00093A20" w:rsidRDefault="00093A20" w:rsidP="00093A20">
      <w:pPr>
        <w:spacing w:after="0" w:line="240" w:lineRule="auto"/>
        <w:jc w:val="both"/>
        <w:rPr>
          <w:rFonts w:ascii="Times New Roman" w:hAnsi="Times New Roman"/>
          <w:sz w:val="28"/>
          <w:szCs w:val="28"/>
        </w:rPr>
      </w:pPr>
      <w:r w:rsidRPr="00093A20">
        <w:rPr>
          <w:rFonts w:ascii="Times New Roman" w:hAnsi="Times New Roman"/>
          <w:sz w:val="28"/>
          <w:szCs w:val="28"/>
        </w:rPr>
        <w:t>- номинация «</w:t>
      </w:r>
      <w:r w:rsidRPr="00093A20">
        <w:rPr>
          <w:rFonts w:ascii="Times New Roman" w:hAnsi="Times New Roman"/>
          <w:sz w:val="28"/>
          <w:szCs w:val="28"/>
          <w:lang w:val="en-US"/>
        </w:rPr>
        <w:t>Fashion</w:t>
      </w:r>
      <w:r w:rsidRPr="00093A20">
        <w:rPr>
          <w:rFonts w:ascii="Times New Roman" w:hAnsi="Times New Roman"/>
          <w:sz w:val="28"/>
          <w:szCs w:val="28"/>
        </w:rPr>
        <w:t xml:space="preserve"> </w:t>
      </w:r>
      <w:r w:rsidRPr="00093A20">
        <w:rPr>
          <w:rFonts w:ascii="Times New Roman" w:hAnsi="Times New Roman"/>
          <w:sz w:val="28"/>
          <w:szCs w:val="28"/>
          <w:lang w:val="en-US"/>
        </w:rPr>
        <w:t>look</w:t>
      </w:r>
      <w:r w:rsidRPr="00093A20">
        <w:rPr>
          <w:rFonts w:ascii="Times New Roman" w:hAnsi="Times New Roman"/>
          <w:sz w:val="28"/>
          <w:szCs w:val="28"/>
        </w:rPr>
        <w:t>».</w:t>
      </w:r>
    </w:p>
    <w:p w:rsidR="00093A20" w:rsidRPr="00093A20" w:rsidRDefault="00093A20" w:rsidP="00093A20">
      <w:pPr>
        <w:spacing w:after="0" w:line="240" w:lineRule="auto"/>
        <w:jc w:val="both"/>
        <w:rPr>
          <w:rFonts w:ascii="Times New Roman" w:hAnsi="Times New Roman"/>
          <w:sz w:val="28"/>
          <w:szCs w:val="28"/>
        </w:rPr>
      </w:pPr>
      <w:r w:rsidRPr="00093A20">
        <w:rPr>
          <w:rFonts w:ascii="Times New Roman" w:hAnsi="Times New Roman"/>
          <w:sz w:val="28"/>
          <w:szCs w:val="28"/>
        </w:rPr>
        <w:t>- номинация «</w:t>
      </w:r>
      <w:proofErr w:type="spellStart"/>
      <w:r w:rsidRPr="00093A20">
        <w:rPr>
          <w:rFonts w:ascii="Times New Roman" w:hAnsi="Times New Roman"/>
          <w:sz w:val="28"/>
          <w:szCs w:val="28"/>
        </w:rPr>
        <w:t>Тимбилдинг</w:t>
      </w:r>
      <w:proofErr w:type="spellEnd"/>
      <w:r w:rsidRPr="00093A20">
        <w:rPr>
          <w:rFonts w:ascii="Times New Roman" w:hAnsi="Times New Roman"/>
          <w:sz w:val="28"/>
          <w:szCs w:val="28"/>
        </w:rPr>
        <w:t>».</w:t>
      </w:r>
    </w:p>
    <w:p w:rsidR="00093A20" w:rsidRPr="00093A20" w:rsidRDefault="00093A20" w:rsidP="00093A20">
      <w:pPr>
        <w:spacing w:after="0" w:line="240" w:lineRule="auto"/>
        <w:jc w:val="both"/>
        <w:rPr>
          <w:rFonts w:ascii="Times New Roman" w:hAnsi="Times New Roman"/>
          <w:sz w:val="28"/>
          <w:szCs w:val="28"/>
        </w:rPr>
      </w:pPr>
      <w:r w:rsidRPr="00093A20">
        <w:rPr>
          <w:rFonts w:ascii="Times New Roman" w:hAnsi="Times New Roman"/>
          <w:sz w:val="28"/>
          <w:szCs w:val="28"/>
        </w:rPr>
        <w:t xml:space="preserve">- номинация «Спорщики». </w:t>
      </w:r>
    </w:p>
    <w:p w:rsidR="00093A20" w:rsidRPr="00093A20" w:rsidRDefault="00093A20" w:rsidP="00093A20">
      <w:pPr>
        <w:spacing w:after="0" w:line="240" w:lineRule="auto"/>
        <w:jc w:val="both"/>
        <w:rPr>
          <w:rFonts w:ascii="Times New Roman" w:hAnsi="Times New Roman"/>
          <w:sz w:val="28"/>
          <w:szCs w:val="28"/>
        </w:rPr>
      </w:pPr>
      <w:r w:rsidRPr="00093A20">
        <w:rPr>
          <w:rFonts w:ascii="Times New Roman" w:hAnsi="Times New Roman"/>
          <w:sz w:val="28"/>
          <w:szCs w:val="28"/>
        </w:rPr>
        <w:t>- номинация «Танцы.</w:t>
      </w:r>
    </w:p>
    <w:p w:rsidR="005159F6" w:rsidRPr="003D443A" w:rsidRDefault="00093A20" w:rsidP="003D443A">
      <w:pPr>
        <w:spacing w:after="0" w:line="240" w:lineRule="auto"/>
        <w:jc w:val="both"/>
        <w:rPr>
          <w:rFonts w:ascii="Times New Roman" w:hAnsi="Times New Roman"/>
          <w:sz w:val="28"/>
          <w:szCs w:val="28"/>
        </w:rPr>
      </w:pPr>
      <w:r w:rsidRPr="00093A20">
        <w:rPr>
          <w:rFonts w:ascii="Times New Roman" w:hAnsi="Times New Roman"/>
          <w:sz w:val="28"/>
          <w:szCs w:val="28"/>
        </w:rPr>
        <w:t>В 2018 году участниками фестиваля стали 1500 человек.</w:t>
      </w:r>
      <w:r w:rsidR="00570EE7">
        <w:rPr>
          <w:rFonts w:ascii="Times New Roman" w:hAnsi="Times New Roman"/>
          <w:sz w:val="28"/>
          <w:szCs w:val="28"/>
        </w:rPr>
        <w:t xml:space="preserve">  </w:t>
      </w:r>
      <w:r w:rsidR="005159F6" w:rsidRPr="00430D03">
        <w:rPr>
          <w:rFonts w:ascii="Times New Roman" w:eastAsia="Times New Roman" w:hAnsi="Times New Roman" w:cs="Times New Roman"/>
          <w:sz w:val="28"/>
          <w:szCs w:val="28"/>
        </w:rPr>
        <w:t xml:space="preserve">Главной целью фестиваля было объединение всех участников в одном месте в дружеской </w:t>
      </w:r>
      <w:r w:rsidR="005159F6" w:rsidRPr="00430D03">
        <w:rPr>
          <w:rFonts w:ascii="Times New Roman" w:eastAsia="Times New Roman" w:hAnsi="Times New Roman" w:cs="Times New Roman"/>
          <w:sz w:val="28"/>
          <w:szCs w:val="28"/>
        </w:rPr>
        <w:lastRenderedPageBreak/>
        <w:t>атмосфере. Для участников были приглашены мастера для проведения мас</w:t>
      </w:r>
      <w:r w:rsidR="003D443A">
        <w:rPr>
          <w:rFonts w:ascii="Times New Roman" w:eastAsia="Times New Roman" w:hAnsi="Times New Roman" w:cs="Times New Roman"/>
          <w:sz w:val="28"/>
          <w:szCs w:val="28"/>
        </w:rPr>
        <w:t>тер-классов в разных номинациях.</w:t>
      </w:r>
    </w:p>
    <w:p w:rsidR="005159F6" w:rsidRDefault="005159F6" w:rsidP="0013072B">
      <w:pPr>
        <w:pStyle w:val="af1"/>
        <w:jc w:val="both"/>
        <w:rPr>
          <w:rFonts w:ascii="Times New Roman" w:hAnsi="Times New Roman" w:cs="Times New Roman"/>
          <w:sz w:val="28"/>
          <w:szCs w:val="28"/>
        </w:rPr>
      </w:pPr>
    </w:p>
    <w:p w:rsidR="0013072B" w:rsidRDefault="0046509D" w:rsidP="0013072B">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13072B" w:rsidRPr="00AE5DA8">
        <w:rPr>
          <w:rFonts w:ascii="Times New Roman" w:hAnsi="Times New Roman" w:cs="Times New Roman"/>
          <w:sz w:val="28"/>
          <w:szCs w:val="28"/>
        </w:rPr>
        <w:t>Мероприятиям, направленным  на патриотическое  воспитание граждан уделяется особое внимание в нашем учреждении.  Воспитание любви  к  родному  краю,  отчему дому,  Отечеству,  гордости  за  свое  государство,  народ,  формирование  готовности  к  защите  Родины,  чувства  гражданского  долга – основные  задачи,  которые  решались  при  проведении  мероприятий  по данному направлению.</w:t>
      </w:r>
    </w:p>
    <w:p w:rsidR="00C56CAC" w:rsidRDefault="00C56CAC" w:rsidP="0013072B">
      <w:pPr>
        <w:pStyle w:val="af1"/>
        <w:jc w:val="both"/>
        <w:rPr>
          <w:rFonts w:ascii="Times New Roman" w:hAnsi="Times New Roman" w:cs="Times New Roman"/>
          <w:sz w:val="28"/>
          <w:szCs w:val="28"/>
        </w:rPr>
      </w:pPr>
    </w:p>
    <w:tbl>
      <w:tblPr>
        <w:tblStyle w:val="a9"/>
        <w:tblW w:w="0" w:type="auto"/>
        <w:tblInd w:w="108" w:type="dxa"/>
        <w:tblLook w:val="04A0"/>
      </w:tblPr>
      <w:tblGrid>
        <w:gridCol w:w="1701"/>
        <w:gridCol w:w="3686"/>
        <w:gridCol w:w="3827"/>
      </w:tblGrid>
      <w:tr w:rsidR="00C56CAC" w:rsidRPr="00C56CAC" w:rsidTr="00C56CAC">
        <w:tc>
          <w:tcPr>
            <w:tcW w:w="1701" w:type="dxa"/>
          </w:tcPr>
          <w:p w:rsidR="00C56CAC" w:rsidRPr="00C56CAC" w:rsidRDefault="00C56CAC" w:rsidP="0013072B">
            <w:pPr>
              <w:pStyle w:val="af1"/>
              <w:jc w:val="both"/>
              <w:rPr>
                <w:rFonts w:ascii="Times New Roman" w:hAnsi="Times New Roman" w:cs="Times New Roman"/>
                <w:sz w:val="24"/>
                <w:szCs w:val="24"/>
              </w:rPr>
            </w:pPr>
          </w:p>
        </w:tc>
        <w:tc>
          <w:tcPr>
            <w:tcW w:w="3686" w:type="dxa"/>
          </w:tcPr>
          <w:p w:rsidR="00C56CAC" w:rsidRPr="00C56CAC" w:rsidRDefault="00C56CAC" w:rsidP="00C56CAC">
            <w:pPr>
              <w:pStyle w:val="af1"/>
              <w:jc w:val="center"/>
              <w:rPr>
                <w:rFonts w:ascii="Times New Roman" w:hAnsi="Times New Roman" w:cs="Times New Roman"/>
                <w:b/>
                <w:sz w:val="24"/>
                <w:szCs w:val="24"/>
              </w:rPr>
            </w:pPr>
            <w:r w:rsidRPr="00C56CAC">
              <w:rPr>
                <w:rFonts w:ascii="Times New Roman" w:hAnsi="Times New Roman" w:cs="Times New Roman"/>
                <w:b/>
                <w:sz w:val="24"/>
                <w:szCs w:val="24"/>
              </w:rPr>
              <w:t>Количество мероприятий</w:t>
            </w:r>
          </w:p>
        </w:tc>
        <w:tc>
          <w:tcPr>
            <w:tcW w:w="3827" w:type="dxa"/>
          </w:tcPr>
          <w:p w:rsidR="00C56CAC" w:rsidRPr="00C56CAC" w:rsidRDefault="00C56CAC" w:rsidP="00C56CAC">
            <w:pPr>
              <w:pStyle w:val="af1"/>
              <w:jc w:val="center"/>
              <w:rPr>
                <w:rFonts w:ascii="Times New Roman" w:hAnsi="Times New Roman" w:cs="Times New Roman"/>
                <w:b/>
                <w:sz w:val="24"/>
                <w:szCs w:val="24"/>
              </w:rPr>
            </w:pPr>
            <w:r w:rsidRPr="00C56CAC">
              <w:rPr>
                <w:rFonts w:ascii="Times New Roman" w:hAnsi="Times New Roman" w:cs="Times New Roman"/>
                <w:b/>
                <w:sz w:val="24"/>
                <w:szCs w:val="24"/>
              </w:rPr>
              <w:t>Количество участников</w:t>
            </w:r>
          </w:p>
        </w:tc>
      </w:tr>
      <w:tr w:rsidR="00C56CAC" w:rsidRPr="00C56CAC" w:rsidTr="00C56CAC">
        <w:tc>
          <w:tcPr>
            <w:tcW w:w="1701" w:type="dxa"/>
          </w:tcPr>
          <w:p w:rsidR="00C56CAC" w:rsidRPr="00C56CAC" w:rsidRDefault="00C56CAC" w:rsidP="00C56CAC">
            <w:pPr>
              <w:pStyle w:val="af1"/>
              <w:jc w:val="center"/>
              <w:rPr>
                <w:rFonts w:ascii="Times New Roman" w:hAnsi="Times New Roman" w:cs="Times New Roman"/>
                <w:b/>
                <w:sz w:val="24"/>
                <w:szCs w:val="24"/>
              </w:rPr>
            </w:pPr>
            <w:r w:rsidRPr="00C56CAC">
              <w:rPr>
                <w:rFonts w:ascii="Times New Roman" w:hAnsi="Times New Roman" w:cs="Times New Roman"/>
                <w:b/>
                <w:sz w:val="24"/>
                <w:szCs w:val="24"/>
              </w:rPr>
              <w:t>2017</w:t>
            </w:r>
          </w:p>
        </w:tc>
        <w:tc>
          <w:tcPr>
            <w:tcW w:w="3686" w:type="dxa"/>
          </w:tcPr>
          <w:p w:rsidR="00C56CAC" w:rsidRPr="00C56CAC" w:rsidRDefault="00C56CAC" w:rsidP="00C56CAC">
            <w:pPr>
              <w:pStyle w:val="af1"/>
              <w:jc w:val="center"/>
              <w:rPr>
                <w:rFonts w:ascii="Times New Roman" w:hAnsi="Times New Roman" w:cs="Times New Roman"/>
                <w:sz w:val="24"/>
                <w:szCs w:val="24"/>
              </w:rPr>
            </w:pPr>
            <w:r>
              <w:rPr>
                <w:rFonts w:ascii="Times New Roman" w:hAnsi="Times New Roman" w:cs="Times New Roman"/>
                <w:sz w:val="24"/>
                <w:szCs w:val="24"/>
              </w:rPr>
              <w:t>19</w:t>
            </w:r>
          </w:p>
        </w:tc>
        <w:tc>
          <w:tcPr>
            <w:tcW w:w="3827" w:type="dxa"/>
          </w:tcPr>
          <w:p w:rsidR="00C56CAC" w:rsidRPr="00C56CAC" w:rsidRDefault="00C56CAC" w:rsidP="00C56CAC">
            <w:pPr>
              <w:pStyle w:val="af1"/>
              <w:jc w:val="center"/>
              <w:rPr>
                <w:rFonts w:ascii="Times New Roman" w:hAnsi="Times New Roman" w:cs="Times New Roman"/>
                <w:sz w:val="24"/>
                <w:szCs w:val="24"/>
              </w:rPr>
            </w:pPr>
            <w:r>
              <w:rPr>
                <w:rFonts w:ascii="Times New Roman" w:hAnsi="Times New Roman" w:cs="Times New Roman"/>
                <w:sz w:val="24"/>
                <w:szCs w:val="24"/>
              </w:rPr>
              <w:t>14 3430</w:t>
            </w:r>
          </w:p>
        </w:tc>
      </w:tr>
      <w:tr w:rsidR="00C56CAC" w:rsidRPr="00C56CAC" w:rsidTr="00C56CAC">
        <w:tc>
          <w:tcPr>
            <w:tcW w:w="1701" w:type="dxa"/>
          </w:tcPr>
          <w:p w:rsidR="00C56CAC" w:rsidRPr="00C56CAC" w:rsidRDefault="00C56CAC" w:rsidP="00C56CAC">
            <w:pPr>
              <w:pStyle w:val="af1"/>
              <w:jc w:val="center"/>
              <w:rPr>
                <w:rFonts w:ascii="Times New Roman" w:hAnsi="Times New Roman" w:cs="Times New Roman"/>
                <w:b/>
                <w:sz w:val="24"/>
                <w:szCs w:val="24"/>
              </w:rPr>
            </w:pPr>
            <w:r w:rsidRPr="00C56CAC">
              <w:rPr>
                <w:rFonts w:ascii="Times New Roman" w:hAnsi="Times New Roman" w:cs="Times New Roman"/>
                <w:b/>
                <w:sz w:val="24"/>
                <w:szCs w:val="24"/>
              </w:rPr>
              <w:t>2018</w:t>
            </w:r>
          </w:p>
        </w:tc>
        <w:tc>
          <w:tcPr>
            <w:tcW w:w="3686" w:type="dxa"/>
          </w:tcPr>
          <w:p w:rsidR="00C56CAC" w:rsidRPr="00C56CAC" w:rsidRDefault="00C56CAC" w:rsidP="00C56CAC">
            <w:pPr>
              <w:pStyle w:val="af1"/>
              <w:jc w:val="center"/>
              <w:rPr>
                <w:rFonts w:ascii="Times New Roman" w:hAnsi="Times New Roman" w:cs="Times New Roman"/>
                <w:sz w:val="24"/>
                <w:szCs w:val="24"/>
              </w:rPr>
            </w:pPr>
            <w:r>
              <w:rPr>
                <w:rFonts w:ascii="Times New Roman" w:hAnsi="Times New Roman" w:cs="Times New Roman"/>
                <w:sz w:val="24"/>
                <w:szCs w:val="24"/>
              </w:rPr>
              <w:t>39</w:t>
            </w:r>
          </w:p>
        </w:tc>
        <w:tc>
          <w:tcPr>
            <w:tcW w:w="3827" w:type="dxa"/>
          </w:tcPr>
          <w:p w:rsidR="00C56CAC" w:rsidRPr="00C56CAC" w:rsidRDefault="00C56CAC" w:rsidP="00C56CAC">
            <w:pPr>
              <w:pStyle w:val="af1"/>
              <w:jc w:val="center"/>
              <w:rPr>
                <w:rFonts w:ascii="Times New Roman" w:hAnsi="Times New Roman" w:cs="Times New Roman"/>
                <w:sz w:val="24"/>
                <w:szCs w:val="24"/>
              </w:rPr>
            </w:pPr>
            <w:r>
              <w:rPr>
                <w:rFonts w:ascii="Times New Roman" w:hAnsi="Times New Roman" w:cs="Times New Roman"/>
                <w:sz w:val="24"/>
                <w:szCs w:val="24"/>
              </w:rPr>
              <w:t>77  947</w:t>
            </w:r>
          </w:p>
        </w:tc>
      </w:tr>
    </w:tbl>
    <w:p w:rsidR="00C56CAC" w:rsidRPr="00C56CAC" w:rsidRDefault="00C56CAC" w:rsidP="00C56CAC">
      <w:pPr>
        <w:pStyle w:val="af1"/>
        <w:jc w:val="center"/>
        <w:rPr>
          <w:rFonts w:ascii="Times New Roman" w:hAnsi="Times New Roman" w:cs="Times New Roman"/>
          <w:sz w:val="24"/>
          <w:szCs w:val="24"/>
        </w:rPr>
      </w:pPr>
    </w:p>
    <w:p w:rsidR="005B44D6" w:rsidRPr="005B44D6" w:rsidRDefault="0046509D" w:rsidP="005B44D6">
      <w:pPr>
        <w:spacing w:after="0" w:line="240" w:lineRule="auto"/>
        <w:jc w:val="both"/>
        <w:rPr>
          <w:rFonts w:ascii="Times New Roman" w:hAnsi="Times New Roman" w:cs="Times New Roman"/>
          <w:sz w:val="28"/>
          <w:szCs w:val="28"/>
        </w:rPr>
      </w:pPr>
      <w:r w:rsidRPr="0046509D">
        <w:rPr>
          <w:rFonts w:ascii="Times New Roman" w:eastAsia="Calibri" w:hAnsi="Times New Roman" w:cs="Times New Roman"/>
          <w:sz w:val="28"/>
          <w:szCs w:val="28"/>
        </w:rPr>
        <w:t xml:space="preserve">  Уве</w:t>
      </w:r>
      <w:r>
        <w:rPr>
          <w:rFonts w:ascii="Times New Roman" w:eastAsia="Calibri" w:hAnsi="Times New Roman" w:cs="Times New Roman"/>
          <w:sz w:val="28"/>
          <w:szCs w:val="28"/>
        </w:rPr>
        <w:t>личение  количества  участников мероприятий</w:t>
      </w:r>
      <w:r w:rsidRPr="0046509D">
        <w:rPr>
          <w:rFonts w:ascii="Times New Roman" w:eastAsia="Calibri" w:hAnsi="Times New Roman" w:cs="Times New Roman"/>
          <w:sz w:val="28"/>
          <w:szCs w:val="28"/>
        </w:rPr>
        <w:t xml:space="preserve"> связано </w:t>
      </w:r>
      <w:r w:rsidR="0013072B" w:rsidRPr="0046509D">
        <w:rPr>
          <w:rFonts w:ascii="Times New Roman" w:hAnsi="Times New Roman" w:cs="Times New Roman"/>
          <w:sz w:val="28"/>
          <w:szCs w:val="28"/>
        </w:rPr>
        <w:t xml:space="preserve"> как с укрупнением традиционных форм в военно-патриотическом направлении, так и с появлением новых форм при проведении мероприятий, ростом числа просветительских и образовательных направлений патриотического воспитания, что, в свою очередь, привлекает больше посетителей</w:t>
      </w:r>
      <w:r w:rsidR="0013072B" w:rsidRPr="005B44D6">
        <w:rPr>
          <w:rFonts w:ascii="Times New Roman" w:hAnsi="Times New Roman" w:cs="Times New Roman"/>
          <w:sz w:val="28"/>
          <w:szCs w:val="28"/>
        </w:rPr>
        <w:t>.</w:t>
      </w:r>
      <w:r w:rsidR="005B44D6" w:rsidRPr="005B44D6">
        <w:rPr>
          <w:rFonts w:ascii="Times New Roman" w:hAnsi="Times New Roman" w:cs="Times New Roman"/>
          <w:sz w:val="28"/>
          <w:szCs w:val="28"/>
        </w:rPr>
        <w:t xml:space="preserve"> Основной и наиболее популярной остается тематика военно-патриотического воспитания. Традиционными здесь остаются и формы мероприятий </w:t>
      </w:r>
      <w:r w:rsidR="005B44D6" w:rsidRPr="005B44D6">
        <w:rPr>
          <w:rFonts w:ascii="Times New Roman" w:eastAsia="Times New Roman" w:hAnsi="Times New Roman" w:cs="Times New Roman"/>
          <w:sz w:val="28"/>
          <w:szCs w:val="28"/>
        </w:rPr>
        <w:t>—</w:t>
      </w:r>
      <w:r w:rsidR="005B44D6" w:rsidRPr="005B44D6">
        <w:rPr>
          <w:rFonts w:ascii="Times New Roman" w:hAnsi="Times New Roman" w:cs="Times New Roman"/>
          <w:sz w:val="28"/>
          <w:szCs w:val="28"/>
        </w:rPr>
        <w:t xml:space="preserve"> это акции федерального и краевого уровня, митинги, концерты, конкурсы</w:t>
      </w:r>
      <w:r w:rsidR="005B44D6">
        <w:rPr>
          <w:rFonts w:ascii="Times New Roman" w:hAnsi="Times New Roman" w:cs="Times New Roman"/>
          <w:sz w:val="28"/>
          <w:szCs w:val="28"/>
        </w:rPr>
        <w:t>.</w:t>
      </w:r>
    </w:p>
    <w:p w:rsidR="0013072B" w:rsidRPr="0046509D" w:rsidRDefault="005B44D6" w:rsidP="005B44D6">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0013072B" w:rsidRPr="0046509D">
        <w:rPr>
          <w:rFonts w:ascii="Times New Roman" w:hAnsi="Times New Roman" w:cs="Times New Roman"/>
          <w:sz w:val="28"/>
          <w:szCs w:val="28"/>
        </w:rPr>
        <w:t>Число мероприятий,</w:t>
      </w:r>
      <w:r>
        <w:rPr>
          <w:rFonts w:ascii="Times New Roman" w:hAnsi="Times New Roman" w:cs="Times New Roman"/>
          <w:sz w:val="28"/>
          <w:szCs w:val="28"/>
        </w:rPr>
        <w:t xml:space="preserve"> проводимых учреждением,</w:t>
      </w:r>
      <w:r w:rsidR="0013072B" w:rsidRPr="0046509D">
        <w:rPr>
          <w:rFonts w:ascii="Times New Roman" w:hAnsi="Times New Roman" w:cs="Times New Roman"/>
          <w:sz w:val="28"/>
          <w:szCs w:val="28"/>
        </w:rPr>
        <w:t xml:space="preserve"> посвящённых воспитанию любви к малой Родине, изучению края, развитию семейных ценностей, работа в образовательном направлении и в направлении патриотизма и национальной политики увеличились. </w:t>
      </w:r>
    </w:p>
    <w:p w:rsidR="0013072B" w:rsidRDefault="0013072B" w:rsidP="0013072B">
      <w:pPr>
        <w:spacing w:after="0" w:line="240" w:lineRule="auto"/>
        <w:jc w:val="both"/>
        <w:rPr>
          <w:rFonts w:ascii="Times New Roman" w:hAnsi="Times New Roman" w:cs="Times New Roman"/>
          <w:sz w:val="24"/>
          <w:szCs w:val="24"/>
        </w:rPr>
      </w:pPr>
    </w:p>
    <w:p w:rsidR="009C683A" w:rsidRDefault="0013072B" w:rsidP="00965931">
      <w:pPr>
        <w:pStyle w:val="af1"/>
        <w:ind w:firstLine="709"/>
        <w:jc w:val="both"/>
        <w:rPr>
          <w:rFonts w:ascii="Times New Roman" w:hAnsi="Times New Roman" w:cs="Times New Roman"/>
          <w:sz w:val="28"/>
          <w:szCs w:val="28"/>
        </w:rPr>
      </w:pPr>
      <w:r w:rsidRPr="006A2E64">
        <w:rPr>
          <w:rFonts w:ascii="Times New Roman" w:hAnsi="Times New Roman" w:cs="Times New Roman"/>
          <w:sz w:val="28"/>
          <w:szCs w:val="28"/>
        </w:rPr>
        <w:t>Мероприятия, посвящённые символам государственности</w:t>
      </w:r>
      <w:r w:rsidRPr="006A2E64">
        <w:rPr>
          <w:rFonts w:ascii="Times New Roman" w:hAnsi="Times New Roman" w:cs="Times New Roman"/>
          <w:b/>
          <w:sz w:val="28"/>
          <w:szCs w:val="28"/>
        </w:rPr>
        <w:t xml:space="preserve">, </w:t>
      </w:r>
      <w:r w:rsidRPr="006A2E64">
        <w:rPr>
          <w:rFonts w:ascii="Times New Roman" w:hAnsi="Times New Roman" w:cs="Times New Roman"/>
          <w:sz w:val="28"/>
          <w:szCs w:val="28"/>
        </w:rPr>
        <w:t xml:space="preserve">являются по численности немногочисленным ввиду ограниченного набора тем, но, несмотря на это, активно </w:t>
      </w:r>
      <w:r w:rsidR="006A2E64">
        <w:rPr>
          <w:rFonts w:ascii="Times New Roman" w:hAnsi="Times New Roman" w:cs="Times New Roman"/>
          <w:sz w:val="28"/>
          <w:szCs w:val="28"/>
        </w:rPr>
        <w:t>проводятся учреждением. В своей работе учреждение  используе</w:t>
      </w:r>
      <w:r w:rsidRPr="006A2E64">
        <w:rPr>
          <w:rFonts w:ascii="Times New Roman" w:hAnsi="Times New Roman" w:cs="Times New Roman"/>
          <w:sz w:val="28"/>
          <w:szCs w:val="28"/>
        </w:rPr>
        <w:t xml:space="preserve">т не только стандартные формы (праздничные концерты, митинги, конкурсы), но и </w:t>
      </w:r>
      <w:r w:rsidR="006A2E64">
        <w:rPr>
          <w:rFonts w:ascii="Times New Roman" w:hAnsi="Times New Roman" w:cs="Times New Roman"/>
          <w:sz w:val="28"/>
          <w:szCs w:val="28"/>
        </w:rPr>
        <w:t>проводи</w:t>
      </w:r>
      <w:r w:rsidRPr="006A2E64">
        <w:rPr>
          <w:rFonts w:ascii="Times New Roman" w:hAnsi="Times New Roman" w:cs="Times New Roman"/>
          <w:sz w:val="28"/>
          <w:szCs w:val="28"/>
        </w:rPr>
        <w:t xml:space="preserve">т новые, уникальные по формату мероприятия и даже целые серии мероприятий, посвящённые данной тематике. </w:t>
      </w:r>
    </w:p>
    <w:p w:rsidR="00965931" w:rsidRDefault="00965931" w:rsidP="00965931">
      <w:pPr>
        <w:pStyle w:val="af1"/>
        <w:ind w:firstLine="709"/>
        <w:jc w:val="both"/>
        <w:rPr>
          <w:rFonts w:ascii="Times New Roman" w:hAnsi="Times New Roman" w:cs="Times New Roman"/>
          <w:b/>
          <w:sz w:val="28"/>
          <w:szCs w:val="28"/>
        </w:rPr>
      </w:pPr>
    </w:p>
    <w:p w:rsidR="003E423D" w:rsidRDefault="003E423D" w:rsidP="00965931">
      <w:pPr>
        <w:pStyle w:val="af1"/>
        <w:ind w:firstLine="709"/>
        <w:jc w:val="both"/>
        <w:rPr>
          <w:rFonts w:ascii="Times New Roman" w:hAnsi="Times New Roman" w:cs="Times New Roman"/>
          <w:b/>
          <w:sz w:val="28"/>
          <w:szCs w:val="28"/>
        </w:rPr>
      </w:pPr>
    </w:p>
    <w:p w:rsidR="003E423D" w:rsidRPr="008978D5" w:rsidRDefault="003E423D" w:rsidP="003E423D">
      <w:pPr>
        <w:jc w:val="center"/>
        <w:rPr>
          <w:rFonts w:ascii="Times New Roman" w:hAnsi="Times New Roman" w:cs="Times New Roman"/>
          <w:b/>
          <w:sz w:val="32"/>
          <w:szCs w:val="32"/>
          <w:u w:val="single"/>
        </w:rPr>
      </w:pPr>
      <w:r w:rsidRPr="008978D5">
        <w:rPr>
          <w:rFonts w:ascii="Times New Roman" w:hAnsi="Times New Roman" w:cs="Times New Roman"/>
          <w:b/>
          <w:sz w:val="32"/>
          <w:szCs w:val="32"/>
          <w:u w:val="single"/>
        </w:rPr>
        <w:t>6. Организация работы с семьей</w:t>
      </w:r>
    </w:p>
    <w:p w:rsidR="003E423D" w:rsidRPr="008978D5" w:rsidRDefault="003E423D" w:rsidP="003E423D">
      <w:pPr>
        <w:shd w:val="clear" w:color="auto" w:fill="FFFFFF"/>
        <w:spacing w:after="0" w:line="240" w:lineRule="auto"/>
        <w:ind w:left="-284"/>
        <w:jc w:val="both"/>
        <w:rPr>
          <w:rFonts w:ascii="Times New Roman" w:eastAsia="Times New Roman" w:hAnsi="Times New Roman" w:cs="Times New Roman"/>
          <w:sz w:val="28"/>
          <w:szCs w:val="28"/>
          <w:u w:color="000000"/>
          <w:lang w:eastAsia="ru-RU"/>
        </w:rPr>
      </w:pPr>
      <w:r w:rsidRPr="008978D5">
        <w:rPr>
          <w:rFonts w:ascii="Times New Roman" w:eastAsia="Times New Roman" w:hAnsi="Times New Roman" w:cs="Times New Roman"/>
          <w:sz w:val="24"/>
          <w:szCs w:val="24"/>
          <w:u w:color="000000"/>
          <w:shd w:val="clear" w:color="auto" w:fill="FFFFFF"/>
          <w:lang w:eastAsia="ru-RU"/>
        </w:rPr>
        <w:t xml:space="preserve">    </w:t>
      </w:r>
    </w:p>
    <w:p w:rsidR="003E423D" w:rsidRPr="008978D5" w:rsidRDefault="003E423D" w:rsidP="003E423D">
      <w:pPr>
        <w:spacing w:after="0" w:line="240" w:lineRule="auto"/>
        <w:ind w:left="-426"/>
        <w:rPr>
          <w:rFonts w:ascii="Times New Roman" w:hAnsi="Times New Roman" w:cs="Times New Roman"/>
          <w:b/>
          <w:sz w:val="28"/>
          <w:szCs w:val="28"/>
        </w:rPr>
      </w:pPr>
    </w:p>
    <w:p w:rsidR="003E423D" w:rsidRPr="008978D5" w:rsidRDefault="003E423D" w:rsidP="00306692">
      <w:pPr>
        <w:spacing w:after="0" w:line="240" w:lineRule="auto"/>
        <w:jc w:val="both"/>
        <w:rPr>
          <w:rFonts w:ascii="Times New Roman" w:hAnsi="Times New Roman" w:cs="Times New Roman"/>
          <w:b/>
          <w:sz w:val="28"/>
          <w:szCs w:val="28"/>
        </w:rPr>
      </w:pPr>
      <w:r w:rsidRPr="008978D5">
        <w:rPr>
          <w:rFonts w:ascii="Times New Roman" w:hAnsi="Times New Roman" w:cs="Times New Roman"/>
          <w:color w:val="000000"/>
          <w:sz w:val="28"/>
          <w:szCs w:val="28"/>
        </w:rPr>
        <w:t xml:space="preserve">    Семья по своей сути была и остается начальной структурной единицей общества, главным институтом социализации, обеспечивающим </w:t>
      </w:r>
      <w:proofErr w:type="spellStart"/>
      <w:proofErr w:type="gramStart"/>
      <w:r w:rsidRPr="008978D5">
        <w:rPr>
          <w:rFonts w:ascii="Times New Roman" w:hAnsi="Times New Roman" w:cs="Times New Roman"/>
          <w:color w:val="000000"/>
          <w:sz w:val="28"/>
          <w:szCs w:val="28"/>
        </w:rPr>
        <w:t>взаимодей-ствие</w:t>
      </w:r>
      <w:proofErr w:type="spellEnd"/>
      <w:proofErr w:type="gramEnd"/>
      <w:r w:rsidRPr="008978D5">
        <w:rPr>
          <w:rFonts w:ascii="Times New Roman" w:hAnsi="Times New Roman" w:cs="Times New Roman"/>
          <w:color w:val="000000"/>
          <w:sz w:val="28"/>
          <w:szCs w:val="28"/>
        </w:rPr>
        <w:t xml:space="preserve"> родителей и детей, определение приоритетности их интересов и </w:t>
      </w:r>
      <w:proofErr w:type="spellStart"/>
      <w:r w:rsidRPr="008978D5">
        <w:rPr>
          <w:rFonts w:ascii="Times New Roman" w:hAnsi="Times New Roman" w:cs="Times New Roman"/>
          <w:color w:val="000000"/>
          <w:sz w:val="28"/>
          <w:szCs w:val="28"/>
        </w:rPr>
        <w:t>пот-ребностей</w:t>
      </w:r>
      <w:proofErr w:type="spellEnd"/>
      <w:r w:rsidRPr="008978D5">
        <w:rPr>
          <w:rFonts w:ascii="Times New Roman" w:hAnsi="Times New Roman" w:cs="Times New Roman"/>
          <w:color w:val="000000"/>
          <w:sz w:val="28"/>
          <w:szCs w:val="28"/>
        </w:rPr>
        <w:t>, интеграцию в социум. Семья является для ребенка </w:t>
      </w:r>
      <w:r w:rsidRPr="008978D5">
        <w:rPr>
          <w:rFonts w:ascii="Times New Roman" w:hAnsi="Times New Roman" w:cs="Times New Roman"/>
          <w:iCs/>
          <w:color w:val="000000"/>
          <w:sz w:val="28"/>
          <w:szCs w:val="28"/>
        </w:rPr>
        <w:t>группой соотнесения</w:t>
      </w:r>
      <w:r w:rsidRPr="008978D5">
        <w:rPr>
          <w:rFonts w:ascii="Times New Roman" w:hAnsi="Times New Roman" w:cs="Times New Roman"/>
          <w:color w:val="000000"/>
          <w:sz w:val="28"/>
          <w:szCs w:val="28"/>
        </w:rPr>
        <w:t xml:space="preserve">, он идентифицируется с нею, создает и сохраняет принятые в </w:t>
      </w:r>
      <w:r w:rsidRPr="008978D5">
        <w:rPr>
          <w:rFonts w:ascii="Times New Roman" w:hAnsi="Times New Roman" w:cs="Times New Roman"/>
          <w:color w:val="000000"/>
          <w:sz w:val="28"/>
          <w:szCs w:val="28"/>
        </w:rPr>
        <w:lastRenderedPageBreak/>
        <w:t xml:space="preserve">ней взгляды, установки, обычаи, образцы поведения и общения. А поскольку эти привычки являются первыми, то оказываются наиболее прочными. Общеизвестно, что ничто так не сплачивает семью, не помогает достичь взаимопонимания между всеми ее членами, как совместный активный отдых. Поэтому важнейшей функцией семьи в жизнедеятельности является </w:t>
      </w:r>
      <w:proofErr w:type="spellStart"/>
      <w:proofErr w:type="gramStart"/>
      <w:r w:rsidRPr="008978D5">
        <w:rPr>
          <w:rFonts w:ascii="Times New Roman" w:hAnsi="Times New Roman" w:cs="Times New Roman"/>
          <w:color w:val="000000"/>
          <w:sz w:val="28"/>
          <w:szCs w:val="28"/>
        </w:rPr>
        <w:t>органи-зация</w:t>
      </w:r>
      <w:proofErr w:type="spellEnd"/>
      <w:proofErr w:type="gramEnd"/>
      <w:r w:rsidRPr="008978D5">
        <w:rPr>
          <w:rFonts w:ascii="Times New Roman" w:hAnsi="Times New Roman" w:cs="Times New Roman"/>
          <w:color w:val="000000"/>
          <w:sz w:val="28"/>
          <w:szCs w:val="28"/>
        </w:rPr>
        <w:t xml:space="preserve"> досуга. Ее </w:t>
      </w:r>
      <w:r w:rsidRPr="008978D5">
        <w:rPr>
          <w:rFonts w:ascii="Times New Roman" w:hAnsi="Times New Roman" w:cs="Times New Roman"/>
          <w:iCs/>
          <w:color w:val="000000"/>
          <w:sz w:val="28"/>
          <w:szCs w:val="28"/>
        </w:rPr>
        <w:t>главная цель</w:t>
      </w:r>
      <w:r w:rsidRPr="008978D5">
        <w:rPr>
          <w:rFonts w:ascii="Times New Roman" w:hAnsi="Times New Roman" w:cs="Times New Roman"/>
          <w:color w:val="000000"/>
          <w:sz w:val="28"/>
          <w:szCs w:val="28"/>
        </w:rPr>
        <w:t> – общение, поддержание гармонии в семье между ее членами. Эта функция предполагает организацию рационального досуга при его социальном контроле. Главная цель работы учреждения в этом направлении как  организатора досуга – это взаимодействие с семьей и детьми одновременно.</w:t>
      </w:r>
    </w:p>
    <w:p w:rsidR="003E423D" w:rsidRPr="008978D5" w:rsidRDefault="003E423D" w:rsidP="003E423D">
      <w:pPr>
        <w:spacing w:after="0" w:line="240" w:lineRule="auto"/>
        <w:ind w:left="-426"/>
        <w:jc w:val="center"/>
        <w:rPr>
          <w:rFonts w:ascii="Times New Roman" w:hAnsi="Times New Roman" w:cs="Times New Roman"/>
          <w:b/>
          <w:sz w:val="28"/>
          <w:szCs w:val="28"/>
        </w:rPr>
      </w:pPr>
    </w:p>
    <w:p w:rsidR="003E423D" w:rsidRPr="003E423D" w:rsidRDefault="003E423D" w:rsidP="003E423D">
      <w:pPr>
        <w:spacing w:after="0" w:line="240" w:lineRule="auto"/>
        <w:ind w:left="-426"/>
        <w:jc w:val="center"/>
        <w:rPr>
          <w:rFonts w:ascii="Times New Roman" w:hAnsi="Times New Roman" w:cs="Times New Roman"/>
          <w:b/>
          <w:sz w:val="24"/>
          <w:szCs w:val="24"/>
        </w:rPr>
      </w:pPr>
      <w:r w:rsidRPr="003E423D">
        <w:rPr>
          <w:rFonts w:ascii="Times New Roman" w:hAnsi="Times New Roman" w:cs="Times New Roman"/>
          <w:b/>
          <w:sz w:val="24"/>
          <w:szCs w:val="24"/>
        </w:rPr>
        <w:t xml:space="preserve">Общее количество мероприятий, проведенных учреждением </w:t>
      </w:r>
    </w:p>
    <w:p w:rsidR="003E423D" w:rsidRPr="003E423D" w:rsidRDefault="003E423D" w:rsidP="003E423D">
      <w:pPr>
        <w:spacing w:after="0" w:line="240" w:lineRule="auto"/>
        <w:ind w:left="-426"/>
        <w:jc w:val="center"/>
        <w:rPr>
          <w:rFonts w:ascii="Times New Roman" w:hAnsi="Times New Roman" w:cs="Times New Roman"/>
          <w:b/>
          <w:sz w:val="24"/>
          <w:szCs w:val="24"/>
        </w:rPr>
      </w:pPr>
      <w:r w:rsidRPr="003E423D">
        <w:rPr>
          <w:rFonts w:ascii="Times New Roman" w:hAnsi="Times New Roman" w:cs="Times New Roman"/>
          <w:b/>
          <w:sz w:val="24"/>
          <w:szCs w:val="24"/>
        </w:rPr>
        <w:t>для семей с детьми (по годам)</w:t>
      </w:r>
    </w:p>
    <w:p w:rsidR="003E423D" w:rsidRPr="003E423D" w:rsidRDefault="003E423D" w:rsidP="003E423D">
      <w:pPr>
        <w:spacing w:after="0" w:line="240" w:lineRule="auto"/>
        <w:ind w:left="-426"/>
        <w:jc w:val="both"/>
        <w:rPr>
          <w:rFonts w:ascii="Times New Roman" w:hAnsi="Times New Roman" w:cs="Times New Roman"/>
          <w:sz w:val="24"/>
          <w:szCs w:val="24"/>
        </w:rPr>
      </w:pPr>
    </w:p>
    <w:tbl>
      <w:tblPr>
        <w:tblStyle w:val="a9"/>
        <w:tblW w:w="9356" w:type="dxa"/>
        <w:tblInd w:w="108" w:type="dxa"/>
        <w:tblLayout w:type="fixed"/>
        <w:tblLook w:val="04A0"/>
      </w:tblPr>
      <w:tblGrid>
        <w:gridCol w:w="1134"/>
        <w:gridCol w:w="851"/>
        <w:gridCol w:w="992"/>
        <w:gridCol w:w="992"/>
        <w:gridCol w:w="1134"/>
        <w:gridCol w:w="1134"/>
        <w:gridCol w:w="1134"/>
        <w:gridCol w:w="993"/>
        <w:gridCol w:w="992"/>
      </w:tblGrid>
      <w:tr w:rsidR="003E423D" w:rsidRPr="003E423D" w:rsidTr="00A53917">
        <w:tc>
          <w:tcPr>
            <w:tcW w:w="1134" w:type="dxa"/>
          </w:tcPr>
          <w:p w:rsidR="003E423D" w:rsidRPr="003E423D" w:rsidRDefault="003E423D" w:rsidP="00A27EAB">
            <w:pPr>
              <w:jc w:val="both"/>
              <w:rPr>
                <w:rFonts w:ascii="Times New Roman" w:hAnsi="Times New Roman" w:cs="Times New Roman"/>
                <w:color w:val="000000"/>
                <w:sz w:val="24"/>
                <w:szCs w:val="24"/>
              </w:rPr>
            </w:pPr>
          </w:p>
        </w:tc>
        <w:tc>
          <w:tcPr>
            <w:tcW w:w="851" w:type="dxa"/>
          </w:tcPr>
          <w:p w:rsidR="003E423D" w:rsidRPr="003E423D" w:rsidRDefault="003E423D" w:rsidP="00A27EAB">
            <w:pPr>
              <w:jc w:val="center"/>
              <w:rPr>
                <w:rFonts w:ascii="Times New Roman" w:hAnsi="Times New Roman" w:cs="Times New Roman"/>
                <w:b/>
                <w:color w:val="000000"/>
                <w:sz w:val="24"/>
                <w:szCs w:val="24"/>
              </w:rPr>
            </w:pPr>
            <w:r w:rsidRPr="003E423D">
              <w:rPr>
                <w:rFonts w:ascii="Times New Roman" w:hAnsi="Times New Roman" w:cs="Times New Roman"/>
                <w:b/>
                <w:color w:val="000000"/>
                <w:sz w:val="24"/>
                <w:szCs w:val="24"/>
              </w:rPr>
              <w:t>2011</w:t>
            </w:r>
          </w:p>
        </w:tc>
        <w:tc>
          <w:tcPr>
            <w:tcW w:w="992" w:type="dxa"/>
          </w:tcPr>
          <w:p w:rsidR="003E423D" w:rsidRPr="003E423D" w:rsidRDefault="003E423D" w:rsidP="00A27EAB">
            <w:pPr>
              <w:jc w:val="center"/>
              <w:rPr>
                <w:rFonts w:ascii="Times New Roman" w:hAnsi="Times New Roman" w:cs="Times New Roman"/>
                <w:b/>
                <w:color w:val="000000"/>
                <w:sz w:val="24"/>
                <w:szCs w:val="24"/>
              </w:rPr>
            </w:pPr>
            <w:r w:rsidRPr="003E423D">
              <w:rPr>
                <w:rFonts w:ascii="Times New Roman" w:hAnsi="Times New Roman" w:cs="Times New Roman"/>
                <w:b/>
                <w:color w:val="000000"/>
                <w:sz w:val="24"/>
                <w:szCs w:val="24"/>
              </w:rPr>
              <w:t>2012</w:t>
            </w:r>
          </w:p>
        </w:tc>
        <w:tc>
          <w:tcPr>
            <w:tcW w:w="992" w:type="dxa"/>
          </w:tcPr>
          <w:p w:rsidR="003E423D" w:rsidRPr="003E423D" w:rsidRDefault="003E423D" w:rsidP="00A27EAB">
            <w:pPr>
              <w:jc w:val="center"/>
              <w:rPr>
                <w:rFonts w:ascii="Times New Roman" w:hAnsi="Times New Roman" w:cs="Times New Roman"/>
                <w:b/>
                <w:color w:val="000000"/>
                <w:sz w:val="24"/>
                <w:szCs w:val="24"/>
              </w:rPr>
            </w:pPr>
            <w:r w:rsidRPr="003E423D">
              <w:rPr>
                <w:rFonts w:ascii="Times New Roman" w:hAnsi="Times New Roman" w:cs="Times New Roman"/>
                <w:b/>
                <w:color w:val="000000"/>
                <w:sz w:val="24"/>
                <w:szCs w:val="24"/>
              </w:rPr>
              <w:t>2013</w:t>
            </w:r>
          </w:p>
        </w:tc>
        <w:tc>
          <w:tcPr>
            <w:tcW w:w="1134" w:type="dxa"/>
          </w:tcPr>
          <w:p w:rsidR="003E423D" w:rsidRPr="003E423D" w:rsidRDefault="003E423D" w:rsidP="00A27EAB">
            <w:pPr>
              <w:jc w:val="center"/>
              <w:rPr>
                <w:rFonts w:ascii="Times New Roman" w:hAnsi="Times New Roman" w:cs="Times New Roman"/>
                <w:b/>
                <w:color w:val="000000"/>
                <w:sz w:val="24"/>
                <w:szCs w:val="24"/>
              </w:rPr>
            </w:pPr>
            <w:r w:rsidRPr="003E423D">
              <w:rPr>
                <w:rFonts w:ascii="Times New Roman" w:hAnsi="Times New Roman" w:cs="Times New Roman"/>
                <w:b/>
                <w:color w:val="000000"/>
                <w:sz w:val="24"/>
                <w:szCs w:val="24"/>
              </w:rPr>
              <w:t>2014</w:t>
            </w:r>
          </w:p>
        </w:tc>
        <w:tc>
          <w:tcPr>
            <w:tcW w:w="1134" w:type="dxa"/>
          </w:tcPr>
          <w:p w:rsidR="003E423D" w:rsidRPr="003E423D" w:rsidRDefault="003E423D" w:rsidP="00A27EAB">
            <w:pPr>
              <w:jc w:val="center"/>
              <w:rPr>
                <w:rFonts w:ascii="Times New Roman" w:hAnsi="Times New Roman" w:cs="Times New Roman"/>
                <w:b/>
                <w:color w:val="000000"/>
                <w:sz w:val="24"/>
                <w:szCs w:val="24"/>
              </w:rPr>
            </w:pPr>
            <w:r w:rsidRPr="003E423D">
              <w:rPr>
                <w:rFonts w:ascii="Times New Roman" w:hAnsi="Times New Roman" w:cs="Times New Roman"/>
                <w:b/>
                <w:color w:val="000000"/>
                <w:sz w:val="24"/>
                <w:szCs w:val="24"/>
              </w:rPr>
              <w:t>2015</w:t>
            </w:r>
          </w:p>
          <w:p w:rsidR="003E423D" w:rsidRPr="003E423D" w:rsidRDefault="003E423D" w:rsidP="00A27EAB">
            <w:pPr>
              <w:jc w:val="center"/>
              <w:rPr>
                <w:rFonts w:ascii="Times New Roman" w:hAnsi="Times New Roman" w:cs="Times New Roman"/>
                <w:b/>
                <w:color w:val="000000"/>
                <w:sz w:val="24"/>
                <w:szCs w:val="24"/>
              </w:rPr>
            </w:pPr>
          </w:p>
        </w:tc>
        <w:tc>
          <w:tcPr>
            <w:tcW w:w="1134" w:type="dxa"/>
          </w:tcPr>
          <w:p w:rsidR="003E423D" w:rsidRPr="003E423D" w:rsidRDefault="003E423D" w:rsidP="00A27EAB">
            <w:pPr>
              <w:jc w:val="center"/>
              <w:rPr>
                <w:rFonts w:ascii="Times New Roman" w:hAnsi="Times New Roman" w:cs="Times New Roman"/>
                <w:b/>
                <w:color w:val="000000"/>
                <w:sz w:val="24"/>
                <w:szCs w:val="24"/>
              </w:rPr>
            </w:pPr>
            <w:r w:rsidRPr="003E423D">
              <w:rPr>
                <w:rFonts w:ascii="Times New Roman" w:hAnsi="Times New Roman" w:cs="Times New Roman"/>
                <w:b/>
                <w:color w:val="000000"/>
                <w:sz w:val="24"/>
                <w:szCs w:val="24"/>
              </w:rPr>
              <w:t>2016</w:t>
            </w:r>
          </w:p>
        </w:tc>
        <w:tc>
          <w:tcPr>
            <w:tcW w:w="993" w:type="dxa"/>
          </w:tcPr>
          <w:p w:rsidR="003E423D" w:rsidRPr="003E423D" w:rsidRDefault="003E423D" w:rsidP="00A27EAB">
            <w:pPr>
              <w:jc w:val="center"/>
              <w:rPr>
                <w:rFonts w:ascii="Times New Roman" w:hAnsi="Times New Roman" w:cs="Times New Roman"/>
                <w:b/>
                <w:color w:val="000000"/>
                <w:sz w:val="24"/>
                <w:szCs w:val="24"/>
              </w:rPr>
            </w:pPr>
            <w:r w:rsidRPr="003E423D">
              <w:rPr>
                <w:rFonts w:ascii="Times New Roman" w:hAnsi="Times New Roman" w:cs="Times New Roman"/>
                <w:b/>
                <w:color w:val="000000"/>
                <w:sz w:val="24"/>
                <w:szCs w:val="24"/>
              </w:rPr>
              <w:t>2017</w:t>
            </w:r>
          </w:p>
        </w:tc>
        <w:tc>
          <w:tcPr>
            <w:tcW w:w="992" w:type="dxa"/>
          </w:tcPr>
          <w:p w:rsidR="003E423D" w:rsidRPr="003E423D" w:rsidRDefault="003E423D" w:rsidP="00A27EA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w:t>
            </w:r>
          </w:p>
        </w:tc>
      </w:tr>
      <w:tr w:rsidR="003E423D" w:rsidRPr="003E423D" w:rsidTr="00A53917">
        <w:tc>
          <w:tcPr>
            <w:tcW w:w="1134" w:type="dxa"/>
          </w:tcPr>
          <w:p w:rsidR="003E423D" w:rsidRPr="003E423D" w:rsidRDefault="003E423D" w:rsidP="00A27EAB">
            <w:pPr>
              <w:jc w:val="both"/>
              <w:rPr>
                <w:rFonts w:ascii="Times New Roman" w:hAnsi="Times New Roman" w:cs="Times New Roman"/>
                <w:b/>
                <w:color w:val="000000"/>
                <w:sz w:val="24"/>
                <w:szCs w:val="24"/>
              </w:rPr>
            </w:pPr>
            <w:r w:rsidRPr="003E423D">
              <w:rPr>
                <w:rFonts w:ascii="Times New Roman" w:hAnsi="Times New Roman" w:cs="Times New Roman"/>
                <w:b/>
                <w:color w:val="000000"/>
                <w:sz w:val="24"/>
                <w:szCs w:val="24"/>
              </w:rPr>
              <w:t>Кол-во мероприятий</w:t>
            </w:r>
          </w:p>
        </w:tc>
        <w:tc>
          <w:tcPr>
            <w:tcW w:w="851"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7</w:t>
            </w:r>
          </w:p>
        </w:tc>
        <w:tc>
          <w:tcPr>
            <w:tcW w:w="992"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12</w:t>
            </w:r>
          </w:p>
        </w:tc>
        <w:tc>
          <w:tcPr>
            <w:tcW w:w="992"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16</w:t>
            </w:r>
          </w:p>
        </w:tc>
        <w:tc>
          <w:tcPr>
            <w:tcW w:w="1134"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19</w:t>
            </w:r>
          </w:p>
        </w:tc>
        <w:tc>
          <w:tcPr>
            <w:tcW w:w="1134"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23</w:t>
            </w:r>
          </w:p>
        </w:tc>
        <w:tc>
          <w:tcPr>
            <w:tcW w:w="1134"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89</w:t>
            </w:r>
          </w:p>
        </w:tc>
        <w:tc>
          <w:tcPr>
            <w:tcW w:w="993"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66</w:t>
            </w:r>
          </w:p>
        </w:tc>
        <w:tc>
          <w:tcPr>
            <w:tcW w:w="992" w:type="dxa"/>
          </w:tcPr>
          <w:p w:rsidR="003E423D" w:rsidRPr="003E423D" w:rsidRDefault="007A2BAC" w:rsidP="00A27EAB">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3E423D" w:rsidRPr="003E423D" w:rsidTr="00A53917">
        <w:tc>
          <w:tcPr>
            <w:tcW w:w="1134" w:type="dxa"/>
          </w:tcPr>
          <w:p w:rsidR="003E423D" w:rsidRPr="003E423D" w:rsidRDefault="003E423D" w:rsidP="00A27EAB">
            <w:pPr>
              <w:jc w:val="both"/>
              <w:rPr>
                <w:rFonts w:ascii="Times New Roman" w:hAnsi="Times New Roman" w:cs="Times New Roman"/>
                <w:b/>
                <w:color w:val="000000"/>
                <w:sz w:val="24"/>
                <w:szCs w:val="24"/>
              </w:rPr>
            </w:pPr>
            <w:r w:rsidRPr="003E423D">
              <w:rPr>
                <w:rFonts w:ascii="Times New Roman" w:hAnsi="Times New Roman" w:cs="Times New Roman"/>
                <w:b/>
                <w:color w:val="000000"/>
                <w:sz w:val="24"/>
                <w:szCs w:val="24"/>
              </w:rPr>
              <w:t xml:space="preserve">Кол – </w:t>
            </w:r>
            <w:proofErr w:type="gramStart"/>
            <w:r w:rsidRPr="003E423D">
              <w:rPr>
                <w:rFonts w:ascii="Times New Roman" w:hAnsi="Times New Roman" w:cs="Times New Roman"/>
                <w:b/>
                <w:color w:val="000000"/>
                <w:sz w:val="24"/>
                <w:szCs w:val="24"/>
              </w:rPr>
              <w:t>во</w:t>
            </w:r>
            <w:proofErr w:type="gramEnd"/>
            <w:r w:rsidRPr="003E423D">
              <w:rPr>
                <w:rFonts w:ascii="Times New Roman" w:hAnsi="Times New Roman" w:cs="Times New Roman"/>
                <w:b/>
                <w:color w:val="000000"/>
                <w:sz w:val="24"/>
                <w:szCs w:val="24"/>
              </w:rPr>
              <w:t xml:space="preserve"> участников </w:t>
            </w:r>
          </w:p>
        </w:tc>
        <w:tc>
          <w:tcPr>
            <w:tcW w:w="851"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3121</w:t>
            </w:r>
          </w:p>
        </w:tc>
        <w:tc>
          <w:tcPr>
            <w:tcW w:w="992"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4774</w:t>
            </w:r>
          </w:p>
        </w:tc>
        <w:tc>
          <w:tcPr>
            <w:tcW w:w="992"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4406</w:t>
            </w:r>
          </w:p>
        </w:tc>
        <w:tc>
          <w:tcPr>
            <w:tcW w:w="1134"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9584</w:t>
            </w:r>
          </w:p>
        </w:tc>
        <w:tc>
          <w:tcPr>
            <w:tcW w:w="1134"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7218</w:t>
            </w:r>
          </w:p>
        </w:tc>
        <w:tc>
          <w:tcPr>
            <w:tcW w:w="1134"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32 804</w:t>
            </w:r>
          </w:p>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(проект «</w:t>
            </w:r>
            <w:proofErr w:type="spellStart"/>
            <w:r w:rsidRPr="003E423D">
              <w:rPr>
                <w:rFonts w:ascii="Times New Roman" w:hAnsi="Times New Roman" w:cs="Times New Roman"/>
                <w:color w:val="000000"/>
                <w:sz w:val="24"/>
                <w:szCs w:val="24"/>
              </w:rPr>
              <w:t>Сибур</w:t>
            </w:r>
            <w:proofErr w:type="spellEnd"/>
            <w:r w:rsidRPr="003E423D">
              <w:rPr>
                <w:rFonts w:ascii="Times New Roman" w:hAnsi="Times New Roman" w:cs="Times New Roman"/>
                <w:color w:val="000000"/>
                <w:sz w:val="24"/>
                <w:szCs w:val="24"/>
              </w:rPr>
              <w:t>»)</w:t>
            </w:r>
          </w:p>
        </w:tc>
        <w:tc>
          <w:tcPr>
            <w:tcW w:w="993" w:type="dxa"/>
          </w:tcPr>
          <w:p w:rsidR="003E423D" w:rsidRPr="003E423D" w:rsidRDefault="003E423D" w:rsidP="00A27EAB">
            <w:pPr>
              <w:jc w:val="center"/>
              <w:rPr>
                <w:rFonts w:ascii="Times New Roman" w:hAnsi="Times New Roman" w:cs="Times New Roman"/>
                <w:color w:val="000000"/>
                <w:sz w:val="24"/>
                <w:szCs w:val="24"/>
              </w:rPr>
            </w:pPr>
            <w:r w:rsidRPr="003E423D">
              <w:rPr>
                <w:rFonts w:ascii="Times New Roman" w:hAnsi="Times New Roman" w:cs="Times New Roman"/>
                <w:color w:val="000000"/>
                <w:sz w:val="24"/>
                <w:szCs w:val="24"/>
              </w:rPr>
              <w:t>25 448</w:t>
            </w:r>
          </w:p>
        </w:tc>
        <w:tc>
          <w:tcPr>
            <w:tcW w:w="992" w:type="dxa"/>
          </w:tcPr>
          <w:p w:rsidR="003E423D" w:rsidRPr="003E423D" w:rsidRDefault="007A2BAC" w:rsidP="00A27EAB">
            <w:pPr>
              <w:jc w:val="center"/>
              <w:rPr>
                <w:rFonts w:ascii="Times New Roman" w:hAnsi="Times New Roman" w:cs="Times New Roman"/>
                <w:color w:val="000000"/>
                <w:sz w:val="24"/>
                <w:szCs w:val="24"/>
              </w:rPr>
            </w:pPr>
            <w:r>
              <w:rPr>
                <w:rFonts w:ascii="Times New Roman" w:hAnsi="Times New Roman" w:cs="Times New Roman"/>
                <w:color w:val="000000"/>
                <w:sz w:val="24"/>
                <w:szCs w:val="24"/>
              </w:rPr>
              <w:t>31 456</w:t>
            </w:r>
          </w:p>
        </w:tc>
      </w:tr>
    </w:tbl>
    <w:p w:rsidR="003E423D" w:rsidRDefault="003E423D" w:rsidP="00893A3A">
      <w:pPr>
        <w:spacing w:after="0" w:line="240" w:lineRule="auto"/>
        <w:jc w:val="both"/>
        <w:rPr>
          <w:rFonts w:ascii="Times New Roman" w:hAnsi="Times New Roman" w:cs="Times New Roman"/>
          <w:sz w:val="28"/>
          <w:szCs w:val="28"/>
        </w:rPr>
      </w:pPr>
    </w:p>
    <w:p w:rsidR="003E423D" w:rsidRPr="008978D5" w:rsidRDefault="003E423D" w:rsidP="00893A3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8978D5">
        <w:rPr>
          <w:rFonts w:ascii="Times New Roman" w:hAnsi="Times New Roman" w:cs="Times New Roman"/>
          <w:sz w:val="28"/>
          <w:szCs w:val="28"/>
        </w:rPr>
        <w:t xml:space="preserve">В учреждении продолжает свою работу  музыкальная семейная студия «Ладошка в ладошке»,  в которой занимаются родители с детьми от 1 года. Программа занятий включает: развитие мышления, знакомство с окружающим миром, коммуникативные игры, музыкальные занятия. </w:t>
      </w:r>
      <w:r w:rsidRPr="008978D5">
        <w:rPr>
          <w:rFonts w:ascii="Times New Roman" w:eastAsia="Times New Roman" w:hAnsi="Times New Roman" w:cs="Times New Roman"/>
          <w:sz w:val="28"/>
          <w:szCs w:val="28"/>
          <w:lang w:eastAsia="ru-RU"/>
        </w:rPr>
        <w:t xml:space="preserve">На  занятиях  студии используется «Песочная </w:t>
      </w:r>
      <w:proofErr w:type="spellStart"/>
      <w:r w:rsidRPr="008978D5">
        <w:rPr>
          <w:rFonts w:ascii="Times New Roman" w:eastAsia="Times New Roman" w:hAnsi="Times New Roman" w:cs="Times New Roman"/>
          <w:sz w:val="28"/>
          <w:szCs w:val="28"/>
          <w:lang w:eastAsia="ru-RU"/>
        </w:rPr>
        <w:t>арт-терапия</w:t>
      </w:r>
      <w:proofErr w:type="spellEnd"/>
      <w:r w:rsidRPr="008978D5">
        <w:rPr>
          <w:rFonts w:ascii="Times New Roman" w:eastAsia="Times New Roman" w:hAnsi="Times New Roman" w:cs="Times New Roman"/>
          <w:sz w:val="28"/>
          <w:szCs w:val="28"/>
          <w:lang w:eastAsia="ru-RU"/>
        </w:rPr>
        <w:t>»  как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w:t>
      </w:r>
      <w:r w:rsidR="00AF7175">
        <w:rPr>
          <w:rFonts w:ascii="Times New Roman" w:eastAsia="Times New Roman" w:hAnsi="Times New Roman" w:cs="Times New Roman"/>
          <w:sz w:val="28"/>
          <w:szCs w:val="28"/>
          <w:lang w:eastAsia="ru-RU"/>
        </w:rPr>
        <w:t>ывает новые пути развития. Дети</w:t>
      </w:r>
      <w:r w:rsidRPr="008978D5">
        <w:rPr>
          <w:rFonts w:ascii="Times New Roman" w:eastAsia="Times New Roman" w:hAnsi="Times New Roman" w:cs="Times New Roman"/>
          <w:sz w:val="28"/>
          <w:szCs w:val="28"/>
          <w:lang w:eastAsia="ru-RU"/>
        </w:rPr>
        <w:t xml:space="preserve"> с удовольствием посещают такие занятия, ведь они помогают им реализовать свои представления в творчестве, освободиться от напряжения и беспокойства, развить коммуникативные навыки, то есть умение общаться.  </w:t>
      </w:r>
    </w:p>
    <w:p w:rsidR="003E423D" w:rsidRPr="008978D5" w:rsidRDefault="003E423D" w:rsidP="00893A3A">
      <w:pPr>
        <w:spacing w:after="0" w:line="240" w:lineRule="auto"/>
        <w:jc w:val="both"/>
        <w:rPr>
          <w:rFonts w:ascii="Times New Roman" w:eastAsia="Times New Roman" w:hAnsi="Times New Roman" w:cs="Times New Roman"/>
          <w:sz w:val="28"/>
          <w:szCs w:val="28"/>
          <w:lang w:eastAsia="ru-RU"/>
        </w:rPr>
      </w:pPr>
      <w:r w:rsidRPr="008978D5">
        <w:rPr>
          <w:rFonts w:ascii="Times New Roman" w:hAnsi="Times New Roman" w:cs="Times New Roman"/>
          <w:color w:val="000000"/>
          <w:sz w:val="28"/>
          <w:szCs w:val="28"/>
        </w:rPr>
        <w:t xml:space="preserve">   На учреждения </w:t>
      </w:r>
      <w:proofErr w:type="spellStart"/>
      <w:r w:rsidRPr="008978D5">
        <w:rPr>
          <w:rFonts w:ascii="Times New Roman" w:hAnsi="Times New Roman" w:cs="Times New Roman"/>
          <w:color w:val="000000"/>
          <w:sz w:val="28"/>
          <w:szCs w:val="28"/>
        </w:rPr>
        <w:t>культурно-досуговой</w:t>
      </w:r>
      <w:proofErr w:type="spellEnd"/>
      <w:r w:rsidRPr="008978D5">
        <w:rPr>
          <w:rFonts w:ascii="Times New Roman" w:hAnsi="Times New Roman" w:cs="Times New Roman"/>
          <w:color w:val="000000"/>
          <w:sz w:val="28"/>
          <w:szCs w:val="28"/>
        </w:rPr>
        <w:t xml:space="preserve"> сферы  ложится ответственность за разработку и использование методов и форм работы с институ</w:t>
      </w:r>
      <w:r w:rsidRPr="008978D5">
        <w:rPr>
          <w:rFonts w:ascii="Times New Roman" w:hAnsi="Times New Roman" w:cs="Times New Roman"/>
          <w:color w:val="000000"/>
          <w:sz w:val="28"/>
          <w:szCs w:val="28"/>
        </w:rPr>
        <w:softHyphen/>
        <w:t>том семьи. Проблема организации семейного досуга разрабатывается на государственном уровне – издаются методические рекомендации, принимаются программы различных уровней. Необходим поиск новых подходов к решению масштабного ряда проблем семейной жизни. Наиболее перспективными мож</w:t>
      </w:r>
      <w:r w:rsidRPr="008978D5">
        <w:rPr>
          <w:rFonts w:ascii="Times New Roman" w:hAnsi="Times New Roman" w:cs="Times New Roman"/>
          <w:color w:val="000000"/>
          <w:sz w:val="28"/>
          <w:szCs w:val="28"/>
        </w:rPr>
        <w:softHyphen/>
        <w:t>но представить формирование знаний, навыков и умений к гар</w:t>
      </w:r>
      <w:r w:rsidRPr="008978D5">
        <w:rPr>
          <w:rFonts w:ascii="Times New Roman" w:hAnsi="Times New Roman" w:cs="Times New Roman"/>
          <w:color w:val="000000"/>
          <w:sz w:val="28"/>
          <w:szCs w:val="28"/>
        </w:rPr>
        <w:softHyphen/>
        <w:t>моничному взаимодействию супругов в брачном союзе и созда</w:t>
      </w:r>
      <w:r w:rsidRPr="008978D5">
        <w:rPr>
          <w:rFonts w:ascii="Times New Roman" w:hAnsi="Times New Roman" w:cs="Times New Roman"/>
          <w:color w:val="000000"/>
          <w:sz w:val="28"/>
          <w:szCs w:val="28"/>
        </w:rPr>
        <w:softHyphen/>
        <w:t>ние наиболее благоприятных условий для целостного и гармо</w:t>
      </w:r>
      <w:r w:rsidRPr="008978D5">
        <w:rPr>
          <w:rFonts w:ascii="Times New Roman" w:hAnsi="Times New Roman" w:cs="Times New Roman"/>
          <w:color w:val="000000"/>
          <w:sz w:val="28"/>
          <w:szCs w:val="28"/>
        </w:rPr>
        <w:softHyphen/>
        <w:t xml:space="preserve">ничного становления личности в семье; </w:t>
      </w:r>
      <w:proofErr w:type="spellStart"/>
      <w:r w:rsidRPr="008978D5">
        <w:rPr>
          <w:rFonts w:ascii="Times New Roman" w:hAnsi="Times New Roman" w:cs="Times New Roman"/>
          <w:color w:val="000000"/>
          <w:sz w:val="28"/>
          <w:szCs w:val="28"/>
        </w:rPr>
        <w:t>становлеине</w:t>
      </w:r>
      <w:proofErr w:type="spellEnd"/>
      <w:r w:rsidRPr="008978D5">
        <w:rPr>
          <w:rFonts w:ascii="Times New Roman" w:hAnsi="Times New Roman" w:cs="Times New Roman"/>
          <w:color w:val="000000"/>
          <w:sz w:val="28"/>
          <w:szCs w:val="28"/>
        </w:rPr>
        <w:t xml:space="preserve"> семьи как первичного культурного института, помощь в раскрытии духов</w:t>
      </w:r>
      <w:r w:rsidRPr="008978D5">
        <w:rPr>
          <w:rFonts w:ascii="Times New Roman" w:hAnsi="Times New Roman" w:cs="Times New Roman"/>
          <w:color w:val="000000"/>
          <w:sz w:val="28"/>
          <w:szCs w:val="28"/>
        </w:rPr>
        <w:softHyphen/>
        <w:t xml:space="preserve">но-нравственного, </w:t>
      </w:r>
      <w:r w:rsidRPr="008978D5">
        <w:rPr>
          <w:rFonts w:ascii="Times New Roman" w:hAnsi="Times New Roman" w:cs="Times New Roman"/>
          <w:color w:val="000000"/>
          <w:sz w:val="28"/>
          <w:szCs w:val="28"/>
        </w:rPr>
        <w:lastRenderedPageBreak/>
        <w:t>психолого-педагогического и художественно</w:t>
      </w:r>
      <w:r w:rsidRPr="008978D5">
        <w:rPr>
          <w:rFonts w:ascii="Times New Roman" w:hAnsi="Times New Roman" w:cs="Times New Roman"/>
          <w:color w:val="000000"/>
          <w:sz w:val="28"/>
          <w:szCs w:val="28"/>
        </w:rPr>
        <w:softHyphen/>
        <w:t>-созидательного потенциалов, личностного и профессионального самоопределения каждого ее члена; разработка современных подходов к организации свободного времени не только отдель</w:t>
      </w:r>
      <w:r w:rsidRPr="008978D5">
        <w:rPr>
          <w:rFonts w:ascii="Times New Roman" w:hAnsi="Times New Roman" w:cs="Times New Roman"/>
          <w:color w:val="000000"/>
          <w:sz w:val="28"/>
          <w:szCs w:val="28"/>
        </w:rPr>
        <w:softHyphen/>
        <w:t>ного члена, но и всей семьи в целом.</w:t>
      </w:r>
    </w:p>
    <w:p w:rsidR="003E423D" w:rsidRDefault="003E423D" w:rsidP="003E423D">
      <w:pPr>
        <w:shd w:val="clear" w:color="auto" w:fill="FFFFFF"/>
        <w:spacing w:after="0" w:line="240" w:lineRule="auto"/>
        <w:jc w:val="both"/>
        <w:rPr>
          <w:rFonts w:ascii="Times New Roman" w:hAnsi="Times New Roman" w:cs="Times New Roman"/>
          <w:sz w:val="28"/>
          <w:szCs w:val="28"/>
        </w:rPr>
      </w:pPr>
    </w:p>
    <w:p w:rsidR="00A109CB" w:rsidRPr="008978D5" w:rsidRDefault="00A109CB" w:rsidP="003E423D">
      <w:pPr>
        <w:shd w:val="clear" w:color="auto" w:fill="FFFFFF"/>
        <w:spacing w:after="0" w:line="240" w:lineRule="auto"/>
        <w:jc w:val="both"/>
        <w:rPr>
          <w:rFonts w:ascii="Times New Roman" w:hAnsi="Times New Roman" w:cs="Times New Roman"/>
          <w:sz w:val="28"/>
          <w:szCs w:val="28"/>
        </w:rPr>
      </w:pPr>
    </w:p>
    <w:p w:rsidR="00824A4B" w:rsidRPr="00824A4B" w:rsidRDefault="0008335B" w:rsidP="00824A4B">
      <w:pPr>
        <w:spacing w:after="0" w:line="240" w:lineRule="auto"/>
        <w:jc w:val="center"/>
        <w:rPr>
          <w:rFonts w:ascii="Times New Roman" w:hAnsi="Times New Roman"/>
          <w:b/>
          <w:sz w:val="32"/>
          <w:szCs w:val="32"/>
          <w:u w:val="single"/>
        </w:rPr>
      </w:pPr>
      <w:r w:rsidRPr="00F37AEF">
        <w:rPr>
          <w:rFonts w:ascii="Times New Roman" w:hAnsi="Times New Roman" w:cs="Times New Roman"/>
          <w:b/>
          <w:sz w:val="32"/>
          <w:szCs w:val="32"/>
        </w:rPr>
        <w:t>7</w:t>
      </w:r>
      <w:r w:rsidRPr="00824A4B">
        <w:rPr>
          <w:rFonts w:ascii="Times New Roman" w:hAnsi="Times New Roman" w:cs="Times New Roman"/>
          <w:sz w:val="32"/>
          <w:szCs w:val="32"/>
        </w:rPr>
        <w:t>.</w:t>
      </w:r>
      <w:r w:rsidR="00824A4B" w:rsidRPr="00824A4B">
        <w:rPr>
          <w:rFonts w:ascii="Times New Roman" w:hAnsi="Times New Roman"/>
          <w:b/>
          <w:sz w:val="32"/>
          <w:szCs w:val="32"/>
          <w:u w:val="single"/>
        </w:rPr>
        <w:t xml:space="preserve"> Организация досуга старшего поколения</w:t>
      </w:r>
    </w:p>
    <w:p w:rsidR="00824A4B" w:rsidRPr="00824A4B" w:rsidRDefault="00824A4B" w:rsidP="00824A4B">
      <w:pPr>
        <w:spacing w:after="0" w:line="240" w:lineRule="auto"/>
        <w:jc w:val="center"/>
        <w:rPr>
          <w:rFonts w:ascii="Times New Roman" w:eastAsia="Times New Roman" w:hAnsi="Times New Roman" w:cs="Times New Roman"/>
          <w:color w:val="000000"/>
          <w:sz w:val="32"/>
          <w:szCs w:val="32"/>
          <w:shd w:val="clear" w:color="auto" w:fill="FFFFFF"/>
          <w:lang w:eastAsia="ru-RU"/>
        </w:rPr>
      </w:pPr>
    </w:p>
    <w:p w:rsidR="00A109CB" w:rsidRDefault="00824A4B" w:rsidP="00824A4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A109CB" w:rsidRPr="00FF5B61" w:rsidRDefault="00A109CB" w:rsidP="00824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лет назад в МБУ ДК «Октябрь»  приступил</w:t>
      </w:r>
      <w:r w:rsidRPr="00A109CB">
        <w:rPr>
          <w:rFonts w:ascii="Times New Roman" w:hAnsi="Times New Roman" w:cs="Times New Roman"/>
          <w:sz w:val="28"/>
          <w:szCs w:val="28"/>
        </w:rPr>
        <w:t xml:space="preserve"> к реализации   социального проекта «Университет старшего возраста». </w:t>
      </w:r>
      <w:r w:rsidRPr="00A109CB">
        <w:rPr>
          <w:rFonts w:ascii="Times New Roman" w:hAnsi="Times New Roman"/>
          <w:sz w:val="28"/>
          <w:szCs w:val="28"/>
        </w:rPr>
        <w:t>При непосредственном участии и сотрудничестве специалистов культуры, социальной защиты населения, учреждений здравоохранения, юридических и правозащитных  служб и организаций, специалистов в области информационных технологий в МБУ ДК «Октябрь»  разработаны и проводятся с участниками проекта  различные по форме и содержанию бесплатные  мероприятия,  в рамках   тематических модулей. Действуют  любительские  объединения пенсионеров по интересам. При участии «студентов» университета проходят городские и выездные мероприятия, предназначенные, в том числе, для детской и молодежной аудитории. Созданы условия для полноценного общения  граждан пожилого возраста, улучшения их морально – психологического состояния.</w:t>
      </w:r>
      <w:r w:rsidR="00181C8A">
        <w:rPr>
          <w:rFonts w:ascii="Times New Roman" w:hAnsi="Times New Roman"/>
          <w:sz w:val="28"/>
          <w:szCs w:val="28"/>
        </w:rPr>
        <w:t xml:space="preserve"> </w:t>
      </w:r>
      <w:proofErr w:type="gramStart"/>
      <w:r w:rsidR="00181C8A">
        <w:rPr>
          <w:rFonts w:ascii="Times New Roman" w:hAnsi="Times New Roman" w:cs="Times New Roman"/>
          <w:sz w:val="28"/>
          <w:szCs w:val="28"/>
        </w:rPr>
        <w:t>Актуальность  реализуемого</w:t>
      </w:r>
      <w:r w:rsidR="00181C8A" w:rsidRPr="00181C8A">
        <w:rPr>
          <w:rFonts w:ascii="Times New Roman" w:hAnsi="Times New Roman" w:cs="Times New Roman"/>
          <w:sz w:val="28"/>
          <w:szCs w:val="28"/>
        </w:rPr>
        <w:t xml:space="preserve"> проекта основана также на «Послании Президента РФ Федеральному собранию РФ», «Стратегии действий  в интересах  граждан старшего поколения  в РФ до  2015 г.г</w:t>
      </w:r>
      <w:r w:rsidR="001D2BDC">
        <w:rPr>
          <w:rFonts w:ascii="Times New Roman" w:hAnsi="Times New Roman" w:cs="Times New Roman"/>
          <w:sz w:val="28"/>
          <w:szCs w:val="28"/>
        </w:rPr>
        <w:t>.</w:t>
      </w:r>
      <w:r w:rsidR="00181C8A" w:rsidRPr="00181C8A">
        <w:rPr>
          <w:rFonts w:ascii="Times New Roman" w:hAnsi="Times New Roman" w:cs="Times New Roman"/>
          <w:sz w:val="28"/>
          <w:szCs w:val="28"/>
        </w:rPr>
        <w:t>», «Прогноза социально – экономического  развития РФ на 2018 год и на плановый  период 2019 -2020 г.г.».</w:t>
      </w:r>
      <w:r w:rsidR="001D2BDC">
        <w:rPr>
          <w:rFonts w:ascii="Times New Roman" w:hAnsi="Times New Roman" w:cs="Times New Roman"/>
          <w:sz w:val="28"/>
          <w:szCs w:val="28"/>
        </w:rPr>
        <w:t xml:space="preserve"> </w:t>
      </w:r>
      <w:r w:rsidR="00181C8A" w:rsidRPr="00181C8A">
        <w:rPr>
          <w:rFonts w:ascii="Times New Roman" w:hAnsi="Times New Roman" w:cs="Times New Roman"/>
          <w:sz w:val="28"/>
          <w:szCs w:val="28"/>
          <w:shd w:val="clear" w:color="auto" w:fill="FFFFFF"/>
        </w:rPr>
        <w:t>Тенденция старения населения, характерная для многих стран Европы, в значительной степени затронула и Россию.</w:t>
      </w:r>
      <w:proofErr w:type="gramEnd"/>
      <w:r w:rsidR="00181C8A" w:rsidRPr="00181C8A">
        <w:rPr>
          <w:rFonts w:ascii="Times New Roman" w:hAnsi="Times New Roman" w:cs="Times New Roman"/>
          <w:sz w:val="28"/>
          <w:szCs w:val="28"/>
          <w:shd w:val="clear" w:color="auto" w:fill="FFFFFF"/>
        </w:rPr>
        <w:t xml:space="preserve"> По данным Росстата, начиная с 1981 года (для расчета брались сведения с территорий, сегодня являющихся частью РФ) общее число пенсионеров в государстве постоянно увеличивается. </w:t>
      </w:r>
      <w:r w:rsidR="00181C8A" w:rsidRPr="00181C8A">
        <w:rPr>
          <w:rFonts w:ascii="Times New Roman" w:hAnsi="Times New Roman" w:cs="Times New Roman"/>
          <w:sz w:val="28"/>
          <w:szCs w:val="28"/>
        </w:rPr>
        <w:t>Четвертая часть населения нашего региона сегодня - это граждане старшего поколения. Они являются носителями знаний и опыта. Имеют высокий потенциал к трудовой деятельности и активному участию в жизни общества. Существующие предпосылки старения общества, требуют от нас реализации комплекса мер, направленного на формирование условий для повышения уровня профессиональной, общественной и физической активности пенсионеров, а также повышение качества их жизни.</w:t>
      </w:r>
    </w:p>
    <w:p w:rsidR="00824A4B" w:rsidRPr="00DA2116" w:rsidRDefault="00824A4B" w:rsidP="00824A4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Цикл мероприятий,  реализуемых учреждением, в целях </w:t>
      </w:r>
      <w:r w:rsidRPr="00DA2116">
        <w:rPr>
          <w:rFonts w:ascii="Times New Roman" w:eastAsia="Times New Roman" w:hAnsi="Times New Roman" w:cs="Times New Roman"/>
          <w:color w:val="000000"/>
          <w:sz w:val="28"/>
          <w:szCs w:val="28"/>
          <w:lang w:eastAsia="ru-RU"/>
        </w:rPr>
        <w:t xml:space="preserve"> формирования активного образа жизни старшего поколения реализуется на основе </w:t>
      </w:r>
      <w:r>
        <w:rPr>
          <w:rFonts w:ascii="Times New Roman" w:eastAsia="Times New Roman" w:hAnsi="Times New Roman" w:cs="Times New Roman"/>
          <w:color w:val="000000"/>
          <w:sz w:val="28"/>
          <w:szCs w:val="28"/>
          <w:lang w:eastAsia="ru-RU"/>
        </w:rPr>
        <w:t xml:space="preserve">следующих </w:t>
      </w:r>
      <w:r w:rsidRPr="00DA2116">
        <w:rPr>
          <w:rFonts w:ascii="Times New Roman" w:eastAsia="Times New Roman" w:hAnsi="Times New Roman" w:cs="Times New Roman"/>
          <w:color w:val="000000"/>
          <w:sz w:val="28"/>
          <w:szCs w:val="28"/>
          <w:lang w:eastAsia="ru-RU"/>
        </w:rPr>
        <w:t>принципов:</w:t>
      </w:r>
    </w:p>
    <w:p w:rsidR="00824A4B" w:rsidRPr="00DA2116" w:rsidRDefault="00824A4B" w:rsidP="00824A4B">
      <w:pPr>
        <w:numPr>
          <w:ilvl w:val="0"/>
          <w:numId w:val="17"/>
        </w:numPr>
        <w:shd w:val="clear" w:color="auto" w:fill="FFFFFF"/>
        <w:tabs>
          <w:tab w:val="clear" w:pos="720"/>
          <w:tab w:val="num" w:pos="142"/>
        </w:tabs>
        <w:spacing w:after="0" w:line="240" w:lineRule="auto"/>
        <w:ind w:left="0" w:firstLine="142"/>
        <w:jc w:val="both"/>
        <w:rPr>
          <w:rFonts w:ascii="Times New Roman" w:eastAsia="Times New Roman" w:hAnsi="Times New Roman" w:cs="Times New Roman"/>
          <w:color w:val="000000"/>
          <w:sz w:val="28"/>
          <w:szCs w:val="28"/>
          <w:lang w:eastAsia="ru-RU"/>
        </w:rPr>
      </w:pPr>
      <w:r w:rsidRPr="00DA2116">
        <w:rPr>
          <w:rFonts w:ascii="Times New Roman" w:eastAsia="Times New Roman" w:hAnsi="Times New Roman" w:cs="Times New Roman"/>
          <w:color w:val="000000"/>
          <w:sz w:val="28"/>
          <w:szCs w:val="28"/>
          <w:lang w:eastAsia="ru-RU"/>
        </w:rPr>
        <w:t>активного участия: пожилые и старые люди должны вовлекаться в жизнь общества и активно участвовать в разработке и осуществлении затрагивающей их благосостояние политики, иметь возможность соз</w:t>
      </w:r>
      <w:r>
        <w:rPr>
          <w:rFonts w:ascii="Times New Roman" w:eastAsia="Times New Roman" w:hAnsi="Times New Roman" w:cs="Times New Roman"/>
          <w:color w:val="000000"/>
          <w:sz w:val="28"/>
          <w:szCs w:val="28"/>
          <w:lang w:eastAsia="ru-RU"/>
        </w:rPr>
        <w:t>давать объединения лиц пожилого возраста (</w:t>
      </w:r>
      <w:r w:rsidR="00FF5B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Университет старшего возраста</w:t>
      </w:r>
      <w:r w:rsidR="00FF5B6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клуб «Хозяюшка», действующие в учреждении)</w:t>
      </w:r>
    </w:p>
    <w:p w:rsidR="00824A4B" w:rsidRPr="00DA2116" w:rsidRDefault="00824A4B" w:rsidP="00824A4B">
      <w:pPr>
        <w:numPr>
          <w:ilvl w:val="0"/>
          <w:numId w:val="17"/>
        </w:numPr>
        <w:shd w:val="clear" w:color="auto" w:fill="FFFFFF"/>
        <w:tabs>
          <w:tab w:val="clear" w:pos="720"/>
        </w:tabs>
        <w:spacing w:after="0" w:line="240" w:lineRule="auto"/>
        <w:ind w:left="142" w:firstLine="0"/>
        <w:jc w:val="both"/>
        <w:rPr>
          <w:rFonts w:ascii="Times New Roman" w:eastAsia="Times New Roman" w:hAnsi="Times New Roman" w:cs="Times New Roman"/>
          <w:color w:val="000000"/>
          <w:sz w:val="28"/>
          <w:szCs w:val="28"/>
          <w:lang w:eastAsia="ru-RU"/>
        </w:rPr>
      </w:pPr>
      <w:r w:rsidRPr="00DA2116">
        <w:rPr>
          <w:rFonts w:ascii="Times New Roman" w:eastAsia="Times New Roman" w:hAnsi="Times New Roman" w:cs="Times New Roman"/>
          <w:color w:val="000000"/>
          <w:sz w:val="28"/>
          <w:szCs w:val="28"/>
          <w:lang w:eastAsia="ru-RU"/>
        </w:rPr>
        <w:lastRenderedPageBreak/>
        <w:t>реализации внутреннего потенциала: пожилые и старые люди должны иметь возможность для всесторонней реализации своего потенциала, чтобы им всегда был открыт доступ к общественным ценностям в области образования, ку</w:t>
      </w:r>
      <w:r>
        <w:rPr>
          <w:rFonts w:ascii="Times New Roman" w:eastAsia="Times New Roman" w:hAnsi="Times New Roman" w:cs="Times New Roman"/>
          <w:color w:val="000000"/>
          <w:sz w:val="28"/>
          <w:szCs w:val="28"/>
          <w:lang w:eastAsia="ru-RU"/>
        </w:rPr>
        <w:t>льтуры, духовной жизни и отдыха.</w:t>
      </w:r>
    </w:p>
    <w:p w:rsidR="00824A4B" w:rsidRPr="00D03E63" w:rsidRDefault="00824A4B" w:rsidP="00824A4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FF5B61">
        <w:rPr>
          <w:rFonts w:ascii="Times New Roman" w:hAnsi="Times New Roman" w:cs="Times New Roman"/>
          <w:color w:val="000000"/>
          <w:sz w:val="28"/>
          <w:szCs w:val="28"/>
        </w:rPr>
        <w:t xml:space="preserve">  </w:t>
      </w:r>
      <w:r w:rsidRPr="00DF068B">
        <w:rPr>
          <w:rFonts w:ascii="Times New Roman" w:hAnsi="Times New Roman" w:cs="Times New Roman"/>
          <w:color w:val="000000"/>
          <w:sz w:val="28"/>
          <w:szCs w:val="28"/>
        </w:rPr>
        <w:t xml:space="preserve">Стал традиционным цикл выездных концертов «студентов университета» в социальные учреждения города.  Творческая группа УСВ  активно участвует   в фестивалях и конкурсах для ветеранов, лиц пожилого возраста, занимая призовые места. Кроме активного участия в мероприятиях ДК и городских мероприятиях, этот коллектив с удовольствием дарит своё творчество людям, находящимся в доме – интернате для инвалидов и престарелых, ветеранам проходящим лечение, людям, оказавшимся в  трудной жизненной ситуации. УСВ активно сотрудничает с </w:t>
      </w:r>
      <w:proofErr w:type="spellStart"/>
      <w:r w:rsidRPr="00DF068B">
        <w:rPr>
          <w:rFonts w:ascii="Times New Roman" w:hAnsi="Times New Roman" w:cs="Times New Roman"/>
          <w:color w:val="000000"/>
          <w:sz w:val="28"/>
          <w:szCs w:val="28"/>
        </w:rPr>
        <w:t>киноклубом</w:t>
      </w:r>
      <w:proofErr w:type="spellEnd"/>
      <w:r w:rsidRPr="00DF068B">
        <w:rPr>
          <w:rFonts w:ascii="Times New Roman" w:hAnsi="Times New Roman" w:cs="Times New Roman"/>
          <w:color w:val="000000"/>
          <w:sz w:val="28"/>
          <w:szCs w:val="28"/>
        </w:rPr>
        <w:t xml:space="preserve"> «Ностальгия» и участвует не только в просмотре фильмов, но и готовит  для жителей города тематические встречи и мероприятия на базе кинотеатра  «Мир».  </w:t>
      </w:r>
      <w:r w:rsidRPr="00DF068B">
        <w:rPr>
          <w:rFonts w:ascii="Times New Roman" w:hAnsi="Times New Roman" w:cs="Times New Roman"/>
          <w:sz w:val="28"/>
          <w:szCs w:val="28"/>
        </w:rPr>
        <w:t xml:space="preserve">Клуб декоративно - прикладного творчества "Хозяюшка" - для старшего поколения, продолжает работать в прежнем режиме, расширился диапазон занятий - валяние по шерсти, </w:t>
      </w:r>
      <w:proofErr w:type="spellStart"/>
      <w:r w:rsidRPr="00DF068B">
        <w:rPr>
          <w:rFonts w:ascii="Times New Roman" w:hAnsi="Times New Roman" w:cs="Times New Roman"/>
          <w:sz w:val="28"/>
          <w:szCs w:val="28"/>
        </w:rPr>
        <w:t>квиллинг</w:t>
      </w:r>
      <w:proofErr w:type="spellEnd"/>
      <w:r w:rsidRPr="00DF068B">
        <w:rPr>
          <w:rFonts w:ascii="Times New Roman" w:hAnsi="Times New Roman" w:cs="Times New Roman"/>
          <w:sz w:val="28"/>
          <w:szCs w:val="28"/>
        </w:rPr>
        <w:t>, работа с бисером, конструирование из бумаги, работа с соленым тестом.</w:t>
      </w:r>
      <w:r>
        <w:rPr>
          <w:rFonts w:ascii="Times New Roman" w:eastAsia="Times New Roman" w:hAnsi="Times New Roman" w:cs="Times New Roman"/>
          <w:color w:val="000000"/>
          <w:sz w:val="28"/>
          <w:szCs w:val="28"/>
          <w:lang w:eastAsia="ru-RU"/>
        </w:rPr>
        <w:t xml:space="preserve"> Кроме </w:t>
      </w:r>
      <w:r>
        <w:rPr>
          <w:rFonts w:ascii="Times New Roman" w:eastAsia="Times New Roman" w:hAnsi="Times New Roman" w:cs="Times New Roman"/>
          <w:iCs/>
          <w:color w:val="000000"/>
          <w:sz w:val="28"/>
          <w:szCs w:val="28"/>
          <w:lang w:eastAsia="ru-RU"/>
        </w:rPr>
        <w:t>зрелищных социально-культурных мероприятий, с лицами третьего возраста учреждение активно использует</w:t>
      </w:r>
      <w:r w:rsidRPr="008C614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Cs/>
          <w:color w:val="000000"/>
          <w:sz w:val="28"/>
          <w:szCs w:val="28"/>
          <w:lang w:eastAsia="ru-RU"/>
        </w:rPr>
        <w:t>к</w:t>
      </w:r>
      <w:r w:rsidRPr="008C614E">
        <w:rPr>
          <w:rFonts w:ascii="Times New Roman" w:eastAsia="Times New Roman" w:hAnsi="Times New Roman" w:cs="Times New Roman"/>
          <w:iCs/>
          <w:color w:val="000000"/>
          <w:sz w:val="28"/>
          <w:szCs w:val="28"/>
          <w:lang w:eastAsia="ru-RU"/>
        </w:rPr>
        <w:t>ультурно-просве</w:t>
      </w:r>
      <w:r>
        <w:rPr>
          <w:rFonts w:ascii="Times New Roman" w:eastAsia="Times New Roman" w:hAnsi="Times New Roman" w:cs="Times New Roman"/>
          <w:iCs/>
          <w:color w:val="000000"/>
          <w:sz w:val="28"/>
          <w:szCs w:val="28"/>
          <w:lang w:eastAsia="ru-RU"/>
        </w:rPr>
        <w:t xml:space="preserve">тительные формы, </w:t>
      </w:r>
      <w:r>
        <w:rPr>
          <w:rFonts w:ascii="Times New Roman" w:eastAsia="Times New Roman" w:hAnsi="Times New Roman" w:cs="Times New Roman"/>
          <w:color w:val="000000"/>
          <w:sz w:val="28"/>
          <w:szCs w:val="28"/>
          <w:lang w:eastAsia="ru-RU"/>
        </w:rPr>
        <w:t xml:space="preserve"> характеризующиеся </w:t>
      </w:r>
      <w:r w:rsidRPr="008C614E">
        <w:rPr>
          <w:rFonts w:ascii="Times New Roman" w:eastAsia="Times New Roman" w:hAnsi="Times New Roman" w:cs="Times New Roman"/>
          <w:color w:val="000000"/>
          <w:sz w:val="28"/>
          <w:szCs w:val="28"/>
          <w:lang w:eastAsia="ru-RU"/>
        </w:rPr>
        <w:t xml:space="preserve"> информационной направленностью. При подготовке культурно-познавате</w:t>
      </w:r>
      <w:r>
        <w:rPr>
          <w:rFonts w:ascii="Times New Roman" w:eastAsia="Times New Roman" w:hAnsi="Times New Roman" w:cs="Times New Roman"/>
          <w:color w:val="000000"/>
          <w:sz w:val="28"/>
          <w:szCs w:val="28"/>
          <w:lang w:eastAsia="ru-RU"/>
        </w:rPr>
        <w:t>льных программ  н</w:t>
      </w:r>
      <w:r w:rsidRPr="008C614E">
        <w:rPr>
          <w:rFonts w:ascii="Times New Roman" w:eastAsia="Times New Roman" w:hAnsi="Times New Roman" w:cs="Times New Roman"/>
          <w:color w:val="000000"/>
          <w:sz w:val="28"/>
          <w:szCs w:val="28"/>
          <w:lang w:eastAsia="ru-RU"/>
        </w:rPr>
        <w:t>аряду с информацией по вопросам культуры, литературы, искусства широкое распространение</w:t>
      </w:r>
      <w:r>
        <w:rPr>
          <w:rFonts w:ascii="Times New Roman" w:eastAsia="Times New Roman" w:hAnsi="Times New Roman" w:cs="Times New Roman"/>
          <w:color w:val="000000"/>
          <w:sz w:val="28"/>
          <w:szCs w:val="28"/>
          <w:lang w:eastAsia="ru-RU"/>
        </w:rPr>
        <w:t xml:space="preserve"> в вышеуказанных объединениях </w:t>
      </w:r>
      <w:r w:rsidRPr="008C614E">
        <w:rPr>
          <w:rFonts w:ascii="Times New Roman" w:eastAsia="Times New Roman" w:hAnsi="Times New Roman" w:cs="Times New Roman"/>
          <w:color w:val="000000"/>
          <w:sz w:val="28"/>
          <w:szCs w:val="28"/>
          <w:lang w:eastAsia="ru-RU"/>
        </w:rPr>
        <w:t xml:space="preserve"> получили лекции и беседы с врачами, геронтологами, диетологами, юристами, кулинарами, агрономами, социальными работниками. Специфика подобных мероприятий состоит в том, что слушатели могут непосредственно обращаться с вопросами к специалистам и обсуждать интересующие их проблемы</w:t>
      </w:r>
      <w:r w:rsidRPr="00DA21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Так же в рамках УСВ  преподаются </w:t>
      </w:r>
      <w:r w:rsidRPr="00DA2116">
        <w:rPr>
          <w:rFonts w:ascii="Times New Roman" w:eastAsia="Times New Roman" w:hAnsi="Times New Roman" w:cs="Times New Roman"/>
          <w:color w:val="000000"/>
          <w:sz w:val="28"/>
          <w:szCs w:val="28"/>
          <w:lang w:eastAsia="ru-RU"/>
        </w:rPr>
        <w:t xml:space="preserve"> навыки оказания первой доврачебной помощи, лечебной физкультуры, </w:t>
      </w:r>
      <w:proofErr w:type="spellStart"/>
      <w:r w:rsidRPr="00DA2116">
        <w:rPr>
          <w:rFonts w:ascii="Times New Roman" w:eastAsia="Times New Roman" w:hAnsi="Times New Roman" w:cs="Times New Roman"/>
          <w:color w:val="000000"/>
          <w:sz w:val="28"/>
          <w:szCs w:val="28"/>
          <w:lang w:eastAsia="ru-RU"/>
        </w:rPr>
        <w:t>самомассажа</w:t>
      </w:r>
      <w:proofErr w:type="spellEnd"/>
      <w:r w:rsidRPr="00DA2116">
        <w:rPr>
          <w:rFonts w:ascii="Times New Roman" w:eastAsia="Times New Roman" w:hAnsi="Times New Roman" w:cs="Times New Roman"/>
          <w:color w:val="000000"/>
          <w:sz w:val="28"/>
          <w:szCs w:val="28"/>
          <w:lang w:eastAsia="ru-RU"/>
        </w:rPr>
        <w:t xml:space="preserve">, лечебного питания, кулинарии, рукоделия. </w:t>
      </w:r>
      <w:r>
        <w:rPr>
          <w:rFonts w:ascii="Times New Roman" w:eastAsia="Times New Roman" w:hAnsi="Times New Roman" w:cs="Times New Roman"/>
          <w:color w:val="000000"/>
          <w:sz w:val="28"/>
          <w:szCs w:val="28"/>
          <w:lang w:eastAsia="ru-RU"/>
        </w:rPr>
        <w:t xml:space="preserve"> Слушатели УСВ – активные участники праздничных календарных мероприятий, которые они сами зачастую и готовят. Реализуются в УСВ   и  </w:t>
      </w:r>
      <w:r w:rsidRPr="00660CB0">
        <w:rPr>
          <w:rFonts w:ascii="Times New Roman" w:eastAsia="Times New Roman" w:hAnsi="Times New Roman" w:cs="Times New Roman"/>
          <w:iCs/>
          <w:color w:val="000000"/>
          <w:sz w:val="28"/>
          <w:szCs w:val="28"/>
          <w:lang w:eastAsia="ru-RU"/>
        </w:rPr>
        <w:t>подвижно-рекреационные программы</w:t>
      </w:r>
      <w:r>
        <w:rPr>
          <w:rFonts w:ascii="Times New Roman" w:eastAsia="Times New Roman" w:hAnsi="Times New Roman" w:cs="Times New Roman"/>
          <w:iCs/>
          <w:color w:val="000000"/>
          <w:sz w:val="28"/>
          <w:szCs w:val="28"/>
          <w:lang w:eastAsia="ru-RU"/>
        </w:rPr>
        <w:t xml:space="preserve">, которые </w:t>
      </w:r>
      <w:r w:rsidRPr="00DA2116">
        <w:rPr>
          <w:rFonts w:ascii="Times New Roman" w:eastAsia="Times New Roman" w:hAnsi="Times New Roman" w:cs="Times New Roman"/>
          <w:color w:val="000000"/>
          <w:sz w:val="28"/>
          <w:szCs w:val="28"/>
          <w:lang w:eastAsia="ru-RU"/>
        </w:rPr>
        <w:t> проводятся в виде прогулок на св</w:t>
      </w:r>
      <w:r>
        <w:rPr>
          <w:rFonts w:ascii="Times New Roman" w:eastAsia="Times New Roman" w:hAnsi="Times New Roman" w:cs="Times New Roman"/>
          <w:color w:val="000000"/>
          <w:sz w:val="28"/>
          <w:szCs w:val="28"/>
          <w:lang w:eastAsia="ru-RU"/>
        </w:rPr>
        <w:t xml:space="preserve">ежем воздухе, </w:t>
      </w:r>
      <w:r w:rsidRPr="00DA2116">
        <w:rPr>
          <w:rFonts w:ascii="Times New Roman" w:eastAsia="Times New Roman" w:hAnsi="Times New Roman" w:cs="Times New Roman"/>
          <w:color w:val="000000"/>
          <w:sz w:val="28"/>
          <w:szCs w:val="28"/>
          <w:lang w:eastAsia="ru-RU"/>
        </w:rPr>
        <w:t>на рекреацио</w:t>
      </w:r>
      <w:r>
        <w:rPr>
          <w:rFonts w:ascii="Times New Roman" w:eastAsia="Times New Roman" w:hAnsi="Times New Roman" w:cs="Times New Roman"/>
          <w:color w:val="000000"/>
          <w:sz w:val="28"/>
          <w:szCs w:val="28"/>
          <w:lang w:eastAsia="ru-RU"/>
        </w:rPr>
        <w:t>нных территориях. Прогулки  сопровождаются</w:t>
      </w:r>
      <w:r w:rsidRPr="00DA2116">
        <w:rPr>
          <w:rFonts w:ascii="Times New Roman" w:eastAsia="Times New Roman" w:hAnsi="Times New Roman" w:cs="Times New Roman"/>
          <w:color w:val="000000"/>
          <w:sz w:val="28"/>
          <w:szCs w:val="28"/>
          <w:lang w:eastAsia="ru-RU"/>
        </w:rPr>
        <w:t xml:space="preserve"> небольшой экскурсионной программой, свободным общением и действиями развлекательного характера.</w:t>
      </w:r>
    </w:p>
    <w:p w:rsidR="00B3565D" w:rsidRDefault="00824A4B" w:rsidP="00824A4B">
      <w:pPr>
        <w:pStyle w:val="a5"/>
        <w:spacing w:before="0" w:beforeAutospacing="0" w:after="0" w:afterAutospacing="0"/>
        <w:jc w:val="both"/>
        <w:rPr>
          <w:color w:val="000000"/>
          <w:sz w:val="28"/>
          <w:szCs w:val="28"/>
        </w:rPr>
      </w:pPr>
      <w:r>
        <w:rPr>
          <w:color w:val="000000"/>
          <w:sz w:val="28"/>
          <w:szCs w:val="28"/>
        </w:rPr>
        <w:t xml:space="preserve">    </w:t>
      </w:r>
      <w:r w:rsidRPr="00F63EFB">
        <w:rPr>
          <w:color w:val="000000"/>
          <w:sz w:val="28"/>
          <w:szCs w:val="28"/>
        </w:rPr>
        <w:t>В 2</w:t>
      </w:r>
      <w:r w:rsidR="00FF5B61">
        <w:rPr>
          <w:color w:val="000000"/>
          <w:sz w:val="28"/>
          <w:szCs w:val="28"/>
        </w:rPr>
        <w:t>018</w:t>
      </w:r>
      <w:r w:rsidRPr="00F63EFB">
        <w:rPr>
          <w:color w:val="000000"/>
          <w:sz w:val="28"/>
          <w:szCs w:val="28"/>
        </w:rPr>
        <w:t xml:space="preserve"> году  учреждением в рамках реализации проекта «</w:t>
      </w:r>
      <w:r>
        <w:rPr>
          <w:color w:val="000000"/>
          <w:sz w:val="28"/>
          <w:szCs w:val="28"/>
        </w:rPr>
        <w:t>Серебря</w:t>
      </w:r>
      <w:r w:rsidRPr="00F63EFB">
        <w:rPr>
          <w:color w:val="000000"/>
          <w:sz w:val="28"/>
          <w:szCs w:val="28"/>
        </w:rPr>
        <w:t>ный</w:t>
      </w:r>
      <w:r w:rsidR="00B3565D">
        <w:rPr>
          <w:color w:val="000000"/>
          <w:sz w:val="28"/>
          <w:szCs w:val="28"/>
        </w:rPr>
        <w:t xml:space="preserve"> возраст» проведено 46 </w:t>
      </w:r>
      <w:r>
        <w:rPr>
          <w:color w:val="000000"/>
          <w:sz w:val="28"/>
          <w:szCs w:val="28"/>
        </w:rPr>
        <w:t xml:space="preserve"> меро</w:t>
      </w:r>
      <w:r w:rsidR="00B3565D">
        <w:rPr>
          <w:color w:val="000000"/>
          <w:sz w:val="28"/>
          <w:szCs w:val="28"/>
        </w:rPr>
        <w:t xml:space="preserve">приятий с охватом 3560 </w:t>
      </w:r>
      <w:r w:rsidRPr="00F63EFB">
        <w:rPr>
          <w:color w:val="000000"/>
          <w:sz w:val="28"/>
          <w:szCs w:val="28"/>
        </w:rPr>
        <w:t xml:space="preserve">человек. </w:t>
      </w:r>
    </w:p>
    <w:p w:rsidR="00824A4B" w:rsidRDefault="00B3565D" w:rsidP="00824A4B">
      <w:pPr>
        <w:pStyle w:val="a5"/>
        <w:spacing w:before="0" w:beforeAutospacing="0" w:after="0" w:afterAutospacing="0"/>
        <w:jc w:val="both"/>
        <w:rPr>
          <w:color w:val="000000"/>
          <w:sz w:val="28"/>
          <w:szCs w:val="28"/>
        </w:rPr>
      </w:pPr>
      <w:r>
        <w:rPr>
          <w:color w:val="000000"/>
          <w:sz w:val="28"/>
          <w:szCs w:val="28"/>
        </w:rPr>
        <w:t xml:space="preserve">    </w:t>
      </w:r>
      <w:r w:rsidR="00824A4B" w:rsidRPr="00F63EFB">
        <w:rPr>
          <w:color w:val="000000"/>
          <w:sz w:val="28"/>
          <w:szCs w:val="28"/>
        </w:rPr>
        <w:t xml:space="preserve">Учреждение активно сотрудничает  с общественными организациями льготной категории граждан, реализует  мероприятия   </w:t>
      </w:r>
      <w:r w:rsidR="00824A4B">
        <w:rPr>
          <w:color w:val="000000"/>
          <w:sz w:val="28"/>
          <w:szCs w:val="28"/>
        </w:rPr>
        <w:t>муниципальной программы «Развитие гражданского общества».</w:t>
      </w:r>
    </w:p>
    <w:p w:rsidR="00824A4B" w:rsidRPr="00A17C26" w:rsidRDefault="00A17C26" w:rsidP="00A17C26">
      <w:pPr>
        <w:pStyle w:val="a5"/>
        <w:spacing w:before="0" w:beforeAutospacing="0" w:after="0" w:afterAutospacing="0"/>
        <w:jc w:val="both"/>
        <w:rPr>
          <w:sz w:val="28"/>
          <w:szCs w:val="28"/>
        </w:rPr>
      </w:pPr>
      <w:r>
        <w:rPr>
          <w:color w:val="000000"/>
          <w:sz w:val="28"/>
          <w:szCs w:val="28"/>
        </w:rPr>
        <w:t xml:space="preserve">     </w:t>
      </w:r>
      <w:r w:rsidR="00824A4B" w:rsidRPr="007E3466">
        <w:rPr>
          <w:color w:val="000000"/>
          <w:sz w:val="28"/>
          <w:szCs w:val="28"/>
          <w:shd w:val="clear" w:color="auto" w:fill="FFFFFF"/>
        </w:rPr>
        <w:t xml:space="preserve">Количественные результаты любого проекта очевидны, их легко подсчитать и увидеть. Качественные показатели субъективны и эфемерны, </w:t>
      </w:r>
      <w:r w:rsidR="00824A4B" w:rsidRPr="007E3466">
        <w:rPr>
          <w:color w:val="000000"/>
          <w:sz w:val="28"/>
          <w:szCs w:val="28"/>
          <w:shd w:val="clear" w:color="auto" w:fill="FFFFFF"/>
        </w:rPr>
        <w:lastRenderedPageBreak/>
        <w:t>но именно они формируют новый уровень качества жизни, в том числе и пожилых  людей.</w:t>
      </w:r>
    </w:p>
    <w:p w:rsidR="00824A4B" w:rsidRPr="007E3466" w:rsidRDefault="00824A4B" w:rsidP="00824A4B">
      <w:pPr>
        <w:spacing w:after="0" w:line="240" w:lineRule="auto"/>
        <w:jc w:val="both"/>
        <w:rPr>
          <w:rFonts w:ascii="Times New Roman" w:eastAsia="Times New Roman" w:hAnsi="Times New Roman" w:cs="Times New Roman"/>
          <w:b/>
          <w:bCs/>
          <w:sz w:val="28"/>
          <w:szCs w:val="28"/>
          <w:lang w:eastAsia="ru-RU"/>
        </w:rPr>
      </w:pPr>
      <w:r w:rsidRPr="007E3466">
        <w:rPr>
          <w:rFonts w:ascii="Times New Roman" w:eastAsia="Times New Roman" w:hAnsi="Times New Roman" w:cs="Times New Roman"/>
          <w:color w:val="000000"/>
          <w:sz w:val="28"/>
          <w:szCs w:val="28"/>
          <w:lang w:eastAsia="ru-RU"/>
        </w:rPr>
        <w:br/>
      </w:r>
      <w:r w:rsidRPr="007E3466">
        <w:rPr>
          <w:rFonts w:ascii="Times New Roman" w:eastAsia="Times New Roman" w:hAnsi="Times New Roman" w:cs="Times New Roman"/>
          <w:b/>
          <w:bCs/>
          <w:sz w:val="28"/>
          <w:szCs w:val="28"/>
          <w:lang w:eastAsia="ru-RU"/>
        </w:rPr>
        <w:t>Качественные показатели:</w:t>
      </w:r>
    </w:p>
    <w:p w:rsidR="00824A4B" w:rsidRPr="007E3466" w:rsidRDefault="00824A4B" w:rsidP="00824A4B">
      <w:pPr>
        <w:spacing w:after="0" w:line="240" w:lineRule="auto"/>
        <w:jc w:val="both"/>
        <w:rPr>
          <w:rFonts w:ascii="Times New Roman" w:eastAsia="Times New Roman" w:hAnsi="Times New Roman" w:cs="Times New Roman"/>
          <w:sz w:val="28"/>
          <w:szCs w:val="28"/>
          <w:lang w:eastAsia="ru-RU"/>
        </w:rPr>
      </w:pPr>
      <w:r w:rsidRPr="007E3466">
        <w:rPr>
          <w:rFonts w:ascii="Times New Roman" w:eastAsia="Times New Roman" w:hAnsi="Times New Roman" w:cs="Times New Roman"/>
          <w:b/>
          <w:bCs/>
          <w:sz w:val="28"/>
          <w:szCs w:val="28"/>
          <w:lang w:eastAsia="ru-RU"/>
        </w:rPr>
        <w:t>-</w:t>
      </w:r>
      <w:r w:rsidRPr="007E3466">
        <w:rPr>
          <w:rFonts w:ascii="Times New Roman" w:eastAsia="Times New Roman" w:hAnsi="Times New Roman" w:cs="Times New Roman"/>
          <w:sz w:val="28"/>
          <w:szCs w:val="28"/>
          <w:lang w:eastAsia="ru-RU"/>
        </w:rPr>
        <w:t>Получены новые теоретические и  практические знания</w:t>
      </w:r>
      <w:r w:rsidRPr="007E3466">
        <w:rPr>
          <w:rFonts w:ascii="Times New Roman" w:eastAsia="Times New Roman" w:hAnsi="Times New Roman" w:cs="Times New Roman"/>
          <w:sz w:val="28"/>
          <w:szCs w:val="28"/>
          <w:lang w:eastAsia="ru-RU"/>
        </w:rPr>
        <w:br/>
        <w:t>участниками мероприятий;</w:t>
      </w:r>
    </w:p>
    <w:p w:rsidR="00824A4B" w:rsidRPr="007E3466" w:rsidRDefault="00824A4B" w:rsidP="00824A4B">
      <w:pPr>
        <w:spacing w:after="0" w:line="240" w:lineRule="auto"/>
        <w:jc w:val="both"/>
        <w:rPr>
          <w:rFonts w:ascii="Times New Roman" w:eastAsia="Times New Roman" w:hAnsi="Times New Roman" w:cs="Times New Roman"/>
          <w:sz w:val="28"/>
          <w:szCs w:val="28"/>
          <w:lang w:eastAsia="ru-RU"/>
        </w:rPr>
      </w:pPr>
      <w:r w:rsidRPr="007E3466">
        <w:rPr>
          <w:rFonts w:ascii="Times New Roman" w:eastAsia="Times New Roman" w:hAnsi="Times New Roman" w:cs="Times New Roman"/>
          <w:sz w:val="28"/>
          <w:szCs w:val="28"/>
          <w:lang w:eastAsia="ru-RU"/>
        </w:rPr>
        <w:t>-Сформированы  новые дружественные контакты;</w:t>
      </w:r>
    </w:p>
    <w:p w:rsidR="00824A4B" w:rsidRPr="007E3466" w:rsidRDefault="00824A4B" w:rsidP="00824A4B">
      <w:pPr>
        <w:spacing w:after="0" w:line="240" w:lineRule="auto"/>
        <w:jc w:val="both"/>
        <w:rPr>
          <w:rFonts w:ascii="Times New Roman" w:eastAsia="Times New Roman" w:hAnsi="Times New Roman" w:cs="Times New Roman"/>
          <w:sz w:val="28"/>
          <w:szCs w:val="28"/>
          <w:lang w:eastAsia="ru-RU"/>
        </w:rPr>
      </w:pPr>
      <w:r w:rsidRPr="007E3466">
        <w:rPr>
          <w:rFonts w:ascii="Times New Roman" w:eastAsia="Times New Roman" w:hAnsi="Times New Roman" w:cs="Times New Roman"/>
          <w:sz w:val="28"/>
          <w:szCs w:val="28"/>
          <w:lang w:eastAsia="ru-RU"/>
        </w:rPr>
        <w:t>-Сформирована  активная  жизненная  позиция людей «третьего возраста»;</w:t>
      </w:r>
    </w:p>
    <w:p w:rsidR="00824A4B" w:rsidRPr="007E3466" w:rsidRDefault="00824A4B" w:rsidP="00824A4B">
      <w:pPr>
        <w:spacing w:after="0" w:line="240" w:lineRule="auto"/>
        <w:jc w:val="both"/>
        <w:rPr>
          <w:rFonts w:ascii="Times New Roman" w:eastAsia="Times New Roman" w:hAnsi="Times New Roman" w:cs="Times New Roman"/>
          <w:sz w:val="28"/>
          <w:szCs w:val="28"/>
          <w:lang w:eastAsia="ru-RU"/>
        </w:rPr>
      </w:pPr>
      <w:r w:rsidRPr="007E3466">
        <w:rPr>
          <w:rFonts w:ascii="Times New Roman" w:eastAsia="Times New Roman" w:hAnsi="Times New Roman" w:cs="Times New Roman"/>
          <w:sz w:val="28"/>
          <w:szCs w:val="28"/>
          <w:lang w:eastAsia="ru-RU"/>
        </w:rPr>
        <w:t>-Учреждением получены положительные отзывы о качестве проведенных мероприятий.</w:t>
      </w:r>
    </w:p>
    <w:p w:rsidR="00824A4B" w:rsidRPr="007E3466" w:rsidRDefault="00824A4B" w:rsidP="00824A4B">
      <w:pPr>
        <w:spacing w:after="0" w:line="240" w:lineRule="auto"/>
        <w:jc w:val="both"/>
        <w:rPr>
          <w:rFonts w:ascii="Times New Roman" w:hAnsi="Times New Roman" w:cs="Times New Roman"/>
          <w:sz w:val="28"/>
          <w:szCs w:val="28"/>
        </w:rPr>
      </w:pPr>
      <w:r w:rsidRPr="007E3466">
        <w:rPr>
          <w:rFonts w:ascii="Times New Roman" w:hAnsi="Times New Roman" w:cs="Times New Roman"/>
          <w:color w:val="000000"/>
          <w:sz w:val="28"/>
          <w:szCs w:val="28"/>
        </w:rPr>
        <w:t xml:space="preserve">  Основной проблемой учреждения в организации досуга граждан старшего поколения является недостаточное финансирование (отсутствие средств чаепития, на подарки, сувениры, материал для поделок  и т.д.), а так же отсутствие большого свободного помещения для размещения  УСВ</w:t>
      </w:r>
      <w:r>
        <w:rPr>
          <w:rFonts w:ascii="Times New Roman" w:hAnsi="Times New Roman" w:cs="Times New Roman"/>
          <w:sz w:val="28"/>
          <w:szCs w:val="28"/>
        </w:rPr>
        <w:t>.</w:t>
      </w:r>
    </w:p>
    <w:p w:rsidR="003E423D" w:rsidRDefault="003E423D" w:rsidP="003E423D">
      <w:pPr>
        <w:shd w:val="clear" w:color="auto" w:fill="FFFFFF"/>
        <w:spacing w:after="0" w:line="240" w:lineRule="auto"/>
        <w:jc w:val="both"/>
        <w:rPr>
          <w:rFonts w:ascii="Times New Roman" w:hAnsi="Times New Roman" w:cs="Times New Roman"/>
          <w:sz w:val="28"/>
          <w:szCs w:val="28"/>
        </w:rPr>
      </w:pPr>
    </w:p>
    <w:p w:rsidR="0008335B" w:rsidRDefault="0008335B" w:rsidP="003E423D">
      <w:pPr>
        <w:shd w:val="clear" w:color="auto" w:fill="FFFFFF"/>
        <w:spacing w:after="0" w:line="240" w:lineRule="auto"/>
        <w:jc w:val="both"/>
        <w:rPr>
          <w:rFonts w:ascii="Times New Roman" w:hAnsi="Times New Roman" w:cs="Times New Roman"/>
          <w:sz w:val="28"/>
          <w:szCs w:val="28"/>
        </w:rPr>
      </w:pPr>
    </w:p>
    <w:p w:rsidR="0008335B" w:rsidRDefault="0008335B" w:rsidP="003E423D">
      <w:pPr>
        <w:shd w:val="clear" w:color="auto" w:fill="FFFFFF"/>
        <w:spacing w:after="0" w:line="240" w:lineRule="auto"/>
        <w:jc w:val="both"/>
        <w:rPr>
          <w:rFonts w:ascii="Times New Roman" w:hAnsi="Times New Roman" w:cs="Times New Roman"/>
          <w:sz w:val="28"/>
          <w:szCs w:val="28"/>
        </w:rPr>
      </w:pPr>
    </w:p>
    <w:p w:rsidR="0008335B" w:rsidRDefault="0008335B" w:rsidP="003E423D">
      <w:pPr>
        <w:shd w:val="clear" w:color="auto" w:fill="FFFFFF"/>
        <w:spacing w:after="0" w:line="240" w:lineRule="auto"/>
        <w:jc w:val="both"/>
        <w:rPr>
          <w:rFonts w:ascii="Times New Roman" w:hAnsi="Times New Roman" w:cs="Times New Roman"/>
          <w:sz w:val="28"/>
          <w:szCs w:val="28"/>
        </w:rPr>
      </w:pPr>
    </w:p>
    <w:p w:rsidR="0008335B" w:rsidRPr="0008335B" w:rsidRDefault="0008335B" w:rsidP="0008335B">
      <w:pPr>
        <w:ind w:firstLine="709"/>
        <w:jc w:val="center"/>
        <w:rPr>
          <w:rFonts w:ascii="Times New Roman" w:hAnsi="Times New Roman" w:cs="Times New Roman"/>
          <w:b/>
          <w:sz w:val="32"/>
          <w:szCs w:val="32"/>
          <w:u w:val="single"/>
        </w:rPr>
      </w:pPr>
      <w:r w:rsidRPr="0008335B">
        <w:rPr>
          <w:rFonts w:ascii="Times New Roman" w:hAnsi="Times New Roman" w:cs="Times New Roman"/>
          <w:b/>
          <w:sz w:val="32"/>
          <w:szCs w:val="32"/>
          <w:u w:val="single"/>
        </w:rPr>
        <w:t>8. Формирование доступной среды. Организация работы с людьми с ограниченными возможностями.</w:t>
      </w:r>
    </w:p>
    <w:p w:rsidR="0008335B" w:rsidRPr="008978D5" w:rsidRDefault="0008335B" w:rsidP="003E423D">
      <w:pPr>
        <w:shd w:val="clear" w:color="auto" w:fill="FFFFFF"/>
        <w:spacing w:after="0" w:line="240" w:lineRule="auto"/>
        <w:jc w:val="both"/>
        <w:rPr>
          <w:rFonts w:ascii="Times New Roman" w:hAnsi="Times New Roman" w:cs="Times New Roman"/>
          <w:sz w:val="28"/>
          <w:szCs w:val="28"/>
        </w:rPr>
      </w:pPr>
    </w:p>
    <w:p w:rsidR="00434A85" w:rsidRPr="0008335B" w:rsidRDefault="00434A85" w:rsidP="0008335B">
      <w:pPr>
        <w:pStyle w:val="af1"/>
        <w:ind w:firstLine="709"/>
        <w:jc w:val="both"/>
        <w:rPr>
          <w:rFonts w:ascii="Times New Roman" w:hAnsi="Times New Roman" w:cs="Times New Roman"/>
          <w:sz w:val="28"/>
          <w:szCs w:val="28"/>
        </w:rPr>
      </w:pPr>
      <w:r w:rsidRPr="0008335B">
        <w:rPr>
          <w:rFonts w:ascii="Times New Roman" w:hAnsi="Times New Roman" w:cs="Times New Roman"/>
          <w:sz w:val="28"/>
          <w:szCs w:val="28"/>
        </w:rPr>
        <w:t xml:space="preserve">Одно из важнейших и сложных направлений в деятельности учреждений </w:t>
      </w:r>
      <w:proofErr w:type="spellStart"/>
      <w:r w:rsidRPr="0008335B">
        <w:rPr>
          <w:rFonts w:ascii="Times New Roman" w:hAnsi="Times New Roman" w:cs="Times New Roman"/>
          <w:sz w:val="28"/>
          <w:szCs w:val="28"/>
        </w:rPr>
        <w:t>культурно-досугового</w:t>
      </w:r>
      <w:proofErr w:type="spellEnd"/>
      <w:r w:rsidRPr="0008335B">
        <w:rPr>
          <w:rFonts w:ascii="Times New Roman" w:hAnsi="Times New Roman" w:cs="Times New Roman"/>
          <w:sz w:val="28"/>
          <w:szCs w:val="28"/>
        </w:rPr>
        <w:t xml:space="preserve"> типа </w:t>
      </w:r>
      <w:r w:rsidRPr="0008335B">
        <w:rPr>
          <w:rFonts w:ascii="Times New Roman" w:eastAsia="Times New Roman" w:hAnsi="Times New Roman" w:cs="Times New Roman"/>
          <w:sz w:val="28"/>
          <w:szCs w:val="28"/>
        </w:rPr>
        <w:t>—</w:t>
      </w:r>
      <w:r w:rsidRPr="0008335B">
        <w:rPr>
          <w:rFonts w:ascii="Times New Roman" w:hAnsi="Times New Roman" w:cs="Times New Roman"/>
          <w:sz w:val="28"/>
          <w:szCs w:val="28"/>
        </w:rPr>
        <w:t xml:space="preserve"> формирование культурных интересов и организация досуга людей с ограниченными возможностями здоровья. Одной из приоритетных задач является создание «доступной среды» для данной категории населения. Работа с людьми, чьи возможности здоровья ограничены, </w:t>
      </w:r>
      <w:r w:rsidRPr="0008335B">
        <w:rPr>
          <w:rFonts w:ascii="Times New Roman" w:eastAsia="Times New Roman" w:hAnsi="Times New Roman" w:cs="Times New Roman"/>
          <w:sz w:val="28"/>
          <w:szCs w:val="28"/>
        </w:rPr>
        <w:t xml:space="preserve">— </w:t>
      </w:r>
      <w:r w:rsidRPr="0008335B">
        <w:rPr>
          <w:rFonts w:ascii="Times New Roman" w:hAnsi="Times New Roman" w:cs="Times New Roman"/>
          <w:sz w:val="28"/>
          <w:szCs w:val="28"/>
        </w:rPr>
        <w:t xml:space="preserve">непростая задача, однако результаты в направлении превосходят ожидания. </w:t>
      </w:r>
    </w:p>
    <w:p w:rsidR="00434A85" w:rsidRPr="0008335B" w:rsidRDefault="00434A85" w:rsidP="0008335B">
      <w:pPr>
        <w:pStyle w:val="af1"/>
        <w:ind w:firstLine="709"/>
        <w:jc w:val="both"/>
        <w:rPr>
          <w:rFonts w:ascii="Times New Roman" w:hAnsi="Times New Roman" w:cs="Times New Roman"/>
          <w:sz w:val="28"/>
          <w:szCs w:val="28"/>
        </w:rPr>
      </w:pPr>
      <w:r w:rsidRPr="0008335B">
        <w:rPr>
          <w:rFonts w:ascii="Times New Roman" w:hAnsi="Times New Roman" w:cs="Times New Roman"/>
          <w:sz w:val="28"/>
          <w:szCs w:val="28"/>
        </w:rPr>
        <w:t>Работа с социально незащищёнными слоями населения всё так же осуществляется в тесном взаимодействии с общественными организациями,</w:t>
      </w:r>
      <w:r w:rsidR="00B0363D">
        <w:rPr>
          <w:rFonts w:ascii="Times New Roman" w:hAnsi="Times New Roman" w:cs="Times New Roman"/>
          <w:sz w:val="28"/>
          <w:szCs w:val="28"/>
        </w:rPr>
        <w:t xml:space="preserve"> обществами инвалидов.</w:t>
      </w:r>
      <w:r w:rsidRPr="0008335B">
        <w:rPr>
          <w:rFonts w:ascii="Times New Roman" w:hAnsi="Times New Roman" w:cs="Times New Roman"/>
          <w:sz w:val="28"/>
          <w:szCs w:val="28"/>
        </w:rPr>
        <w:t xml:space="preserve"> Активисты организаций выступают инициаторами различных мероприятий, а </w:t>
      </w:r>
      <w:r w:rsidR="00B0363D">
        <w:rPr>
          <w:rFonts w:ascii="Times New Roman" w:hAnsi="Times New Roman" w:cs="Times New Roman"/>
          <w:sz w:val="28"/>
          <w:szCs w:val="28"/>
        </w:rPr>
        <w:t>учреждение</w:t>
      </w:r>
      <w:r w:rsidRPr="0008335B">
        <w:rPr>
          <w:rFonts w:ascii="Times New Roman" w:hAnsi="Times New Roman" w:cs="Times New Roman"/>
          <w:sz w:val="28"/>
          <w:szCs w:val="28"/>
        </w:rPr>
        <w:t xml:space="preserve"> и органы исполнительной власти оказывают им необходимую помощь. </w:t>
      </w:r>
    </w:p>
    <w:p w:rsidR="00434A85" w:rsidRPr="0008335B" w:rsidRDefault="00434A85" w:rsidP="0008335B">
      <w:pPr>
        <w:pStyle w:val="af1"/>
        <w:ind w:firstLine="709"/>
        <w:jc w:val="both"/>
        <w:rPr>
          <w:rFonts w:ascii="Times New Roman" w:hAnsi="Times New Roman" w:cs="Times New Roman"/>
          <w:sz w:val="28"/>
          <w:szCs w:val="28"/>
        </w:rPr>
      </w:pPr>
      <w:r w:rsidRPr="0008335B">
        <w:rPr>
          <w:rFonts w:ascii="Times New Roman" w:hAnsi="Times New Roman" w:cs="Times New Roman"/>
          <w:sz w:val="28"/>
          <w:szCs w:val="28"/>
        </w:rPr>
        <w:t xml:space="preserve">В течение года для данной категории проводились вечера отдыха, вечера-чествования, вечера народных игр, праздники, посвящённые знаменательным датам календаря, юбилейные вечера, конкурсы, циклы мероприятий ко Дню пожилого человека, благотворительные концерты, визиты на дом. </w:t>
      </w:r>
    </w:p>
    <w:p w:rsidR="003E423D" w:rsidRPr="0008335B" w:rsidRDefault="00931745" w:rsidP="0008335B">
      <w:pPr>
        <w:pStyle w:val="af1"/>
        <w:ind w:firstLine="709"/>
        <w:jc w:val="both"/>
        <w:rPr>
          <w:rFonts w:ascii="Times New Roman" w:hAnsi="Times New Roman" w:cs="Times New Roman"/>
          <w:sz w:val="28"/>
          <w:szCs w:val="28"/>
        </w:rPr>
      </w:pPr>
      <w:r>
        <w:rPr>
          <w:rFonts w:ascii="Times New Roman" w:hAnsi="Times New Roman" w:cs="Times New Roman"/>
          <w:sz w:val="28"/>
          <w:szCs w:val="28"/>
        </w:rPr>
        <w:t>2018</w:t>
      </w:r>
      <w:r w:rsidR="00434A85" w:rsidRPr="0008335B">
        <w:rPr>
          <w:rFonts w:ascii="Times New Roman" w:hAnsi="Times New Roman" w:cs="Times New Roman"/>
          <w:sz w:val="28"/>
          <w:szCs w:val="28"/>
        </w:rPr>
        <w:t xml:space="preserve"> год можно с уверенностью назвать фестивальным годом </w:t>
      </w:r>
      <w:r w:rsidR="00434A85" w:rsidRPr="0008335B">
        <w:rPr>
          <w:rFonts w:ascii="Times New Roman" w:eastAsia="Times New Roman" w:hAnsi="Times New Roman" w:cs="Times New Roman"/>
          <w:sz w:val="28"/>
          <w:szCs w:val="28"/>
        </w:rPr>
        <w:t>—</w:t>
      </w:r>
      <w:r w:rsidR="00434A85" w:rsidRPr="0008335B">
        <w:rPr>
          <w:rFonts w:ascii="Times New Roman" w:hAnsi="Times New Roman" w:cs="Times New Roman"/>
          <w:sz w:val="28"/>
          <w:szCs w:val="28"/>
        </w:rPr>
        <w:t xml:space="preserve"> в</w:t>
      </w:r>
      <w:r>
        <w:rPr>
          <w:rFonts w:ascii="Times New Roman" w:hAnsi="Times New Roman" w:cs="Times New Roman"/>
          <w:sz w:val="28"/>
          <w:szCs w:val="28"/>
        </w:rPr>
        <w:t xml:space="preserve"> учреждении состоялось 3  фестиваля</w:t>
      </w:r>
      <w:r w:rsidR="00434A85" w:rsidRPr="0008335B">
        <w:rPr>
          <w:rFonts w:ascii="Times New Roman" w:hAnsi="Times New Roman" w:cs="Times New Roman"/>
          <w:sz w:val="28"/>
          <w:szCs w:val="28"/>
        </w:rPr>
        <w:t xml:space="preserve">, </w:t>
      </w:r>
      <w:proofErr w:type="gramStart"/>
      <w:r w:rsidR="00434A85" w:rsidRPr="0008335B">
        <w:rPr>
          <w:rFonts w:ascii="Times New Roman" w:hAnsi="Times New Roman" w:cs="Times New Roman"/>
          <w:sz w:val="28"/>
          <w:szCs w:val="28"/>
        </w:rPr>
        <w:t>участниками</w:t>
      </w:r>
      <w:proofErr w:type="gramEnd"/>
      <w:r w:rsidR="00434A85" w:rsidRPr="0008335B">
        <w:rPr>
          <w:rFonts w:ascii="Times New Roman" w:hAnsi="Times New Roman" w:cs="Times New Roman"/>
          <w:sz w:val="28"/>
          <w:szCs w:val="28"/>
        </w:rPr>
        <w:t xml:space="preserve"> которых</w:t>
      </w:r>
      <w:r>
        <w:rPr>
          <w:rFonts w:ascii="Times New Roman" w:hAnsi="Times New Roman" w:cs="Times New Roman"/>
          <w:sz w:val="28"/>
          <w:szCs w:val="28"/>
        </w:rPr>
        <w:t>,</w:t>
      </w:r>
      <w:r w:rsidR="00434A85" w:rsidRPr="0008335B">
        <w:rPr>
          <w:rFonts w:ascii="Times New Roman" w:hAnsi="Times New Roman" w:cs="Times New Roman"/>
          <w:sz w:val="28"/>
          <w:szCs w:val="28"/>
        </w:rPr>
        <w:t xml:space="preserve"> стали люди с ограниченными возможностями </w:t>
      </w:r>
      <w:r>
        <w:rPr>
          <w:rFonts w:ascii="Times New Roman" w:hAnsi="Times New Roman" w:cs="Times New Roman"/>
          <w:sz w:val="28"/>
          <w:szCs w:val="28"/>
        </w:rPr>
        <w:t>здоровья. Это «Мозаика души», «Солнце для всех», «Я радость нахожу в друзьях».</w:t>
      </w:r>
    </w:p>
    <w:p w:rsidR="00AA1EA8" w:rsidRPr="0008335B" w:rsidRDefault="00AA1EA8" w:rsidP="00AA1EA8">
      <w:pPr>
        <w:pStyle w:val="af1"/>
        <w:ind w:firstLine="709"/>
        <w:jc w:val="both"/>
        <w:rPr>
          <w:rFonts w:ascii="Times New Roman" w:hAnsi="Times New Roman" w:cs="Times New Roman"/>
          <w:sz w:val="28"/>
          <w:szCs w:val="28"/>
        </w:rPr>
      </w:pPr>
      <w:r w:rsidRPr="0008335B">
        <w:rPr>
          <w:rFonts w:ascii="Times New Roman" w:hAnsi="Times New Roman" w:cs="Times New Roman"/>
          <w:sz w:val="28"/>
          <w:szCs w:val="28"/>
        </w:rPr>
        <w:lastRenderedPageBreak/>
        <w:t>В связи с поставленными задачами на федеральном и, соответственно,</w:t>
      </w:r>
      <w:r w:rsidR="00D16921">
        <w:rPr>
          <w:rFonts w:ascii="Times New Roman" w:hAnsi="Times New Roman" w:cs="Times New Roman"/>
          <w:sz w:val="28"/>
          <w:szCs w:val="28"/>
        </w:rPr>
        <w:t xml:space="preserve"> муниципальном</w:t>
      </w:r>
      <w:r w:rsidRPr="0008335B">
        <w:rPr>
          <w:rFonts w:ascii="Times New Roman" w:hAnsi="Times New Roman" w:cs="Times New Roman"/>
          <w:sz w:val="28"/>
          <w:szCs w:val="28"/>
        </w:rPr>
        <w:t xml:space="preserve"> уровнях количество проводимых мероприятий для д</w:t>
      </w:r>
      <w:r w:rsidR="00D16921">
        <w:rPr>
          <w:rFonts w:ascii="Times New Roman" w:hAnsi="Times New Roman" w:cs="Times New Roman"/>
          <w:sz w:val="28"/>
          <w:szCs w:val="28"/>
        </w:rPr>
        <w:t>анной категории населения в 2018</w:t>
      </w:r>
      <w:r w:rsidRPr="0008335B">
        <w:rPr>
          <w:rFonts w:ascii="Times New Roman" w:hAnsi="Times New Roman" w:cs="Times New Roman"/>
          <w:sz w:val="28"/>
          <w:szCs w:val="28"/>
        </w:rPr>
        <w:t xml:space="preserve"> году увеличилось</w:t>
      </w:r>
      <w:r w:rsidR="00D16921">
        <w:rPr>
          <w:rFonts w:ascii="Times New Roman" w:hAnsi="Times New Roman" w:cs="Times New Roman"/>
          <w:sz w:val="28"/>
          <w:szCs w:val="28"/>
        </w:rPr>
        <w:t xml:space="preserve"> </w:t>
      </w:r>
      <w:r w:rsidRPr="0008335B">
        <w:rPr>
          <w:rFonts w:ascii="Times New Roman" w:hAnsi="Times New Roman" w:cs="Times New Roman"/>
          <w:sz w:val="28"/>
          <w:szCs w:val="28"/>
        </w:rPr>
        <w:t xml:space="preserve"> по сравнению с пре</w:t>
      </w:r>
      <w:r w:rsidR="00D16921">
        <w:rPr>
          <w:rFonts w:ascii="Times New Roman" w:hAnsi="Times New Roman" w:cs="Times New Roman"/>
          <w:sz w:val="28"/>
          <w:szCs w:val="28"/>
        </w:rPr>
        <w:t>дыдущим годом</w:t>
      </w:r>
      <w:r w:rsidRPr="0008335B">
        <w:rPr>
          <w:rFonts w:ascii="Times New Roman" w:hAnsi="Times New Roman" w:cs="Times New Roman"/>
          <w:sz w:val="28"/>
          <w:szCs w:val="28"/>
        </w:rPr>
        <w:t xml:space="preserve">. </w:t>
      </w:r>
    </w:p>
    <w:p w:rsidR="000155EC" w:rsidRDefault="000155EC" w:rsidP="00434A85">
      <w:pPr>
        <w:pStyle w:val="af1"/>
        <w:ind w:firstLine="709"/>
        <w:jc w:val="both"/>
        <w:rPr>
          <w:rFonts w:ascii="Times New Roman" w:hAnsi="Times New Roman" w:cs="Times New Roman"/>
          <w:sz w:val="24"/>
          <w:szCs w:val="24"/>
        </w:rPr>
      </w:pPr>
    </w:p>
    <w:tbl>
      <w:tblPr>
        <w:tblStyle w:val="a9"/>
        <w:tblW w:w="0" w:type="auto"/>
        <w:tblInd w:w="108" w:type="dxa"/>
        <w:tblLook w:val="04A0"/>
      </w:tblPr>
      <w:tblGrid>
        <w:gridCol w:w="1701"/>
        <w:gridCol w:w="3686"/>
        <w:gridCol w:w="3827"/>
      </w:tblGrid>
      <w:tr w:rsidR="00AA1EA8" w:rsidRPr="00C56CAC" w:rsidTr="00A27EAB">
        <w:tc>
          <w:tcPr>
            <w:tcW w:w="1701" w:type="dxa"/>
          </w:tcPr>
          <w:p w:rsidR="00AA1EA8" w:rsidRPr="00C56CAC" w:rsidRDefault="00AA1EA8" w:rsidP="00A27EAB">
            <w:pPr>
              <w:pStyle w:val="af1"/>
              <w:jc w:val="both"/>
              <w:rPr>
                <w:rFonts w:ascii="Times New Roman" w:hAnsi="Times New Roman" w:cs="Times New Roman"/>
                <w:sz w:val="24"/>
                <w:szCs w:val="24"/>
              </w:rPr>
            </w:pPr>
          </w:p>
        </w:tc>
        <w:tc>
          <w:tcPr>
            <w:tcW w:w="3686" w:type="dxa"/>
          </w:tcPr>
          <w:p w:rsidR="00AA1EA8" w:rsidRPr="00C56CAC" w:rsidRDefault="00AA1EA8" w:rsidP="00A27EAB">
            <w:pPr>
              <w:pStyle w:val="af1"/>
              <w:jc w:val="center"/>
              <w:rPr>
                <w:rFonts w:ascii="Times New Roman" w:hAnsi="Times New Roman" w:cs="Times New Roman"/>
                <w:b/>
                <w:sz w:val="24"/>
                <w:szCs w:val="24"/>
              </w:rPr>
            </w:pPr>
            <w:r w:rsidRPr="00C56CAC">
              <w:rPr>
                <w:rFonts w:ascii="Times New Roman" w:hAnsi="Times New Roman" w:cs="Times New Roman"/>
                <w:b/>
                <w:sz w:val="24"/>
                <w:szCs w:val="24"/>
              </w:rPr>
              <w:t>Количество мероприятий</w:t>
            </w:r>
          </w:p>
        </w:tc>
        <w:tc>
          <w:tcPr>
            <w:tcW w:w="3827" w:type="dxa"/>
          </w:tcPr>
          <w:p w:rsidR="00AA1EA8" w:rsidRPr="00C56CAC" w:rsidRDefault="00AA1EA8" w:rsidP="00A27EAB">
            <w:pPr>
              <w:pStyle w:val="af1"/>
              <w:jc w:val="center"/>
              <w:rPr>
                <w:rFonts w:ascii="Times New Roman" w:hAnsi="Times New Roman" w:cs="Times New Roman"/>
                <w:b/>
                <w:sz w:val="24"/>
                <w:szCs w:val="24"/>
              </w:rPr>
            </w:pPr>
            <w:r w:rsidRPr="00C56CAC">
              <w:rPr>
                <w:rFonts w:ascii="Times New Roman" w:hAnsi="Times New Roman" w:cs="Times New Roman"/>
                <w:b/>
                <w:sz w:val="24"/>
                <w:szCs w:val="24"/>
              </w:rPr>
              <w:t>Количество участников</w:t>
            </w:r>
          </w:p>
        </w:tc>
      </w:tr>
      <w:tr w:rsidR="00AA1EA8" w:rsidRPr="00C56CAC" w:rsidTr="00A27EAB">
        <w:tc>
          <w:tcPr>
            <w:tcW w:w="1701" w:type="dxa"/>
          </w:tcPr>
          <w:p w:rsidR="00AA1EA8" w:rsidRPr="00C56CAC" w:rsidRDefault="00AA1EA8" w:rsidP="00A27EAB">
            <w:pPr>
              <w:pStyle w:val="af1"/>
              <w:jc w:val="center"/>
              <w:rPr>
                <w:rFonts w:ascii="Times New Roman" w:hAnsi="Times New Roman" w:cs="Times New Roman"/>
                <w:b/>
                <w:sz w:val="24"/>
                <w:szCs w:val="24"/>
              </w:rPr>
            </w:pPr>
            <w:r>
              <w:rPr>
                <w:rFonts w:ascii="Times New Roman" w:hAnsi="Times New Roman" w:cs="Times New Roman"/>
                <w:b/>
                <w:sz w:val="24"/>
                <w:szCs w:val="24"/>
              </w:rPr>
              <w:t>2016</w:t>
            </w:r>
          </w:p>
        </w:tc>
        <w:tc>
          <w:tcPr>
            <w:tcW w:w="3686" w:type="dxa"/>
          </w:tcPr>
          <w:p w:rsidR="00AA1EA8" w:rsidRDefault="00B0363D" w:rsidP="00A27EAB">
            <w:pPr>
              <w:pStyle w:val="af1"/>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Pr>
          <w:p w:rsidR="00AA1EA8" w:rsidRDefault="00B0363D" w:rsidP="00A27EAB">
            <w:pPr>
              <w:pStyle w:val="af1"/>
              <w:jc w:val="center"/>
              <w:rPr>
                <w:rFonts w:ascii="Times New Roman" w:hAnsi="Times New Roman" w:cs="Times New Roman"/>
                <w:sz w:val="24"/>
                <w:szCs w:val="24"/>
              </w:rPr>
            </w:pPr>
            <w:r>
              <w:rPr>
                <w:rFonts w:ascii="Times New Roman" w:hAnsi="Times New Roman" w:cs="Times New Roman"/>
                <w:sz w:val="24"/>
                <w:szCs w:val="24"/>
              </w:rPr>
              <w:t>950</w:t>
            </w:r>
          </w:p>
        </w:tc>
      </w:tr>
      <w:tr w:rsidR="00AA1EA8" w:rsidRPr="00C56CAC" w:rsidTr="00A27EAB">
        <w:tc>
          <w:tcPr>
            <w:tcW w:w="1701" w:type="dxa"/>
          </w:tcPr>
          <w:p w:rsidR="00AA1EA8" w:rsidRPr="00C56CAC" w:rsidRDefault="00AA1EA8" w:rsidP="00A27EAB">
            <w:pPr>
              <w:pStyle w:val="af1"/>
              <w:jc w:val="center"/>
              <w:rPr>
                <w:rFonts w:ascii="Times New Roman" w:hAnsi="Times New Roman" w:cs="Times New Roman"/>
                <w:b/>
                <w:sz w:val="24"/>
                <w:szCs w:val="24"/>
              </w:rPr>
            </w:pPr>
            <w:r w:rsidRPr="00C56CAC">
              <w:rPr>
                <w:rFonts w:ascii="Times New Roman" w:hAnsi="Times New Roman" w:cs="Times New Roman"/>
                <w:b/>
                <w:sz w:val="24"/>
                <w:szCs w:val="24"/>
              </w:rPr>
              <w:t>2017</w:t>
            </w:r>
          </w:p>
        </w:tc>
        <w:tc>
          <w:tcPr>
            <w:tcW w:w="3686" w:type="dxa"/>
          </w:tcPr>
          <w:p w:rsidR="00AA1EA8" w:rsidRPr="00C56CAC" w:rsidRDefault="00B0363D" w:rsidP="00A27EAB">
            <w:pPr>
              <w:pStyle w:val="af1"/>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tcPr>
          <w:p w:rsidR="00AA1EA8" w:rsidRPr="00C56CAC" w:rsidRDefault="00AA1EA8" w:rsidP="00A27EAB">
            <w:pPr>
              <w:pStyle w:val="af1"/>
              <w:jc w:val="center"/>
              <w:rPr>
                <w:rFonts w:ascii="Times New Roman" w:hAnsi="Times New Roman" w:cs="Times New Roman"/>
                <w:sz w:val="24"/>
                <w:szCs w:val="24"/>
              </w:rPr>
            </w:pPr>
            <w:r>
              <w:rPr>
                <w:rFonts w:ascii="Times New Roman" w:hAnsi="Times New Roman" w:cs="Times New Roman"/>
                <w:sz w:val="24"/>
                <w:szCs w:val="24"/>
              </w:rPr>
              <w:t>1</w:t>
            </w:r>
            <w:r w:rsidR="00B0363D">
              <w:rPr>
                <w:rFonts w:ascii="Times New Roman" w:hAnsi="Times New Roman" w:cs="Times New Roman"/>
                <w:sz w:val="24"/>
                <w:szCs w:val="24"/>
              </w:rPr>
              <w:t xml:space="preserve"> 700</w:t>
            </w:r>
          </w:p>
        </w:tc>
      </w:tr>
      <w:tr w:rsidR="00AA1EA8" w:rsidRPr="00C56CAC" w:rsidTr="00A27EAB">
        <w:tc>
          <w:tcPr>
            <w:tcW w:w="1701" w:type="dxa"/>
          </w:tcPr>
          <w:p w:rsidR="00AA1EA8" w:rsidRPr="00C56CAC" w:rsidRDefault="00AA1EA8" w:rsidP="00A27EAB">
            <w:pPr>
              <w:pStyle w:val="af1"/>
              <w:jc w:val="center"/>
              <w:rPr>
                <w:rFonts w:ascii="Times New Roman" w:hAnsi="Times New Roman" w:cs="Times New Roman"/>
                <w:b/>
                <w:sz w:val="24"/>
                <w:szCs w:val="24"/>
              </w:rPr>
            </w:pPr>
            <w:r w:rsidRPr="00C56CAC">
              <w:rPr>
                <w:rFonts w:ascii="Times New Roman" w:hAnsi="Times New Roman" w:cs="Times New Roman"/>
                <w:b/>
                <w:sz w:val="24"/>
                <w:szCs w:val="24"/>
              </w:rPr>
              <w:t>2018</w:t>
            </w:r>
          </w:p>
        </w:tc>
        <w:tc>
          <w:tcPr>
            <w:tcW w:w="3686" w:type="dxa"/>
          </w:tcPr>
          <w:p w:rsidR="00AA1EA8" w:rsidRPr="00C56CAC" w:rsidRDefault="00AA1EA8" w:rsidP="00A27EAB">
            <w:pPr>
              <w:pStyle w:val="af1"/>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tcPr>
          <w:p w:rsidR="00AA1EA8" w:rsidRPr="00C56CAC" w:rsidRDefault="00AA1EA8" w:rsidP="00A27EAB">
            <w:pPr>
              <w:pStyle w:val="af1"/>
              <w:jc w:val="center"/>
              <w:rPr>
                <w:rFonts w:ascii="Times New Roman" w:hAnsi="Times New Roman" w:cs="Times New Roman"/>
                <w:sz w:val="24"/>
                <w:szCs w:val="24"/>
              </w:rPr>
            </w:pPr>
            <w:r>
              <w:rPr>
                <w:rFonts w:ascii="Times New Roman" w:hAnsi="Times New Roman" w:cs="Times New Roman"/>
                <w:sz w:val="24"/>
                <w:szCs w:val="24"/>
              </w:rPr>
              <w:t>1</w:t>
            </w:r>
            <w:r w:rsidR="00B0363D">
              <w:rPr>
                <w:rFonts w:ascii="Times New Roman" w:hAnsi="Times New Roman" w:cs="Times New Roman"/>
                <w:sz w:val="24"/>
                <w:szCs w:val="24"/>
              </w:rPr>
              <w:t xml:space="preserve"> </w:t>
            </w:r>
            <w:r>
              <w:rPr>
                <w:rFonts w:ascii="Times New Roman" w:hAnsi="Times New Roman" w:cs="Times New Roman"/>
                <w:sz w:val="24"/>
                <w:szCs w:val="24"/>
              </w:rPr>
              <w:t>940</w:t>
            </w:r>
          </w:p>
        </w:tc>
      </w:tr>
    </w:tbl>
    <w:p w:rsidR="00AA1EA8" w:rsidRDefault="00AA1EA8" w:rsidP="00434A85">
      <w:pPr>
        <w:pStyle w:val="af1"/>
        <w:ind w:firstLine="709"/>
        <w:jc w:val="both"/>
        <w:rPr>
          <w:rFonts w:ascii="Times New Roman" w:hAnsi="Times New Roman" w:cs="Times New Roman"/>
          <w:sz w:val="24"/>
          <w:szCs w:val="24"/>
        </w:rPr>
      </w:pPr>
    </w:p>
    <w:p w:rsidR="000155EC" w:rsidRPr="006D59B1" w:rsidRDefault="000155EC" w:rsidP="006D59B1">
      <w:pPr>
        <w:pStyle w:val="af1"/>
        <w:jc w:val="both"/>
        <w:rPr>
          <w:rFonts w:ascii="Times New Roman" w:hAnsi="Times New Roman" w:cs="Times New Roman"/>
          <w:sz w:val="28"/>
          <w:szCs w:val="28"/>
        </w:rPr>
      </w:pPr>
    </w:p>
    <w:p w:rsidR="000155EC" w:rsidRDefault="000155EC" w:rsidP="00955A8C">
      <w:pPr>
        <w:pStyle w:val="a5"/>
        <w:spacing w:before="0" w:beforeAutospacing="0" w:after="0" w:afterAutospacing="0"/>
        <w:ind w:right="164" w:firstLine="709"/>
        <w:jc w:val="both"/>
        <w:textAlignment w:val="baseline"/>
        <w:rPr>
          <w:sz w:val="28"/>
          <w:szCs w:val="28"/>
        </w:rPr>
      </w:pPr>
      <w:bookmarkStart w:id="0" w:name="OLE_LINK3"/>
      <w:r w:rsidRPr="006D59B1">
        <w:rPr>
          <w:sz w:val="28"/>
          <w:szCs w:val="28"/>
        </w:rPr>
        <w:t xml:space="preserve">В отношении людей с ограниченными возможностями </w:t>
      </w:r>
      <w:proofErr w:type="spellStart"/>
      <w:r w:rsidRPr="006D59B1">
        <w:rPr>
          <w:sz w:val="28"/>
          <w:szCs w:val="28"/>
        </w:rPr>
        <w:t>культурно-досуговая</w:t>
      </w:r>
      <w:proofErr w:type="spellEnd"/>
      <w:r w:rsidRPr="006D59B1">
        <w:rPr>
          <w:sz w:val="28"/>
          <w:szCs w:val="28"/>
        </w:rPr>
        <w:t xml:space="preserve"> деятельность представляет собой процесс создания условий для организации свободного времени, связанный с реализацией </w:t>
      </w:r>
      <w:bookmarkEnd w:id="0"/>
      <w:r w:rsidRPr="006D59B1">
        <w:rPr>
          <w:sz w:val="28"/>
          <w:szCs w:val="28"/>
        </w:rPr>
        <w:t xml:space="preserve">их потребностей и интересов, обладающий личностно развивающим характером, социально-ценностной ориентацией и самореализацией. Участие в различных видах </w:t>
      </w:r>
      <w:proofErr w:type="spellStart"/>
      <w:r w:rsidRPr="006D59B1">
        <w:rPr>
          <w:sz w:val="28"/>
          <w:szCs w:val="28"/>
        </w:rPr>
        <w:t>досуговой</w:t>
      </w:r>
      <w:proofErr w:type="spellEnd"/>
      <w:r w:rsidRPr="006D59B1">
        <w:rPr>
          <w:sz w:val="28"/>
          <w:szCs w:val="28"/>
        </w:rPr>
        <w:t xml:space="preserve"> деятельности является необходимой областью социализации, самоутверждения и самореализации инвалидов, но ограничено, в связи с недостаточным уровнем развитости и доступности.</w:t>
      </w:r>
    </w:p>
    <w:p w:rsidR="00735968" w:rsidRPr="00735968" w:rsidRDefault="00955A8C" w:rsidP="0073596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bCs/>
          <w:sz w:val="28"/>
          <w:szCs w:val="28"/>
        </w:rPr>
        <w:t xml:space="preserve">    </w:t>
      </w:r>
      <w:proofErr w:type="gramStart"/>
      <w:r w:rsidRPr="00735968">
        <w:rPr>
          <w:rFonts w:ascii="Times New Roman" w:hAnsi="Times New Roman" w:cs="Times New Roman"/>
          <w:bCs/>
          <w:sz w:val="28"/>
          <w:szCs w:val="28"/>
        </w:rPr>
        <w:t xml:space="preserve">В соответствии с  «Паспортом доступности объекта МБУ «Дворец культуры «Октябрь»  в приоритетных сферах жизнедеятельности инвалидов и других </w:t>
      </w:r>
      <w:proofErr w:type="spellStart"/>
      <w:r w:rsidRPr="00735968">
        <w:rPr>
          <w:rFonts w:ascii="Times New Roman" w:hAnsi="Times New Roman" w:cs="Times New Roman"/>
          <w:bCs/>
          <w:sz w:val="28"/>
          <w:szCs w:val="28"/>
        </w:rPr>
        <w:t>маломобильных</w:t>
      </w:r>
      <w:proofErr w:type="spellEnd"/>
      <w:r w:rsidRPr="00735968">
        <w:rPr>
          <w:rFonts w:ascii="Times New Roman" w:hAnsi="Times New Roman" w:cs="Times New Roman"/>
          <w:bCs/>
          <w:sz w:val="28"/>
          <w:szCs w:val="28"/>
        </w:rPr>
        <w:t xml:space="preserve"> групп населения», разработанного в июне 2016 года  установлено, что </w:t>
      </w:r>
      <w:r w:rsidRPr="00735968">
        <w:rPr>
          <w:rFonts w:ascii="Times New Roman" w:hAnsi="Times New Roman" w:cs="Times New Roman"/>
          <w:sz w:val="28"/>
          <w:szCs w:val="28"/>
        </w:rPr>
        <w:t>объект  МБУ ДК «Октябрь» был построен в 1978 году без учета подготовки  к приему людей с</w:t>
      </w:r>
      <w:r w:rsidRPr="00735968">
        <w:rPr>
          <w:rFonts w:ascii="Times New Roman" w:hAnsi="Times New Roman" w:cs="Times New Roman"/>
          <w:bCs/>
          <w:sz w:val="28"/>
          <w:szCs w:val="28"/>
        </w:rPr>
        <w:t xml:space="preserve"> </w:t>
      </w:r>
      <w:r w:rsidRPr="00735968">
        <w:rPr>
          <w:rFonts w:ascii="Times New Roman" w:hAnsi="Times New Roman" w:cs="Times New Roman"/>
          <w:sz w:val="28"/>
          <w:szCs w:val="28"/>
        </w:rPr>
        <w:t xml:space="preserve">инвалидностью и иных представителей </w:t>
      </w:r>
      <w:proofErr w:type="spellStart"/>
      <w:r w:rsidRPr="00735968">
        <w:rPr>
          <w:rFonts w:ascii="Times New Roman" w:hAnsi="Times New Roman" w:cs="Times New Roman"/>
          <w:sz w:val="28"/>
          <w:szCs w:val="28"/>
        </w:rPr>
        <w:t>маломобильных</w:t>
      </w:r>
      <w:proofErr w:type="spellEnd"/>
      <w:r w:rsidRPr="00735968">
        <w:rPr>
          <w:rFonts w:ascii="Times New Roman" w:hAnsi="Times New Roman" w:cs="Times New Roman"/>
          <w:sz w:val="28"/>
          <w:szCs w:val="28"/>
        </w:rPr>
        <w:t xml:space="preserve"> групп населения (далее МГН).</w:t>
      </w:r>
      <w:proofErr w:type="gramEnd"/>
      <w:r w:rsidRPr="00735968">
        <w:rPr>
          <w:rFonts w:ascii="Times New Roman" w:hAnsi="Times New Roman" w:cs="Times New Roman"/>
          <w:sz w:val="28"/>
          <w:szCs w:val="28"/>
        </w:rPr>
        <w:t xml:space="preserve"> </w:t>
      </w:r>
      <w:r w:rsidR="00276891" w:rsidRPr="00735968">
        <w:rPr>
          <w:rFonts w:ascii="Times New Roman" w:hAnsi="Times New Roman" w:cs="Times New Roman"/>
          <w:sz w:val="28"/>
          <w:szCs w:val="28"/>
        </w:rPr>
        <w:t xml:space="preserve"> </w:t>
      </w:r>
      <w:r w:rsidR="00735968" w:rsidRPr="00735968">
        <w:rPr>
          <w:rFonts w:ascii="Times New Roman" w:eastAsia="Calibri" w:hAnsi="Times New Roman" w:cs="Times New Roman"/>
          <w:sz w:val="28"/>
          <w:szCs w:val="28"/>
        </w:rPr>
        <w:t xml:space="preserve">Функциональные зоны объекта, такие как: прилегающая территория, вход в здание, пути движения и пути эвакуации внутри помещения, санитарно бытовые помещения, внутреннее оборудование и устройства, аудиовизуальные системы информации и навигации  не позволяют воспользоваться услугами, предоставляемыми на объекте в полном объеме людям с инвалидностью. </w:t>
      </w:r>
    </w:p>
    <w:p w:rsidR="00955A8C" w:rsidRPr="00955A8C" w:rsidRDefault="00735968" w:rsidP="00735968">
      <w:pPr>
        <w:autoSpaceDE w:val="0"/>
        <w:autoSpaceDN w:val="0"/>
        <w:adjustRightInd w:val="0"/>
        <w:spacing w:after="0" w:line="240" w:lineRule="auto"/>
        <w:ind w:firstLine="709"/>
        <w:jc w:val="both"/>
        <w:rPr>
          <w:rFonts w:ascii="Times New Roman" w:hAnsi="Times New Roman" w:cs="Times New Roman"/>
          <w:sz w:val="28"/>
          <w:szCs w:val="28"/>
        </w:rPr>
      </w:pPr>
      <w:r w:rsidRPr="00735968">
        <w:rPr>
          <w:rFonts w:ascii="Times New Roman" w:eastAsia="Calibri" w:hAnsi="Times New Roman" w:cs="Times New Roman"/>
          <w:sz w:val="28"/>
          <w:szCs w:val="28"/>
        </w:rPr>
        <w:t xml:space="preserve">На основании вышеизложенного  Дворец культуры «Октябрь» является </w:t>
      </w:r>
      <w:r w:rsidRPr="00735968">
        <w:rPr>
          <w:rFonts w:ascii="Times New Roman" w:eastAsia="Calibri" w:hAnsi="Times New Roman" w:cs="Times New Roman"/>
          <w:b/>
          <w:sz w:val="28"/>
          <w:szCs w:val="28"/>
        </w:rPr>
        <w:t>условно доступным объектом</w:t>
      </w:r>
      <w:r w:rsidRPr="00735968">
        <w:rPr>
          <w:rFonts w:ascii="Times New Roman" w:eastAsia="Calibri" w:hAnsi="Times New Roman" w:cs="Times New Roman"/>
          <w:sz w:val="28"/>
          <w:szCs w:val="28"/>
        </w:rPr>
        <w:t>. Для обеспечения доступа всех категорий инвалидов и иных представителей МГН на основании  соответствующих нормативных документов (ГОСТР, Свод правил 59.13330.2012), необходимо реализовать мероприятия, требующие дополнительного финансового обеспечения.  С 2016 года учреждение обращается в адрес учредителя с просьбой о выделении финансирования на выполнение мероприятий, обозначенных в паспорте доступности. По состоянию на 14.01.2019 денежные средства учреждению не выделялись.</w:t>
      </w:r>
    </w:p>
    <w:p w:rsidR="00C80C6B" w:rsidRDefault="00C80C6B" w:rsidP="006D59B1">
      <w:pPr>
        <w:pStyle w:val="af1"/>
        <w:ind w:firstLine="709"/>
        <w:jc w:val="both"/>
        <w:rPr>
          <w:rFonts w:ascii="Times New Roman" w:hAnsi="Times New Roman" w:cs="Times New Roman"/>
          <w:sz w:val="28"/>
          <w:szCs w:val="28"/>
          <w:shd w:val="clear" w:color="auto" w:fill="FFFFFF"/>
        </w:rPr>
      </w:pPr>
      <w:proofErr w:type="gramStart"/>
      <w:r w:rsidRPr="006D59B1">
        <w:rPr>
          <w:rFonts w:ascii="Times New Roman" w:hAnsi="Times New Roman" w:cs="Times New Roman"/>
          <w:sz w:val="28"/>
          <w:szCs w:val="28"/>
          <w:shd w:val="clear" w:color="auto" w:fill="FFFFFF"/>
        </w:rPr>
        <w:t xml:space="preserve">Согласно п. 1 ст. </w:t>
      </w:r>
      <w:r w:rsidRPr="006D59B1">
        <w:rPr>
          <w:rFonts w:ascii="Times New Roman" w:hAnsi="Times New Roman" w:cs="Times New Roman"/>
          <w:sz w:val="28"/>
          <w:szCs w:val="28"/>
        </w:rPr>
        <w:t xml:space="preserve">10 «Специальные категории персональных данных» Федерального закона РФ «О персональных данных», № 152-ФЗ от 27.07.2006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w:t>
      </w:r>
      <w:r w:rsidRPr="006D59B1">
        <w:rPr>
          <w:rFonts w:ascii="Times New Roman" w:hAnsi="Times New Roman" w:cs="Times New Roman"/>
          <w:sz w:val="28"/>
          <w:szCs w:val="28"/>
        </w:rPr>
        <w:lastRenderedPageBreak/>
        <w:t>жизни, не допускается, за исключением случаев, предусмотренных частью 2 настоящей статьи (в данную статью не попадают цели проведения культурно-масс</w:t>
      </w:r>
      <w:r w:rsidR="00735968">
        <w:rPr>
          <w:rFonts w:ascii="Times New Roman" w:hAnsi="Times New Roman" w:cs="Times New Roman"/>
          <w:sz w:val="28"/>
          <w:szCs w:val="28"/>
        </w:rPr>
        <w:t>овых мероприятий, проводимых  учреждением</w:t>
      </w:r>
      <w:r w:rsidRPr="006D59B1">
        <w:rPr>
          <w:rFonts w:ascii="Times New Roman" w:hAnsi="Times New Roman" w:cs="Times New Roman"/>
          <w:sz w:val="28"/>
          <w:szCs w:val="28"/>
        </w:rPr>
        <w:t>).</w:t>
      </w:r>
      <w:proofErr w:type="gramEnd"/>
      <w:r w:rsidRPr="006D59B1">
        <w:rPr>
          <w:rFonts w:ascii="Times New Roman" w:hAnsi="Times New Roman" w:cs="Times New Roman"/>
          <w:sz w:val="28"/>
          <w:szCs w:val="28"/>
        </w:rPr>
        <w:t xml:space="preserve"> </w:t>
      </w:r>
      <w:r w:rsidR="00735968">
        <w:rPr>
          <w:rFonts w:ascii="Times New Roman" w:hAnsi="Times New Roman" w:cs="Times New Roman"/>
          <w:sz w:val="28"/>
          <w:szCs w:val="28"/>
        </w:rPr>
        <w:t xml:space="preserve">Администрация </w:t>
      </w:r>
      <w:r w:rsidR="00735968">
        <w:rPr>
          <w:rFonts w:ascii="Times New Roman" w:hAnsi="Times New Roman" w:cs="Times New Roman"/>
          <w:sz w:val="28"/>
          <w:szCs w:val="28"/>
          <w:shd w:val="clear" w:color="auto" w:fill="FFFFFF"/>
        </w:rPr>
        <w:t xml:space="preserve"> учреждения </w:t>
      </w:r>
      <w:r w:rsidRPr="00735968">
        <w:rPr>
          <w:rFonts w:ascii="Times New Roman" w:hAnsi="Times New Roman" w:cs="Times New Roman"/>
          <w:sz w:val="28"/>
          <w:szCs w:val="28"/>
          <w:shd w:val="clear" w:color="auto" w:fill="FFFFFF"/>
        </w:rPr>
        <w:t xml:space="preserve"> абсолютно логично и правомочно </w:t>
      </w:r>
      <w:r w:rsidR="00735968">
        <w:rPr>
          <w:rFonts w:ascii="Times New Roman" w:hAnsi="Times New Roman" w:cs="Times New Roman"/>
          <w:sz w:val="28"/>
          <w:szCs w:val="28"/>
          <w:shd w:val="clear" w:color="auto" w:fill="FFFFFF"/>
        </w:rPr>
        <w:t xml:space="preserve">затрудняется </w:t>
      </w:r>
      <w:r w:rsidRPr="00735968">
        <w:rPr>
          <w:rFonts w:ascii="Times New Roman" w:hAnsi="Times New Roman" w:cs="Times New Roman"/>
          <w:sz w:val="28"/>
          <w:szCs w:val="28"/>
          <w:shd w:val="clear" w:color="auto" w:fill="FFFFFF"/>
        </w:rPr>
        <w:t xml:space="preserve"> ответить, кого из своих посетителей (зрителей) относить к данной категории населения и как организовать данный процесс отнесения посетителей к лицам с ОВЗ. Как прав</w:t>
      </w:r>
      <w:r w:rsidR="00735968">
        <w:rPr>
          <w:rFonts w:ascii="Times New Roman" w:hAnsi="Times New Roman" w:cs="Times New Roman"/>
          <w:sz w:val="28"/>
          <w:szCs w:val="28"/>
          <w:shd w:val="clear" w:color="auto" w:fill="FFFFFF"/>
        </w:rPr>
        <w:t>ило, большинство мероприятий ДК</w:t>
      </w:r>
      <w:r w:rsidRPr="00735968">
        <w:rPr>
          <w:rFonts w:ascii="Times New Roman" w:hAnsi="Times New Roman" w:cs="Times New Roman"/>
          <w:sz w:val="28"/>
          <w:szCs w:val="28"/>
          <w:shd w:val="clear" w:color="auto" w:fill="FFFFFF"/>
        </w:rPr>
        <w:t xml:space="preserve"> являются бесплатными для посетителей, в связи с чем</w:t>
      </w:r>
      <w:r w:rsidR="00FF130F">
        <w:rPr>
          <w:rFonts w:ascii="Times New Roman" w:hAnsi="Times New Roman" w:cs="Times New Roman"/>
          <w:sz w:val="28"/>
          <w:szCs w:val="28"/>
          <w:shd w:val="clear" w:color="auto" w:fill="FFFFFF"/>
        </w:rPr>
        <w:t>,</w:t>
      </w:r>
      <w:r w:rsidRPr="00735968">
        <w:rPr>
          <w:rFonts w:ascii="Times New Roman" w:hAnsi="Times New Roman" w:cs="Times New Roman"/>
          <w:sz w:val="28"/>
          <w:szCs w:val="28"/>
          <w:shd w:val="clear" w:color="auto" w:fill="FFFFFF"/>
        </w:rPr>
        <w:t xml:space="preserve"> крайне сложно организовать учёт посещений инвалидов на мероприятиях, тем более что данная информация, по сути, является конфиденциальной. К сожалению, в пояснениях статистических форм не содержится конкретной и внятной информации по графе «Доступные мероприятия для инвалидов и лиц с ОВЗ» и пр. Данная проблема учёта и пояснения некоторых формулировок в работе по направлению крайне актуальна</w:t>
      </w:r>
      <w:r w:rsidR="00735968">
        <w:rPr>
          <w:rFonts w:ascii="Times New Roman" w:hAnsi="Times New Roman" w:cs="Times New Roman"/>
          <w:sz w:val="28"/>
          <w:szCs w:val="28"/>
          <w:shd w:val="clear" w:color="auto" w:fill="FFFFFF"/>
        </w:rPr>
        <w:t xml:space="preserve"> не только для нашего учреждения, но и </w:t>
      </w:r>
      <w:r w:rsidRPr="00735968">
        <w:rPr>
          <w:rFonts w:ascii="Times New Roman" w:hAnsi="Times New Roman" w:cs="Times New Roman"/>
          <w:sz w:val="28"/>
          <w:szCs w:val="28"/>
          <w:shd w:val="clear" w:color="auto" w:fill="FFFFFF"/>
        </w:rPr>
        <w:t xml:space="preserve"> для</w:t>
      </w:r>
      <w:r w:rsidR="00735968">
        <w:rPr>
          <w:rFonts w:ascii="Times New Roman" w:hAnsi="Times New Roman" w:cs="Times New Roman"/>
          <w:sz w:val="28"/>
          <w:szCs w:val="28"/>
          <w:shd w:val="clear" w:color="auto" w:fill="FFFFFF"/>
        </w:rPr>
        <w:t xml:space="preserve"> всей</w:t>
      </w:r>
      <w:r w:rsidRPr="00735968">
        <w:rPr>
          <w:rFonts w:ascii="Times New Roman" w:hAnsi="Times New Roman" w:cs="Times New Roman"/>
          <w:sz w:val="28"/>
          <w:szCs w:val="28"/>
          <w:shd w:val="clear" w:color="auto" w:fill="FFFFFF"/>
        </w:rPr>
        <w:t xml:space="preserve"> сети КДУ</w:t>
      </w:r>
      <w:r w:rsidR="00735968">
        <w:rPr>
          <w:rFonts w:ascii="Times New Roman" w:hAnsi="Times New Roman" w:cs="Times New Roman"/>
          <w:sz w:val="28"/>
          <w:szCs w:val="28"/>
          <w:shd w:val="clear" w:color="auto" w:fill="FFFFFF"/>
        </w:rPr>
        <w:t>.</w:t>
      </w:r>
    </w:p>
    <w:p w:rsidR="00CB707C" w:rsidRDefault="00CB707C" w:rsidP="006D59B1">
      <w:pPr>
        <w:pStyle w:val="af1"/>
        <w:ind w:firstLine="709"/>
        <w:jc w:val="both"/>
        <w:rPr>
          <w:rFonts w:ascii="Times New Roman" w:hAnsi="Times New Roman" w:cs="Times New Roman"/>
          <w:sz w:val="28"/>
          <w:szCs w:val="28"/>
        </w:rPr>
      </w:pPr>
    </w:p>
    <w:p w:rsidR="006B6FDB" w:rsidRDefault="006B6FDB" w:rsidP="006D59B1">
      <w:pPr>
        <w:pStyle w:val="af1"/>
        <w:ind w:firstLine="709"/>
        <w:jc w:val="both"/>
        <w:rPr>
          <w:rFonts w:ascii="Times New Roman" w:hAnsi="Times New Roman" w:cs="Times New Roman"/>
          <w:sz w:val="28"/>
          <w:szCs w:val="28"/>
        </w:rPr>
      </w:pPr>
    </w:p>
    <w:p w:rsidR="006B6FDB" w:rsidRDefault="006B6FDB" w:rsidP="00F37AEF">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9. Анализ изменения количественных показателей клубных формирований учреждения  и их участников. Качественный анализ формирований самодеятельного  народного  творчества по жанрам в сравнении  по годам.</w:t>
      </w:r>
    </w:p>
    <w:p w:rsidR="006B6FDB" w:rsidRDefault="006B6FDB" w:rsidP="006B6FDB">
      <w:pPr>
        <w:spacing w:after="0" w:line="240" w:lineRule="auto"/>
        <w:ind w:left="-426"/>
        <w:jc w:val="center"/>
        <w:rPr>
          <w:rFonts w:ascii="Times New Roman" w:hAnsi="Times New Roman" w:cs="Times New Roman"/>
          <w:b/>
          <w:sz w:val="32"/>
          <w:szCs w:val="32"/>
          <w:u w:val="single"/>
        </w:rPr>
      </w:pPr>
    </w:p>
    <w:p w:rsidR="006B6FDB" w:rsidRDefault="006B6FDB" w:rsidP="00BD2EAF">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F24C02">
        <w:rPr>
          <w:rFonts w:ascii="Times New Roman" w:hAnsi="Times New Roman" w:cs="Times New Roman"/>
          <w:sz w:val="28"/>
          <w:szCs w:val="28"/>
        </w:rPr>
        <w:t xml:space="preserve">Кружки, любительские клубные объединения традиционно остаются одной из  основных сфер деятельности учреждения. Их количество является  одним из ключевых показателей эффективности  работы учреждения. </w:t>
      </w:r>
      <w:r>
        <w:rPr>
          <w:rFonts w:ascii="Times New Roman" w:hAnsi="Times New Roman" w:cs="Times New Roman"/>
          <w:sz w:val="28"/>
          <w:szCs w:val="28"/>
        </w:rPr>
        <w:t xml:space="preserve">Ежегодный  </w:t>
      </w:r>
      <w:r>
        <w:rPr>
          <w:rFonts w:ascii="Times New Roman" w:hAnsi="Times New Roman" w:cs="Times New Roman"/>
          <w:color w:val="000000"/>
          <w:sz w:val="28"/>
          <w:szCs w:val="28"/>
          <w:shd w:val="clear" w:color="auto" w:fill="FFFFFF"/>
        </w:rPr>
        <w:t>п</w:t>
      </w:r>
      <w:r w:rsidRPr="00495EF6">
        <w:rPr>
          <w:rFonts w:ascii="Times New Roman" w:hAnsi="Times New Roman" w:cs="Times New Roman"/>
          <w:color w:val="000000"/>
          <w:sz w:val="28"/>
          <w:szCs w:val="28"/>
          <w:shd w:val="clear" w:color="auto" w:fill="FFFFFF"/>
        </w:rPr>
        <w:t xml:space="preserve">рирост </w:t>
      </w:r>
      <w:r>
        <w:rPr>
          <w:rFonts w:ascii="Times New Roman" w:hAnsi="Times New Roman" w:cs="Times New Roman"/>
          <w:color w:val="000000"/>
          <w:sz w:val="28"/>
          <w:szCs w:val="28"/>
          <w:shd w:val="clear" w:color="auto" w:fill="FFFFFF"/>
        </w:rPr>
        <w:t xml:space="preserve">в учреждении, </w:t>
      </w:r>
      <w:r w:rsidRPr="00495EF6">
        <w:rPr>
          <w:rFonts w:ascii="Times New Roman" w:hAnsi="Times New Roman" w:cs="Times New Roman"/>
          <w:color w:val="000000"/>
          <w:sz w:val="28"/>
          <w:szCs w:val="28"/>
          <w:shd w:val="clear" w:color="auto" w:fill="FFFFFF"/>
        </w:rPr>
        <w:t>как клубных формирований, так и</w:t>
      </w:r>
      <w:r>
        <w:rPr>
          <w:rFonts w:ascii="Times New Roman" w:hAnsi="Times New Roman" w:cs="Times New Roman"/>
          <w:color w:val="000000"/>
          <w:sz w:val="28"/>
          <w:szCs w:val="28"/>
          <w:shd w:val="clear" w:color="auto" w:fill="FFFFFF"/>
        </w:rPr>
        <w:t xml:space="preserve"> </w:t>
      </w:r>
      <w:r w:rsidRPr="00495EF6">
        <w:rPr>
          <w:rFonts w:ascii="Times New Roman" w:hAnsi="Times New Roman" w:cs="Times New Roman"/>
          <w:color w:val="000000"/>
          <w:sz w:val="28"/>
          <w:szCs w:val="28"/>
          <w:shd w:val="clear" w:color="auto" w:fill="FFFFFF"/>
        </w:rPr>
        <w:t> их участников говорит об устойчивом социально</w:t>
      </w:r>
      <w:r>
        <w:rPr>
          <w:rFonts w:ascii="Times New Roman" w:hAnsi="Times New Roman" w:cs="Times New Roman"/>
          <w:color w:val="000000"/>
          <w:sz w:val="28"/>
          <w:szCs w:val="28"/>
          <w:shd w:val="clear" w:color="auto" w:fill="FFFFFF"/>
        </w:rPr>
        <w:t xml:space="preserve">м заказе на ключевую функцию учреждения </w:t>
      </w:r>
      <w:r w:rsidRPr="00495EF6">
        <w:rPr>
          <w:rFonts w:ascii="Times New Roman" w:hAnsi="Times New Roman" w:cs="Times New Roman"/>
          <w:color w:val="000000"/>
          <w:sz w:val="28"/>
          <w:szCs w:val="28"/>
          <w:shd w:val="clear" w:color="auto" w:fill="FFFFFF"/>
        </w:rPr>
        <w:t> — обеспечение деятельности любительских художественных коллективов, то есть возможности творческо</w:t>
      </w:r>
      <w:r>
        <w:rPr>
          <w:rFonts w:ascii="Times New Roman" w:hAnsi="Times New Roman" w:cs="Times New Roman"/>
          <w:color w:val="000000"/>
          <w:sz w:val="28"/>
          <w:szCs w:val="28"/>
          <w:shd w:val="clear" w:color="auto" w:fill="FFFFFF"/>
        </w:rPr>
        <w:t>й реализации всех жителей города, независимо от</w:t>
      </w:r>
      <w:r w:rsidRPr="00495EF6">
        <w:rPr>
          <w:rFonts w:ascii="Times New Roman" w:hAnsi="Times New Roman" w:cs="Times New Roman"/>
          <w:color w:val="000000"/>
          <w:sz w:val="28"/>
          <w:szCs w:val="28"/>
          <w:shd w:val="clear" w:color="auto" w:fill="FFFFFF"/>
        </w:rPr>
        <w:t> уровня</w:t>
      </w:r>
      <w:r>
        <w:rPr>
          <w:rFonts w:ascii="Times New Roman" w:hAnsi="Times New Roman" w:cs="Times New Roman"/>
          <w:color w:val="000000"/>
          <w:sz w:val="28"/>
          <w:szCs w:val="28"/>
          <w:shd w:val="clear" w:color="auto" w:fill="FFFFFF"/>
        </w:rPr>
        <w:t xml:space="preserve"> их </w:t>
      </w:r>
      <w:r w:rsidRPr="00495EF6">
        <w:rPr>
          <w:rFonts w:ascii="Times New Roman" w:hAnsi="Times New Roman" w:cs="Times New Roman"/>
          <w:color w:val="000000"/>
          <w:sz w:val="28"/>
          <w:szCs w:val="28"/>
          <w:shd w:val="clear" w:color="auto" w:fill="FFFFFF"/>
        </w:rPr>
        <w:t xml:space="preserve"> доходов</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w:t>
      </w:r>
      <w:r w:rsidRPr="00F24C02">
        <w:rPr>
          <w:rFonts w:ascii="Times New Roman" w:hAnsi="Times New Roman" w:cs="Times New Roman"/>
          <w:sz w:val="28"/>
          <w:szCs w:val="28"/>
        </w:rPr>
        <w:t>Объединения обладают значительным потенциалом  оказания информационно – образовательных услуг. Показателями качества работы объединений являются стабильность  личного состава, участие в смотрах и конкурсах творческого мастерства, положительная оценка деятельности общественностью (публикации в СМИ, благодарственные письма, заявки на концерты (спектакли) от организаций, доходы от проданных билетов на концерты и спектакли).</w:t>
      </w:r>
      <w:r>
        <w:rPr>
          <w:rFonts w:ascii="Times New Roman" w:hAnsi="Times New Roman" w:cs="Times New Roman"/>
          <w:sz w:val="28"/>
          <w:szCs w:val="28"/>
        </w:rPr>
        <w:t xml:space="preserve"> Работа клубных формирований учреждения строится по индивидуальным планам и программам. Руководители формирований ведут  кропотливую </w:t>
      </w:r>
      <w:r>
        <w:rPr>
          <w:rFonts w:ascii="Arial" w:hAnsi="Arial" w:cs="Arial"/>
          <w:color w:val="000000"/>
          <w:sz w:val="21"/>
          <w:szCs w:val="21"/>
          <w:shd w:val="clear" w:color="auto" w:fill="FFFFFF"/>
        </w:rPr>
        <w:t xml:space="preserve"> </w:t>
      </w:r>
      <w:r w:rsidRPr="00495EF6">
        <w:rPr>
          <w:rFonts w:ascii="Times New Roman" w:hAnsi="Times New Roman" w:cs="Times New Roman"/>
          <w:color w:val="000000"/>
          <w:sz w:val="28"/>
          <w:szCs w:val="28"/>
          <w:shd w:val="clear" w:color="auto" w:fill="FFFFFF"/>
        </w:rPr>
        <w:t>методическую работу по подготовке к занятиям, в рамках которой составляется план занятия, подбираются упражнения, музыкальный, игровой материал, зап</w:t>
      </w:r>
      <w:r>
        <w:rPr>
          <w:rFonts w:ascii="Times New Roman" w:hAnsi="Times New Roman" w:cs="Times New Roman"/>
          <w:color w:val="000000"/>
          <w:sz w:val="28"/>
          <w:szCs w:val="28"/>
          <w:shd w:val="clear" w:color="auto" w:fill="FFFFFF"/>
        </w:rPr>
        <w:t xml:space="preserve">исываются фонограммы, опробуется новый </w:t>
      </w:r>
      <w:r w:rsidRPr="00495EF6">
        <w:rPr>
          <w:rFonts w:ascii="Times New Roman" w:hAnsi="Times New Roman" w:cs="Times New Roman"/>
          <w:color w:val="000000"/>
          <w:sz w:val="28"/>
          <w:szCs w:val="28"/>
          <w:shd w:val="clear" w:color="auto" w:fill="FFFFFF"/>
        </w:rPr>
        <w:t xml:space="preserve"> реквизит и пр. Без нее невозможно достичь опреде</w:t>
      </w:r>
      <w:r>
        <w:rPr>
          <w:rFonts w:ascii="Times New Roman" w:hAnsi="Times New Roman" w:cs="Times New Roman"/>
          <w:color w:val="000000"/>
          <w:sz w:val="28"/>
          <w:szCs w:val="28"/>
          <w:shd w:val="clear" w:color="auto" w:fill="FFFFFF"/>
        </w:rPr>
        <w:t>ленных результатов с воспитанниками</w:t>
      </w:r>
      <w:r w:rsidRPr="00495EF6">
        <w:rPr>
          <w:rFonts w:ascii="Times New Roman" w:hAnsi="Times New Roman" w:cs="Times New Roman"/>
          <w:color w:val="000000"/>
          <w:sz w:val="28"/>
          <w:szCs w:val="28"/>
          <w:shd w:val="clear" w:color="auto" w:fill="FFFFFF"/>
        </w:rPr>
        <w:t xml:space="preserve">. </w:t>
      </w:r>
      <w:r w:rsidRPr="00495EF6">
        <w:rPr>
          <w:rFonts w:ascii="Times New Roman" w:hAnsi="Times New Roman" w:cs="Times New Roman"/>
          <w:color w:val="000000"/>
          <w:sz w:val="28"/>
          <w:szCs w:val="28"/>
        </w:rPr>
        <w:br/>
      </w:r>
      <w:r>
        <w:rPr>
          <w:rFonts w:ascii="Times New Roman" w:hAnsi="Times New Roman" w:cs="Times New Roman"/>
          <w:sz w:val="28"/>
          <w:szCs w:val="28"/>
        </w:rPr>
        <w:t xml:space="preserve">   </w:t>
      </w:r>
      <w:r w:rsidRPr="00495EF6">
        <w:rPr>
          <w:rFonts w:ascii="Times New Roman" w:hAnsi="Times New Roman" w:cs="Times New Roman"/>
          <w:sz w:val="28"/>
          <w:szCs w:val="28"/>
        </w:rPr>
        <w:t>Клубные формиров</w:t>
      </w:r>
      <w:r>
        <w:rPr>
          <w:rFonts w:ascii="Times New Roman" w:hAnsi="Times New Roman" w:cs="Times New Roman"/>
          <w:sz w:val="28"/>
          <w:szCs w:val="28"/>
        </w:rPr>
        <w:t xml:space="preserve">ания  учреждения </w:t>
      </w:r>
      <w:r w:rsidRPr="00495EF6">
        <w:rPr>
          <w:rFonts w:ascii="Times New Roman" w:hAnsi="Times New Roman" w:cs="Times New Roman"/>
          <w:sz w:val="28"/>
          <w:szCs w:val="28"/>
        </w:rPr>
        <w:t xml:space="preserve"> работают в режиме постоянного творческого поиска и роста, что способствует повышению общего </w:t>
      </w:r>
      <w:r>
        <w:rPr>
          <w:rFonts w:ascii="Times New Roman" w:hAnsi="Times New Roman" w:cs="Times New Roman"/>
          <w:sz w:val="28"/>
          <w:szCs w:val="28"/>
        </w:rPr>
        <w:t xml:space="preserve">рейтинга </w:t>
      </w:r>
      <w:r>
        <w:rPr>
          <w:rFonts w:ascii="Times New Roman" w:hAnsi="Times New Roman" w:cs="Times New Roman"/>
          <w:sz w:val="28"/>
          <w:szCs w:val="28"/>
        </w:rPr>
        <w:lastRenderedPageBreak/>
        <w:t>культурной сферы  города</w:t>
      </w:r>
      <w:r w:rsidRPr="00495EF6">
        <w:rPr>
          <w:rFonts w:ascii="Times New Roman" w:hAnsi="Times New Roman" w:cs="Times New Roman"/>
          <w:sz w:val="28"/>
          <w:szCs w:val="28"/>
        </w:rPr>
        <w:t xml:space="preserve">, а так же повышению популярности существующих жанров и формированию привлекательного имиджа учреждения культуры как центра организованного и качественного досуга населения. Ориентируясь на стабильность работы действующих клубных формирований и, опираясь на результаты социологических опросов в области культурных и </w:t>
      </w:r>
      <w:proofErr w:type="spellStart"/>
      <w:r w:rsidRPr="00495EF6">
        <w:rPr>
          <w:rFonts w:ascii="Times New Roman" w:hAnsi="Times New Roman" w:cs="Times New Roman"/>
          <w:sz w:val="28"/>
          <w:szCs w:val="28"/>
        </w:rPr>
        <w:t>досуг</w:t>
      </w:r>
      <w:r>
        <w:rPr>
          <w:rFonts w:ascii="Times New Roman" w:hAnsi="Times New Roman" w:cs="Times New Roman"/>
          <w:sz w:val="28"/>
          <w:szCs w:val="28"/>
        </w:rPr>
        <w:t>овых</w:t>
      </w:r>
      <w:proofErr w:type="spellEnd"/>
      <w:r>
        <w:rPr>
          <w:rFonts w:ascii="Times New Roman" w:hAnsi="Times New Roman" w:cs="Times New Roman"/>
          <w:sz w:val="28"/>
          <w:szCs w:val="28"/>
        </w:rPr>
        <w:t xml:space="preserve"> предпочтений жителей города, ДК «Октябрь»</w:t>
      </w:r>
      <w:r w:rsidRPr="00495EF6">
        <w:rPr>
          <w:rFonts w:ascii="Times New Roman" w:hAnsi="Times New Roman" w:cs="Times New Roman"/>
          <w:sz w:val="28"/>
          <w:szCs w:val="28"/>
        </w:rPr>
        <w:t xml:space="preserve"> постоянно работает над расширением спектра предложений по организации культурного досуга населения.</w:t>
      </w:r>
    </w:p>
    <w:p w:rsidR="006B6FDB" w:rsidRDefault="006B6FDB" w:rsidP="00BD2E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E55747">
        <w:rPr>
          <w:rFonts w:ascii="Times New Roman" w:hAnsi="Times New Roman"/>
          <w:sz w:val="28"/>
          <w:szCs w:val="28"/>
        </w:rPr>
        <w:t xml:space="preserve">05.04.2018  </w:t>
      </w:r>
      <w:r>
        <w:rPr>
          <w:rFonts w:ascii="Times New Roman" w:hAnsi="Times New Roman"/>
          <w:sz w:val="28"/>
          <w:szCs w:val="28"/>
        </w:rPr>
        <w:t xml:space="preserve">в  целях обеспечения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м</w:t>
      </w:r>
      <w:r w:rsidRPr="00223A0B">
        <w:rPr>
          <w:rFonts w:ascii="Times New Roman" w:hAnsi="Times New Roman"/>
          <w:sz w:val="28"/>
          <w:szCs w:val="28"/>
        </w:rPr>
        <w:t>униципального задания</w:t>
      </w:r>
      <w:r>
        <w:rPr>
          <w:rFonts w:ascii="Times New Roman" w:hAnsi="Times New Roman"/>
          <w:sz w:val="28"/>
          <w:szCs w:val="28"/>
        </w:rPr>
        <w:t xml:space="preserve"> подведомственными учреждениями культуры в</w:t>
      </w:r>
      <w:r w:rsidRPr="00223A0B">
        <w:rPr>
          <w:rFonts w:ascii="Times New Roman" w:hAnsi="Times New Roman"/>
          <w:sz w:val="28"/>
          <w:szCs w:val="28"/>
        </w:rPr>
        <w:t xml:space="preserve"> </w:t>
      </w:r>
      <w:r>
        <w:rPr>
          <w:rFonts w:ascii="Times New Roman" w:hAnsi="Times New Roman"/>
          <w:sz w:val="28"/>
          <w:szCs w:val="28"/>
        </w:rPr>
        <w:t xml:space="preserve">1 квартале </w:t>
      </w:r>
      <w:r w:rsidRPr="00223A0B">
        <w:rPr>
          <w:rFonts w:ascii="Times New Roman" w:hAnsi="Times New Roman"/>
          <w:sz w:val="28"/>
          <w:szCs w:val="28"/>
        </w:rPr>
        <w:t>201</w:t>
      </w:r>
      <w:r>
        <w:rPr>
          <w:rFonts w:ascii="Times New Roman" w:hAnsi="Times New Roman"/>
          <w:sz w:val="28"/>
          <w:szCs w:val="28"/>
        </w:rPr>
        <w:t>8</w:t>
      </w:r>
      <w:r w:rsidRPr="00223A0B">
        <w:rPr>
          <w:rFonts w:ascii="Times New Roman" w:hAnsi="Times New Roman"/>
          <w:sz w:val="28"/>
          <w:szCs w:val="28"/>
        </w:rPr>
        <w:t xml:space="preserve"> год</w:t>
      </w:r>
      <w:r>
        <w:rPr>
          <w:rFonts w:ascii="Times New Roman" w:hAnsi="Times New Roman"/>
          <w:sz w:val="28"/>
          <w:szCs w:val="28"/>
        </w:rPr>
        <w:t xml:space="preserve">а, специалистами отдела искусств и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деятельности управления культуры департамента по социальной политике администрации города: </w:t>
      </w:r>
      <w:r w:rsidRPr="00090FE9">
        <w:rPr>
          <w:rFonts w:ascii="Times New Roman" w:hAnsi="Times New Roman"/>
          <w:sz w:val="28"/>
          <w:szCs w:val="28"/>
        </w:rPr>
        <w:t>Г.Б. Зориной</w:t>
      </w:r>
      <w:r>
        <w:rPr>
          <w:rFonts w:ascii="Times New Roman" w:hAnsi="Times New Roman"/>
          <w:sz w:val="28"/>
          <w:szCs w:val="28"/>
        </w:rPr>
        <w:t xml:space="preserve"> - </w:t>
      </w:r>
      <w:r w:rsidRPr="00C42E5A">
        <w:rPr>
          <w:rFonts w:ascii="Times New Roman" w:hAnsi="Times New Roman"/>
          <w:sz w:val="28"/>
          <w:szCs w:val="28"/>
        </w:rPr>
        <w:t>начальник</w:t>
      </w:r>
      <w:r>
        <w:rPr>
          <w:rFonts w:ascii="Times New Roman" w:hAnsi="Times New Roman"/>
          <w:sz w:val="28"/>
          <w:szCs w:val="28"/>
        </w:rPr>
        <w:t>ом</w:t>
      </w:r>
      <w:r w:rsidRPr="00C42E5A">
        <w:rPr>
          <w:rFonts w:ascii="Times New Roman" w:hAnsi="Times New Roman"/>
          <w:sz w:val="28"/>
          <w:szCs w:val="28"/>
        </w:rPr>
        <w:t xml:space="preserve"> отдела искусств и </w:t>
      </w:r>
      <w:proofErr w:type="spellStart"/>
      <w:r w:rsidRPr="00C42E5A">
        <w:rPr>
          <w:rFonts w:ascii="Times New Roman" w:hAnsi="Times New Roman"/>
          <w:sz w:val="28"/>
          <w:szCs w:val="28"/>
        </w:rPr>
        <w:t>досуговой</w:t>
      </w:r>
      <w:proofErr w:type="spellEnd"/>
      <w:r w:rsidRPr="00C42E5A">
        <w:rPr>
          <w:rFonts w:ascii="Times New Roman" w:hAnsi="Times New Roman"/>
          <w:sz w:val="28"/>
          <w:szCs w:val="28"/>
        </w:rPr>
        <w:t xml:space="preserve"> деятельности</w:t>
      </w:r>
      <w:r>
        <w:rPr>
          <w:rFonts w:ascii="Times New Roman" w:hAnsi="Times New Roman"/>
          <w:sz w:val="28"/>
          <w:szCs w:val="28"/>
        </w:rPr>
        <w:t xml:space="preserve">, Г.Р. </w:t>
      </w:r>
      <w:proofErr w:type="spellStart"/>
      <w:r>
        <w:rPr>
          <w:rFonts w:ascii="Times New Roman" w:hAnsi="Times New Roman"/>
          <w:sz w:val="28"/>
          <w:szCs w:val="28"/>
        </w:rPr>
        <w:t>Билаловой</w:t>
      </w:r>
      <w:proofErr w:type="spellEnd"/>
      <w:r>
        <w:rPr>
          <w:rFonts w:ascii="Times New Roman" w:hAnsi="Times New Roman"/>
          <w:sz w:val="28"/>
          <w:szCs w:val="28"/>
        </w:rPr>
        <w:t xml:space="preserve"> – специалистом -  экспертом отдела, Н.В. Левицкой - специалистом-экспертом отдела проведена </w:t>
      </w:r>
      <w:r w:rsidRPr="00CE6ED5">
        <w:rPr>
          <w:rFonts w:ascii="Times New Roman" w:hAnsi="Times New Roman"/>
          <w:sz w:val="28"/>
          <w:szCs w:val="28"/>
        </w:rPr>
        <w:t>проверка</w:t>
      </w:r>
      <w:r>
        <w:rPr>
          <w:rFonts w:ascii="Times New Roman" w:hAnsi="Times New Roman"/>
          <w:sz w:val="28"/>
          <w:szCs w:val="28"/>
        </w:rPr>
        <w:t xml:space="preserve"> по выполнению муниципального задания </w:t>
      </w:r>
      <w:r w:rsidRPr="00686B17">
        <w:rPr>
          <w:rFonts w:ascii="Times New Roman" w:hAnsi="Times New Roman"/>
          <w:sz w:val="28"/>
          <w:szCs w:val="28"/>
        </w:rPr>
        <w:t>подведомственными учреждениями культуры</w:t>
      </w:r>
      <w:r>
        <w:rPr>
          <w:rFonts w:ascii="Times New Roman" w:hAnsi="Times New Roman"/>
          <w:sz w:val="28"/>
          <w:szCs w:val="28"/>
        </w:rPr>
        <w:t>.</w:t>
      </w:r>
      <w:r w:rsidRPr="00686B17">
        <w:rPr>
          <w:rFonts w:ascii="Times New Roman" w:hAnsi="Times New Roman"/>
          <w:sz w:val="28"/>
          <w:szCs w:val="28"/>
        </w:rPr>
        <w:t xml:space="preserve"> </w:t>
      </w:r>
      <w:r>
        <w:rPr>
          <w:rFonts w:ascii="Times New Roman" w:hAnsi="Times New Roman"/>
          <w:sz w:val="28"/>
          <w:szCs w:val="28"/>
        </w:rPr>
        <w:t xml:space="preserve"> Предмет проверки:</w:t>
      </w:r>
    </w:p>
    <w:p w:rsidR="006B6FDB" w:rsidRPr="00C308B4" w:rsidRDefault="006B6FDB" w:rsidP="006B6FDB">
      <w:pPr>
        <w:spacing w:after="0" w:line="240" w:lineRule="auto"/>
        <w:rPr>
          <w:rFonts w:ascii="Times New Roman" w:hAnsi="Times New Roman"/>
          <w:sz w:val="28"/>
          <w:szCs w:val="28"/>
        </w:rPr>
      </w:pPr>
    </w:p>
    <w:p w:rsidR="006B6FDB" w:rsidRPr="00BD2EAF" w:rsidRDefault="006B6FDB" w:rsidP="00BD2EAF">
      <w:pPr>
        <w:numPr>
          <w:ilvl w:val="0"/>
          <w:numId w:val="24"/>
        </w:numPr>
        <w:spacing w:after="0" w:line="240" w:lineRule="auto"/>
        <w:ind w:left="0" w:firstLine="0"/>
        <w:rPr>
          <w:rFonts w:ascii="Times New Roman" w:hAnsi="Times New Roman"/>
          <w:b/>
          <w:sz w:val="28"/>
          <w:szCs w:val="28"/>
        </w:rPr>
      </w:pPr>
      <w:r w:rsidRPr="00720823">
        <w:rPr>
          <w:rFonts w:ascii="Times New Roman" w:hAnsi="Times New Roman"/>
          <w:sz w:val="28"/>
          <w:szCs w:val="28"/>
        </w:rPr>
        <w:t>Организация работы клубных формирований</w:t>
      </w:r>
      <w:r w:rsidRPr="00720823">
        <w:t xml:space="preserve"> </w:t>
      </w:r>
      <w:r w:rsidRPr="00720823">
        <w:rPr>
          <w:rFonts w:ascii="Times New Roman" w:hAnsi="Times New Roman"/>
          <w:sz w:val="28"/>
          <w:szCs w:val="28"/>
        </w:rPr>
        <w:t>в учреждениях культуры.</w:t>
      </w:r>
      <w:r w:rsidRPr="00BD2EAF">
        <w:rPr>
          <w:rFonts w:ascii="Times New Roman" w:hAnsi="Times New Roman"/>
          <w:sz w:val="28"/>
          <w:szCs w:val="28"/>
        </w:rPr>
        <w:t xml:space="preserve"> 2. Анализ поступающих жалоб заявителей, опросы заявителей по качеству предоставления муниципальных услуг (выполнения работ). </w:t>
      </w:r>
    </w:p>
    <w:p w:rsidR="006B6FDB" w:rsidRPr="00720823" w:rsidRDefault="006B6FDB" w:rsidP="00BD2EAF">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720823">
        <w:rPr>
          <w:rFonts w:ascii="Times New Roman" w:hAnsi="Times New Roman"/>
          <w:sz w:val="28"/>
          <w:szCs w:val="28"/>
        </w:rPr>
        <w:t xml:space="preserve">В ходе проверки установлено: </w:t>
      </w:r>
    </w:p>
    <w:p w:rsidR="006B6FDB" w:rsidRPr="004A69AB" w:rsidRDefault="006B6FDB" w:rsidP="00BD2EAF">
      <w:pPr>
        <w:pStyle w:val="a7"/>
        <w:numPr>
          <w:ilvl w:val="0"/>
          <w:numId w:val="25"/>
        </w:numPr>
        <w:spacing w:after="0" w:line="240" w:lineRule="auto"/>
        <w:ind w:left="142"/>
        <w:jc w:val="both"/>
        <w:rPr>
          <w:rFonts w:ascii="Times New Roman" w:hAnsi="Times New Roman"/>
          <w:sz w:val="28"/>
          <w:szCs w:val="28"/>
        </w:rPr>
      </w:pPr>
      <w:r w:rsidRPr="004A69AB">
        <w:rPr>
          <w:rFonts w:ascii="Times New Roman" w:hAnsi="Times New Roman"/>
          <w:sz w:val="28"/>
          <w:szCs w:val="28"/>
        </w:rPr>
        <w:t xml:space="preserve">Показатели, муниципального  </w:t>
      </w:r>
      <w:proofErr w:type="gramStart"/>
      <w:r w:rsidRPr="004A69AB">
        <w:rPr>
          <w:rFonts w:ascii="Times New Roman" w:hAnsi="Times New Roman"/>
          <w:sz w:val="28"/>
          <w:szCs w:val="28"/>
        </w:rPr>
        <w:t>задания, утвержденные Приказом управления культуры от 29.12.2017 № 240/35-01-п и отраженные в муниципальном                  задание учреждений культуры в 1 квартале 2018 года выполняются</w:t>
      </w:r>
      <w:proofErr w:type="gramEnd"/>
      <w:r w:rsidRPr="004A69AB">
        <w:rPr>
          <w:rFonts w:ascii="Times New Roman" w:hAnsi="Times New Roman"/>
          <w:sz w:val="28"/>
          <w:szCs w:val="28"/>
        </w:rPr>
        <w:t xml:space="preserve"> планово                    и в полном объёме.</w:t>
      </w:r>
    </w:p>
    <w:p w:rsidR="006B6FDB" w:rsidRPr="004A69AB" w:rsidRDefault="006B6FDB" w:rsidP="00BD2EAF">
      <w:pPr>
        <w:pStyle w:val="a7"/>
        <w:numPr>
          <w:ilvl w:val="0"/>
          <w:numId w:val="25"/>
        </w:numPr>
        <w:spacing w:after="0" w:line="240" w:lineRule="auto"/>
        <w:ind w:left="142"/>
        <w:jc w:val="both"/>
        <w:rPr>
          <w:rFonts w:ascii="Times New Roman" w:eastAsia="Times New Roman" w:hAnsi="Times New Roman"/>
          <w:bCs/>
          <w:color w:val="000000"/>
          <w:sz w:val="28"/>
          <w:szCs w:val="28"/>
          <w:lang w:eastAsia="ru-RU"/>
        </w:rPr>
      </w:pPr>
      <w:r w:rsidRPr="004A69AB">
        <w:rPr>
          <w:rFonts w:ascii="Times New Roman" w:eastAsia="Times New Roman" w:hAnsi="Times New Roman"/>
          <w:bCs/>
          <w:color w:val="000000"/>
          <w:sz w:val="28"/>
          <w:szCs w:val="28"/>
          <w:lang w:eastAsia="ru-RU"/>
        </w:rPr>
        <w:t xml:space="preserve">По качеству выполнения учреждениями культуры муниципального задания  жалоб от заявителей не поступало. </w:t>
      </w:r>
    </w:p>
    <w:p w:rsidR="006B6FDB" w:rsidRPr="004A69AB" w:rsidRDefault="006B6FDB" w:rsidP="00BD2EAF">
      <w:pPr>
        <w:pStyle w:val="a7"/>
        <w:spacing w:after="0" w:line="240" w:lineRule="auto"/>
        <w:ind w:left="142"/>
        <w:jc w:val="both"/>
        <w:rPr>
          <w:rFonts w:ascii="Times New Roman" w:hAnsi="Times New Roman"/>
          <w:sz w:val="28"/>
          <w:szCs w:val="28"/>
        </w:rPr>
      </w:pPr>
    </w:p>
    <w:p w:rsidR="006B6FDB" w:rsidRPr="00495EF6" w:rsidRDefault="006B6FDB" w:rsidP="006B6FDB">
      <w:pPr>
        <w:spacing w:after="0" w:line="240" w:lineRule="auto"/>
        <w:ind w:left="-426"/>
        <w:jc w:val="both"/>
        <w:rPr>
          <w:rFonts w:ascii="Times New Roman" w:hAnsi="Times New Roman" w:cs="Times New Roman"/>
          <w:sz w:val="28"/>
          <w:szCs w:val="28"/>
        </w:rPr>
      </w:pPr>
    </w:p>
    <w:p w:rsidR="006B6FDB" w:rsidRPr="003D2920" w:rsidRDefault="006B6FDB" w:rsidP="006B6FDB">
      <w:pPr>
        <w:jc w:val="center"/>
        <w:rPr>
          <w:rFonts w:ascii="Times New Roman" w:hAnsi="Times New Roman" w:cs="Times New Roman"/>
          <w:b/>
          <w:i/>
          <w:sz w:val="28"/>
          <w:szCs w:val="28"/>
        </w:rPr>
      </w:pPr>
      <w:r w:rsidRPr="002E5079">
        <w:rPr>
          <w:rFonts w:ascii="Times New Roman" w:hAnsi="Times New Roman" w:cs="Times New Roman"/>
          <w:b/>
          <w:i/>
          <w:sz w:val="28"/>
          <w:szCs w:val="28"/>
        </w:rPr>
        <w:t>Перечень клубных формирований, осуществлявших деяте</w:t>
      </w:r>
      <w:r>
        <w:rPr>
          <w:rFonts w:ascii="Times New Roman" w:hAnsi="Times New Roman" w:cs="Times New Roman"/>
          <w:b/>
          <w:i/>
          <w:sz w:val="28"/>
          <w:szCs w:val="28"/>
        </w:rPr>
        <w:t>льность в учреждении в  сравнении по годам</w:t>
      </w:r>
    </w:p>
    <w:p w:rsidR="006B6FDB" w:rsidRDefault="006B6FDB" w:rsidP="006B6FDB">
      <w:pPr>
        <w:spacing w:after="0" w:line="240" w:lineRule="auto"/>
        <w:jc w:val="both"/>
        <w:rPr>
          <w:rFonts w:ascii="Times New Roman" w:hAnsi="Times New Roman" w:cs="Times New Roman"/>
          <w:b/>
          <w:sz w:val="28"/>
          <w:szCs w:val="28"/>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9"/>
        <w:gridCol w:w="851"/>
        <w:gridCol w:w="708"/>
        <w:gridCol w:w="709"/>
        <w:gridCol w:w="709"/>
        <w:gridCol w:w="709"/>
        <w:gridCol w:w="850"/>
        <w:gridCol w:w="851"/>
        <w:gridCol w:w="708"/>
        <w:gridCol w:w="946"/>
        <w:gridCol w:w="47"/>
      </w:tblGrid>
      <w:tr w:rsidR="006B6FDB" w:rsidRPr="00E278AB" w:rsidTr="00BD2EAF">
        <w:trPr>
          <w:trHeight w:val="296"/>
        </w:trPr>
        <w:tc>
          <w:tcPr>
            <w:tcW w:w="1843" w:type="dxa"/>
          </w:tcPr>
          <w:p w:rsidR="006B6FDB" w:rsidRPr="00E278AB" w:rsidRDefault="006B6FDB" w:rsidP="00A27EAB">
            <w:pPr>
              <w:jc w:val="center"/>
              <w:rPr>
                <w:rFonts w:ascii="Times New Roman" w:hAnsi="Times New Roman" w:cs="Times New Roman"/>
                <w:b/>
                <w:sz w:val="20"/>
                <w:szCs w:val="20"/>
                <w:u w:val="single"/>
              </w:rPr>
            </w:pPr>
          </w:p>
        </w:tc>
        <w:tc>
          <w:tcPr>
            <w:tcW w:w="1560" w:type="dxa"/>
            <w:gridSpan w:val="2"/>
          </w:tcPr>
          <w:p w:rsidR="006B6FDB" w:rsidRPr="00C132C1" w:rsidRDefault="006B6FDB" w:rsidP="00A27EAB">
            <w:pPr>
              <w:jc w:val="center"/>
              <w:rPr>
                <w:rFonts w:ascii="Times New Roman" w:hAnsi="Times New Roman" w:cs="Times New Roman"/>
                <w:b/>
                <w:sz w:val="20"/>
                <w:szCs w:val="20"/>
              </w:rPr>
            </w:pPr>
            <w:r w:rsidRPr="00C132C1">
              <w:rPr>
                <w:rFonts w:ascii="Times New Roman" w:hAnsi="Times New Roman" w:cs="Times New Roman"/>
                <w:b/>
                <w:sz w:val="20"/>
                <w:szCs w:val="20"/>
              </w:rPr>
              <w:t>2014</w:t>
            </w:r>
          </w:p>
        </w:tc>
        <w:tc>
          <w:tcPr>
            <w:tcW w:w="1417" w:type="dxa"/>
            <w:gridSpan w:val="2"/>
          </w:tcPr>
          <w:p w:rsidR="006B6FDB" w:rsidRPr="00C132C1" w:rsidRDefault="006B6FDB" w:rsidP="00A27EAB">
            <w:pPr>
              <w:jc w:val="center"/>
              <w:rPr>
                <w:rFonts w:ascii="Times New Roman" w:hAnsi="Times New Roman" w:cs="Times New Roman"/>
                <w:b/>
                <w:sz w:val="20"/>
                <w:szCs w:val="20"/>
              </w:rPr>
            </w:pPr>
            <w:r w:rsidRPr="00C132C1">
              <w:rPr>
                <w:rFonts w:ascii="Times New Roman" w:hAnsi="Times New Roman" w:cs="Times New Roman"/>
                <w:b/>
                <w:sz w:val="20"/>
                <w:szCs w:val="20"/>
              </w:rPr>
              <w:t>2015</w:t>
            </w:r>
          </w:p>
        </w:tc>
        <w:tc>
          <w:tcPr>
            <w:tcW w:w="1418" w:type="dxa"/>
            <w:gridSpan w:val="2"/>
          </w:tcPr>
          <w:p w:rsidR="006B6FDB" w:rsidRPr="00C132C1" w:rsidRDefault="006B6FDB" w:rsidP="00A27EAB">
            <w:pPr>
              <w:jc w:val="center"/>
              <w:rPr>
                <w:rFonts w:ascii="Times New Roman" w:hAnsi="Times New Roman" w:cs="Times New Roman"/>
                <w:b/>
                <w:sz w:val="20"/>
                <w:szCs w:val="20"/>
              </w:rPr>
            </w:pPr>
            <w:r w:rsidRPr="00C132C1">
              <w:rPr>
                <w:rFonts w:ascii="Times New Roman" w:hAnsi="Times New Roman" w:cs="Times New Roman"/>
                <w:b/>
                <w:sz w:val="20"/>
                <w:szCs w:val="20"/>
              </w:rPr>
              <w:t>2016</w:t>
            </w:r>
          </w:p>
        </w:tc>
        <w:tc>
          <w:tcPr>
            <w:tcW w:w="1701" w:type="dxa"/>
            <w:gridSpan w:val="2"/>
          </w:tcPr>
          <w:p w:rsidR="006B6FDB" w:rsidRPr="00C132C1" w:rsidRDefault="006B6FDB" w:rsidP="00A27EAB">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1701" w:type="dxa"/>
            <w:gridSpan w:val="3"/>
          </w:tcPr>
          <w:p w:rsidR="006B6FDB" w:rsidRDefault="006B6FDB" w:rsidP="00A27EAB">
            <w:pPr>
              <w:jc w:val="center"/>
              <w:rPr>
                <w:rFonts w:ascii="Times New Roman" w:hAnsi="Times New Roman" w:cs="Times New Roman"/>
                <w:b/>
                <w:sz w:val="20"/>
                <w:szCs w:val="20"/>
              </w:rPr>
            </w:pPr>
            <w:r>
              <w:rPr>
                <w:rFonts w:ascii="Times New Roman" w:hAnsi="Times New Roman" w:cs="Times New Roman"/>
                <w:b/>
                <w:sz w:val="20"/>
                <w:szCs w:val="20"/>
              </w:rPr>
              <w:t>2018</w:t>
            </w:r>
          </w:p>
        </w:tc>
      </w:tr>
      <w:tr w:rsidR="006B6FDB" w:rsidRPr="00E278AB" w:rsidTr="00BD2EAF">
        <w:trPr>
          <w:cantSplit/>
          <w:trHeight w:val="1134"/>
        </w:trPr>
        <w:tc>
          <w:tcPr>
            <w:tcW w:w="1843" w:type="dxa"/>
          </w:tcPr>
          <w:p w:rsidR="006B6FDB" w:rsidRPr="00E278AB" w:rsidRDefault="006B6FDB" w:rsidP="00A27EAB">
            <w:pPr>
              <w:jc w:val="center"/>
              <w:rPr>
                <w:rFonts w:ascii="Times New Roman" w:hAnsi="Times New Roman" w:cs="Times New Roman"/>
                <w:b/>
                <w:i/>
                <w:sz w:val="20"/>
                <w:szCs w:val="20"/>
              </w:rPr>
            </w:pPr>
          </w:p>
        </w:tc>
        <w:tc>
          <w:tcPr>
            <w:tcW w:w="709" w:type="dxa"/>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Единиц</w:t>
            </w:r>
          </w:p>
        </w:tc>
        <w:tc>
          <w:tcPr>
            <w:tcW w:w="851" w:type="dxa"/>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Участников</w:t>
            </w:r>
          </w:p>
        </w:tc>
        <w:tc>
          <w:tcPr>
            <w:tcW w:w="708" w:type="dxa"/>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Единиц</w:t>
            </w:r>
          </w:p>
          <w:p w:rsidR="006B6FDB" w:rsidRPr="002A6E7A" w:rsidRDefault="006B6FDB" w:rsidP="00A27EAB">
            <w:pPr>
              <w:ind w:left="113" w:right="113"/>
              <w:jc w:val="center"/>
              <w:rPr>
                <w:rFonts w:ascii="Times New Roman" w:hAnsi="Times New Roman" w:cs="Times New Roman"/>
                <w:b/>
                <w:sz w:val="16"/>
                <w:szCs w:val="16"/>
              </w:rPr>
            </w:pPr>
          </w:p>
        </w:tc>
        <w:tc>
          <w:tcPr>
            <w:tcW w:w="709" w:type="dxa"/>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Участников</w:t>
            </w:r>
          </w:p>
        </w:tc>
        <w:tc>
          <w:tcPr>
            <w:tcW w:w="709" w:type="dxa"/>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Единиц</w:t>
            </w:r>
          </w:p>
        </w:tc>
        <w:tc>
          <w:tcPr>
            <w:tcW w:w="709" w:type="dxa"/>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Участников</w:t>
            </w:r>
          </w:p>
        </w:tc>
        <w:tc>
          <w:tcPr>
            <w:tcW w:w="850" w:type="dxa"/>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Единиц</w:t>
            </w:r>
          </w:p>
        </w:tc>
        <w:tc>
          <w:tcPr>
            <w:tcW w:w="851" w:type="dxa"/>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Участников</w:t>
            </w:r>
          </w:p>
        </w:tc>
        <w:tc>
          <w:tcPr>
            <w:tcW w:w="708" w:type="dxa"/>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Единиц</w:t>
            </w:r>
          </w:p>
        </w:tc>
        <w:tc>
          <w:tcPr>
            <w:tcW w:w="993" w:type="dxa"/>
            <w:gridSpan w:val="2"/>
            <w:textDirection w:val="btLr"/>
          </w:tcPr>
          <w:p w:rsidR="006B6FDB" w:rsidRPr="002A6E7A" w:rsidRDefault="006B6FDB" w:rsidP="00A27EAB">
            <w:pPr>
              <w:ind w:left="113" w:right="113"/>
              <w:jc w:val="center"/>
              <w:rPr>
                <w:rFonts w:ascii="Times New Roman" w:hAnsi="Times New Roman" w:cs="Times New Roman"/>
                <w:b/>
                <w:sz w:val="16"/>
                <w:szCs w:val="16"/>
              </w:rPr>
            </w:pPr>
            <w:r w:rsidRPr="002A6E7A">
              <w:rPr>
                <w:rFonts w:ascii="Times New Roman" w:hAnsi="Times New Roman" w:cs="Times New Roman"/>
                <w:b/>
                <w:sz w:val="16"/>
                <w:szCs w:val="16"/>
              </w:rPr>
              <w:t>Участников</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Число клубных формирований</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36</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853</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39</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916</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37</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931</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683</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32</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721</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Для детей до 14 лет</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22</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489</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25</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517</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26</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525</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526</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25</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528</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Для молодежи от</w:t>
            </w:r>
            <w:r>
              <w:rPr>
                <w:rFonts w:ascii="Times New Roman" w:hAnsi="Times New Roman" w:cs="Times New Roman"/>
                <w:b/>
                <w:i/>
                <w:sz w:val="18"/>
                <w:szCs w:val="18"/>
              </w:rPr>
              <w:t xml:space="preserve"> </w:t>
            </w:r>
            <w:r>
              <w:rPr>
                <w:rFonts w:ascii="Times New Roman" w:hAnsi="Times New Roman" w:cs="Times New Roman"/>
                <w:b/>
                <w:i/>
                <w:sz w:val="18"/>
                <w:szCs w:val="18"/>
              </w:rPr>
              <w:lastRenderedPageBreak/>
              <w:t>15 до 29</w:t>
            </w:r>
            <w:r w:rsidRPr="00E278AB">
              <w:rPr>
                <w:rFonts w:ascii="Times New Roman" w:hAnsi="Times New Roman" w:cs="Times New Roman"/>
                <w:b/>
                <w:i/>
                <w:sz w:val="18"/>
                <w:szCs w:val="18"/>
              </w:rPr>
              <w:t xml:space="preserve"> лет</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lastRenderedPageBreak/>
              <w:t>6</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133</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169</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216</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68</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37</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lastRenderedPageBreak/>
              <w:t>Любительские объединения</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6</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300</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326</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341</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79</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4</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99</w:t>
            </w:r>
          </w:p>
        </w:tc>
      </w:tr>
      <w:tr w:rsidR="006B6FDB" w:rsidRPr="00E278AB" w:rsidTr="00BD2EAF">
        <w:trPr>
          <w:gridAfter w:val="1"/>
          <w:wAfter w:w="47" w:type="dxa"/>
          <w:trHeight w:val="1198"/>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Клубные формирования самодеятельного народного творчества</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28</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553</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590</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590</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552</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26</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557</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На платной основе</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6</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176</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157</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178</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213</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8</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230</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Хореографических</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12</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349</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14</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386</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385</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417</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18</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414</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Театральных</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2</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55</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69</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55</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50</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61</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Фольклорных</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0</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0</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0</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0</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Вокал + прочие</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21</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449</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153</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146</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216</w:t>
            </w:r>
          </w:p>
        </w:tc>
        <w:tc>
          <w:tcPr>
            <w:tcW w:w="708" w:type="dxa"/>
          </w:tcPr>
          <w:p w:rsidR="006B6FDB" w:rsidRDefault="006B6FDB" w:rsidP="00A27EAB">
            <w:pPr>
              <w:jc w:val="center"/>
              <w:rPr>
                <w:rFonts w:ascii="Times New Roman" w:hAnsi="Times New Roman" w:cs="Times New Roman"/>
                <w:sz w:val="20"/>
                <w:szCs w:val="20"/>
              </w:rPr>
            </w:pPr>
          </w:p>
        </w:tc>
        <w:tc>
          <w:tcPr>
            <w:tcW w:w="946" w:type="dxa"/>
          </w:tcPr>
          <w:p w:rsidR="006B6FDB" w:rsidRDefault="006B6FDB" w:rsidP="00A27EAB">
            <w:pPr>
              <w:jc w:val="center"/>
              <w:rPr>
                <w:rFonts w:ascii="Times New Roman" w:hAnsi="Times New Roman" w:cs="Times New Roman"/>
                <w:sz w:val="20"/>
                <w:szCs w:val="20"/>
              </w:rPr>
            </w:pP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Pr>
                <w:rFonts w:ascii="Times New Roman" w:hAnsi="Times New Roman" w:cs="Times New Roman"/>
                <w:b/>
                <w:i/>
                <w:sz w:val="18"/>
                <w:szCs w:val="18"/>
              </w:rPr>
              <w:t>Вокальные</w:t>
            </w:r>
          </w:p>
        </w:tc>
        <w:tc>
          <w:tcPr>
            <w:tcW w:w="709" w:type="dxa"/>
          </w:tcPr>
          <w:p w:rsidR="006B6FDB" w:rsidRPr="00E278AB" w:rsidRDefault="006B6FDB" w:rsidP="00A27EAB">
            <w:pPr>
              <w:jc w:val="center"/>
              <w:rPr>
                <w:rFonts w:ascii="Times New Roman" w:hAnsi="Times New Roman" w:cs="Times New Roman"/>
                <w:sz w:val="20"/>
                <w:szCs w:val="20"/>
              </w:rPr>
            </w:pPr>
          </w:p>
        </w:tc>
        <w:tc>
          <w:tcPr>
            <w:tcW w:w="851" w:type="dxa"/>
          </w:tcPr>
          <w:p w:rsidR="006B6FDB" w:rsidRPr="00E278AB" w:rsidRDefault="006B6FDB" w:rsidP="00A27EAB">
            <w:pPr>
              <w:jc w:val="center"/>
              <w:rPr>
                <w:rFonts w:ascii="Times New Roman" w:hAnsi="Times New Roman" w:cs="Times New Roman"/>
                <w:sz w:val="20"/>
                <w:szCs w:val="20"/>
              </w:rPr>
            </w:pPr>
          </w:p>
        </w:tc>
        <w:tc>
          <w:tcPr>
            <w:tcW w:w="708" w:type="dxa"/>
          </w:tcPr>
          <w:p w:rsidR="006B6FDB" w:rsidRDefault="006B6FDB" w:rsidP="00A27EAB">
            <w:pPr>
              <w:jc w:val="center"/>
              <w:rPr>
                <w:rFonts w:ascii="Times New Roman" w:hAnsi="Times New Roman" w:cs="Times New Roman"/>
                <w:sz w:val="20"/>
                <w:szCs w:val="20"/>
              </w:rPr>
            </w:pPr>
          </w:p>
        </w:tc>
        <w:tc>
          <w:tcPr>
            <w:tcW w:w="709" w:type="dxa"/>
          </w:tcPr>
          <w:p w:rsidR="006B6FDB" w:rsidRDefault="006B6FDB" w:rsidP="00A27EAB">
            <w:pPr>
              <w:jc w:val="center"/>
              <w:rPr>
                <w:rFonts w:ascii="Times New Roman" w:hAnsi="Times New Roman" w:cs="Times New Roman"/>
                <w:sz w:val="20"/>
                <w:szCs w:val="20"/>
              </w:rPr>
            </w:pPr>
          </w:p>
        </w:tc>
        <w:tc>
          <w:tcPr>
            <w:tcW w:w="709" w:type="dxa"/>
          </w:tcPr>
          <w:p w:rsidR="006B6FDB" w:rsidRDefault="006B6FDB" w:rsidP="00A27EAB">
            <w:pPr>
              <w:jc w:val="center"/>
              <w:rPr>
                <w:rFonts w:ascii="Times New Roman" w:hAnsi="Times New Roman" w:cs="Times New Roman"/>
                <w:sz w:val="20"/>
                <w:szCs w:val="20"/>
              </w:rPr>
            </w:pPr>
          </w:p>
        </w:tc>
        <w:tc>
          <w:tcPr>
            <w:tcW w:w="709" w:type="dxa"/>
          </w:tcPr>
          <w:p w:rsidR="006B6FDB" w:rsidRDefault="006B6FDB" w:rsidP="00A27EAB">
            <w:pPr>
              <w:jc w:val="center"/>
              <w:rPr>
                <w:rFonts w:ascii="Times New Roman" w:hAnsi="Times New Roman" w:cs="Times New Roman"/>
                <w:sz w:val="20"/>
                <w:szCs w:val="20"/>
              </w:rPr>
            </w:pPr>
          </w:p>
        </w:tc>
        <w:tc>
          <w:tcPr>
            <w:tcW w:w="850" w:type="dxa"/>
          </w:tcPr>
          <w:p w:rsidR="006B6FDB" w:rsidRDefault="006B6FDB" w:rsidP="00A27EAB">
            <w:pPr>
              <w:jc w:val="center"/>
              <w:rPr>
                <w:rFonts w:ascii="Times New Roman" w:hAnsi="Times New Roman" w:cs="Times New Roman"/>
                <w:sz w:val="20"/>
                <w:szCs w:val="20"/>
              </w:rPr>
            </w:pPr>
          </w:p>
        </w:tc>
        <w:tc>
          <w:tcPr>
            <w:tcW w:w="851" w:type="dxa"/>
          </w:tcPr>
          <w:p w:rsidR="006B6FDB" w:rsidRDefault="006B6FDB" w:rsidP="00A27EAB">
            <w:pPr>
              <w:jc w:val="center"/>
              <w:rPr>
                <w:rFonts w:ascii="Times New Roman" w:hAnsi="Times New Roman" w:cs="Times New Roman"/>
                <w:sz w:val="20"/>
                <w:szCs w:val="20"/>
              </w:rPr>
            </w:pP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5</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82</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Звание «Народный»</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4</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124</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120</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103</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79</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2</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76</w:t>
            </w:r>
          </w:p>
        </w:tc>
      </w:tr>
      <w:tr w:rsidR="006B6FDB" w:rsidRPr="00E278AB" w:rsidTr="00BD2EAF">
        <w:trPr>
          <w:gridAfter w:val="1"/>
          <w:wAfter w:w="47" w:type="dxa"/>
        </w:trPr>
        <w:tc>
          <w:tcPr>
            <w:tcW w:w="1843" w:type="dxa"/>
          </w:tcPr>
          <w:p w:rsidR="006B6FDB" w:rsidRPr="00E278AB" w:rsidRDefault="006B6FDB" w:rsidP="00A27EAB">
            <w:pPr>
              <w:jc w:val="center"/>
              <w:rPr>
                <w:rFonts w:ascii="Times New Roman" w:hAnsi="Times New Roman" w:cs="Times New Roman"/>
                <w:b/>
                <w:i/>
                <w:sz w:val="18"/>
                <w:szCs w:val="18"/>
              </w:rPr>
            </w:pPr>
            <w:r w:rsidRPr="00E278AB">
              <w:rPr>
                <w:rFonts w:ascii="Times New Roman" w:hAnsi="Times New Roman" w:cs="Times New Roman"/>
                <w:b/>
                <w:i/>
                <w:sz w:val="18"/>
                <w:szCs w:val="18"/>
              </w:rPr>
              <w:t>Звание «Образцовый»</w:t>
            </w:r>
          </w:p>
        </w:tc>
        <w:tc>
          <w:tcPr>
            <w:tcW w:w="709"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2</w:t>
            </w:r>
          </w:p>
        </w:tc>
        <w:tc>
          <w:tcPr>
            <w:tcW w:w="851" w:type="dxa"/>
          </w:tcPr>
          <w:p w:rsidR="006B6FDB" w:rsidRPr="00E278AB" w:rsidRDefault="006B6FDB" w:rsidP="00A27EAB">
            <w:pPr>
              <w:jc w:val="center"/>
              <w:rPr>
                <w:rFonts w:ascii="Times New Roman" w:hAnsi="Times New Roman" w:cs="Times New Roman"/>
                <w:sz w:val="20"/>
                <w:szCs w:val="20"/>
              </w:rPr>
            </w:pPr>
            <w:r w:rsidRPr="00E278AB">
              <w:rPr>
                <w:rFonts w:ascii="Times New Roman" w:hAnsi="Times New Roman" w:cs="Times New Roman"/>
                <w:sz w:val="20"/>
                <w:szCs w:val="20"/>
              </w:rPr>
              <w:t>144</w:t>
            </w:r>
          </w:p>
        </w:tc>
        <w:tc>
          <w:tcPr>
            <w:tcW w:w="708"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6B6FDB" w:rsidRPr="00E278A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140</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114</w:t>
            </w:r>
          </w:p>
        </w:tc>
        <w:tc>
          <w:tcPr>
            <w:tcW w:w="850"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147</w:t>
            </w:r>
          </w:p>
        </w:tc>
        <w:tc>
          <w:tcPr>
            <w:tcW w:w="708"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4</w:t>
            </w:r>
          </w:p>
        </w:tc>
        <w:tc>
          <w:tcPr>
            <w:tcW w:w="946" w:type="dxa"/>
          </w:tcPr>
          <w:p w:rsidR="006B6FDB" w:rsidRDefault="006B6FDB" w:rsidP="00A27EAB">
            <w:pPr>
              <w:jc w:val="center"/>
              <w:rPr>
                <w:rFonts w:ascii="Times New Roman" w:hAnsi="Times New Roman" w:cs="Times New Roman"/>
                <w:sz w:val="20"/>
                <w:szCs w:val="20"/>
              </w:rPr>
            </w:pPr>
            <w:r>
              <w:rPr>
                <w:rFonts w:ascii="Times New Roman" w:hAnsi="Times New Roman" w:cs="Times New Roman"/>
                <w:sz w:val="20"/>
                <w:szCs w:val="20"/>
              </w:rPr>
              <w:t>117</w:t>
            </w:r>
          </w:p>
        </w:tc>
      </w:tr>
    </w:tbl>
    <w:p w:rsidR="006B6FDB" w:rsidRPr="005805EC" w:rsidRDefault="006B6FDB" w:rsidP="006B6FDB"/>
    <w:p w:rsidR="006B6FDB" w:rsidRDefault="006B6FDB" w:rsidP="00BD2EAF">
      <w:pPr>
        <w:pStyle w:val="ConsPlusNormal"/>
        <w:ind w:left="-142" w:right="-143"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A8719F">
        <w:rPr>
          <w:rFonts w:ascii="Times New Roman" w:hAnsi="Times New Roman" w:cs="Times New Roman"/>
          <w:sz w:val="28"/>
          <w:szCs w:val="28"/>
        </w:rPr>
        <w:t>В 2012 году в учреждении  осуществляло свою деятельность  38  объединений, с охватом 920 человек</w:t>
      </w:r>
      <w:r>
        <w:rPr>
          <w:rFonts w:ascii="Times New Roman" w:hAnsi="Times New Roman" w:cs="Times New Roman"/>
          <w:sz w:val="28"/>
          <w:szCs w:val="28"/>
        </w:rPr>
        <w:t xml:space="preserve"> (план </w:t>
      </w:r>
      <w:r w:rsidRPr="00A8719F">
        <w:rPr>
          <w:rFonts w:ascii="Times New Roman" w:hAnsi="Times New Roman" w:cs="Times New Roman"/>
          <w:sz w:val="28"/>
          <w:szCs w:val="28"/>
        </w:rPr>
        <w:t xml:space="preserve"> – 25 ед. – 500 ч.).  В  2011 </w:t>
      </w:r>
      <w:r w:rsidRPr="00A8719F">
        <w:rPr>
          <w:rFonts w:ascii="Times New Roman" w:eastAsia="Calibri" w:hAnsi="Times New Roman" w:cs="Times New Roman"/>
          <w:sz w:val="28"/>
          <w:szCs w:val="28"/>
        </w:rPr>
        <w:t xml:space="preserve"> году в учреждении  осуществляло свою деятельность  33  объединения, с охватом 792 человека (план 28 объединений – 585 человек).  В 2013 году 42 объединения, с охватом  867 человек (план 25 ед. -500 чел.). В 2014 году  36 объединений, с охватом 853 человека (план 33 – 800 человек). В 2016 году  - 37 объединений, с охватом 931 человек (план  - 32 ед., с охватом  - 620  чел.)</w:t>
      </w:r>
      <w:r>
        <w:rPr>
          <w:rFonts w:ascii="Times New Roman" w:eastAsia="Calibri" w:hAnsi="Times New Roman" w:cs="Times New Roman"/>
          <w:sz w:val="28"/>
          <w:szCs w:val="28"/>
        </w:rPr>
        <w:t>. В 2017 году осуществляли свою деятельность 30 формирований с охватом 683 человека (план по муниципальному заданию– 30 формирований, с охватом 600 человек).</w:t>
      </w:r>
    </w:p>
    <w:p w:rsidR="006B6FDB" w:rsidRDefault="006B6FDB" w:rsidP="00BD2EAF">
      <w:pPr>
        <w:pStyle w:val="ConsPlusNormal"/>
        <w:ind w:left="-142" w:right="-143"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В 2018 году  осуществляли свою деятельность 32 формирования с охватом 721 человек (план по муниципальному заданию 32 формирования, с охватом 650 человек). </w:t>
      </w:r>
    </w:p>
    <w:p w:rsidR="006B6FDB" w:rsidRDefault="006B6FDB" w:rsidP="006B6FDB">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356" w:type="dxa"/>
        <w:tblInd w:w="-34" w:type="dxa"/>
        <w:tblLook w:val="04A0"/>
      </w:tblPr>
      <w:tblGrid>
        <w:gridCol w:w="709"/>
        <w:gridCol w:w="2127"/>
        <w:gridCol w:w="2268"/>
        <w:gridCol w:w="2126"/>
        <w:gridCol w:w="2126"/>
      </w:tblGrid>
      <w:tr w:rsidR="006B6FDB" w:rsidRPr="00334961" w:rsidTr="00BD2EAF">
        <w:trPr>
          <w:trHeight w:val="114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Число клубных формирований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Кружки, курсы знаний, навыков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Любительские объединения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Формирования самодеятельного народного творчества</w:t>
            </w:r>
          </w:p>
        </w:tc>
      </w:tr>
      <w:tr w:rsidR="006B6FDB" w:rsidRPr="00334961" w:rsidTr="00BD2EAF">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2009</w:t>
            </w:r>
          </w:p>
        </w:tc>
        <w:tc>
          <w:tcPr>
            <w:tcW w:w="2127"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34</w:t>
            </w:r>
          </w:p>
        </w:tc>
        <w:tc>
          <w:tcPr>
            <w:tcW w:w="2268"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4</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7</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23</w:t>
            </w:r>
          </w:p>
        </w:tc>
      </w:tr>
      <w:tr w:rsidR="006B6FDB" w:rsidRPr="00334961" w:rsidTr="00BD2EAF">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2010</w:t>
            </w:r>
          </w:p>
        </w:tc>
        <w:tc>
          <w:tcPr>
            <w:tcW w:w="2127"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29</w:t>
            </w:r>
          </w:p>
        </w:tc>
        <w:tc>
          <w:tcPr>
            <w:tcW w:w="2268"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11</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18</w:t>
            </w:r>
          </w:p>
        </w:tc>
      </w:tr>
      <w:tr w:rsidR="006B6FDB" w:rsidRPr="00334961" w:rsidTr="00BD2EAF">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2011</w:t>
            </w:r>
          </w:p>
        </w:tc>
        <w:tc>
          <w:tcPr>
            <w:tcW w:w="2127"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33</w:t>
            </w:r>
          </w:p>
        </w:tc>
        <w:tc>
          <w:tcPr>
            <w:tcW w:w="2268"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0</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9</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24</w:t>
            </w:r>
          </w:p>
        </w:tc>
      </w:tr>
      <w:tr w:rsidR="006B6FDB" w:rsidRPr="00334961" w:rsidTr="00BD2EAF">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2012</w:t>
            </w:r>
          </w:p>
        </w:tc>
        <w:tc>
          <w:tcPr>
            <w:tcW w:w="2127"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38</w:t>
            </w:r>
          </w:p>
        </w:tc>
        <w:tc>
          <w:tcPr>
            <w:tcW w:w="2268"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30</w:t>
            </w:r>
          </w:p>
        </w:tc>
      </w:tr>
      <w:tr w:rsidR="006B6FDB" w:rsidRPr="00334961" w:rsidTr="00BD2EAF">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2013</w:t>
            </w:r>
          </w:p>
        </w:tc>
        <w:tc>
          <w:tcPr>
            <w:tcW w:w="2127"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42</w:t>
            </w:r>
          </w:p>
        </w:tc>
        <w:tc>
          <w:tcPr>
            <w:tcW w:w="2268"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5</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35</w:t>
            </w:r>
          </w:p>
        </w:tc>
      </w:tr>
      <w:tr w:rsidR="006B6FDB" w:rsidRPr="00334961" w:rsidTr="00BD2EAF">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2014</w:t>
            </w:r>
          </w:p>
        </w:tc>
        <w:tc>
          <w:tcPr>
            <w:tcW w:w="2127"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36</w:t>
            </w:r>
          </w:p>
        </w:tc>
        <w:tc>
          <w:tcPr>
            <w:tcW w:w="2268"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28</w:t>
            </w:r>
          </w:p>
        </w:tc>
      </w:tr>
      <w:tr w:rsidR="006B6FDB" w:rsidRPr="00334961" w:rsidTr="00BD2EAF">
        <w:trPr>
          <w:trHeight w:val="28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lastRenderedPageBreak/>
              <w:t>2015</w:t>
            </w:r>
          </w:p>
        </w:tc>
        <w:tc>
          <w:tcPr>
            <w:tcW w:w="2127"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39</w:t>
            </w:r>
          </w:p>
        </w:tc>
        <w:tc>
          <w:tcPr>
            <w:tcW w:w="2268"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sidRPr="00334961">
              <w:rPr>
                <w:rFonts w:ascii="Times New Roman" w:eastAsia="Times New Roman" w:hAnsi="Times New Roman" w:cs="Times New Roman"/>
                <w:color w:val="000000"/>
                <w:sz w:val="24"/>
                <w:szCs w:val="24"/>
                <w:lang w:eastAsia="ru-RU"/>
              </w:rPr>
              <w:t>31</w:t>
            </w:r>
          </w:p>
        </w:tc>
      </w:tr>
      <w:tr w:rsidR="006B6FDB" w:rsidRPr="00334961" w:rsidTr="00BD2EAF">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B6FDB" w:rsidRPr="00334961"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6B6FDB" w:rsidRPr="00334961" w:rsidTr="00BD2EAF">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6B6FDB" w:rsidRPr="00334961" w:rsidTr="00BD2EAF">
        <w:trPr>
          <w:trHeight w:val="28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B6FDB" w:rsidRDefault="006B6FDB" w:rsidP="00A27E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bl>
    <w:p w:rsidR="006B6FDB" w:rsidRDefault="006B6FDB" w:rsidP="006B6FDB">
      <w:pPr>
        <w:shd w:val="clear" w:color="auto" w:fill="FFFFFF"/>
        <w:spacing w:after="0" w:line="240" w:lineRule="auto"/>
        <w:rPr>
          <w:rFonts w:ascii="Times New Roman" w:eastAsia="Times New Roman" w:hAnsi="Times New Roman" w:cs="Times New Roman"/>
          <w:color w:val="000000"/>
          <w:sz w:val="24"/>
          <w:szCs w:val="24"/>
          <w:lang w:eastAsia="ru-RU"/>
        </w:rPr>
      </w:pPr>
    </w:p>
    <w:p w:rsidR="006B6FDB" w:rsidRPr="000E1C01" w:rsidRDefault="006B6FDB" w:rsidP="006B6FDB">
      <w:pPr>
        <w:shd w:val="clear" w:color="auto" w:fill="FFFFFF"/>
        <w:spacing w:after="0" w:line="240" w:lineRule="auto"/>
        <w:rPr>
          <w:rFonts w:ascii="Times New Roman" w:eastAsia="Times New Roman" w:hAnsi="Times New Roman" w:cs="Times New Roman"/>
          <w:color w:val="000000"/>
          <w:sz w:val="28"/>
          <w:szCs w:val="28"/>
          <w:lang w:eastAsia="ru-RU"/>
        </w:rPr>
      </w:pPr>
      <w:r w:rsidRPr="000E1C01">
        <w:rPr>
          <w:rFonts w:ascii="Times New Roman" w:eastAsia="Times New Roman" w:hAnsi="Times New Roman" w:cs="Times New Roman"/>
          <w:color w:val="000000"/>
          <w:sz w:val="28"/>
          <w:szCs w:val="28"/>
          <w:lang w:eastAsia="ru-RU"/>
        </w:rPr>
        <w:t>В разрезе по  коллективам:</w:t>
      </w:r>
    </w:p>
    <w:p w:rsidR="006B6FDB" w:rsidRDefault="006B6FDB" w:rsidP="006B6FDB">
      <w:pPr>
        <w:shd w:val="clear" w:color="auto" w:fill="FFFFFF"/>
        <w:spacing w:after="0" w:line="240" w:lineRule="auto"/>
        <w:rPr>
          <w:rFonts w:ascii="Times New Roman" w:eastAsia="Times New Roman" w:hAnsi="Times New Roman" w:cs="Times New Roman"/>
          <w:color w:val="000000"/>
          <w:sz w:val="24"/>
          <w:szCs w:val="24"/>
          <w:lang w:eastAsia="ru-RU"/>
        </w:rPr>
      </w:pPr>
    </w:p>
    <w:p w:rsidR="006B6FDB" w:rsidRPr="000E1C01" w:rsidRDefault="006B6FDB" w:rsidP="00BD2EAF">
      <w:pPr>
        <w:spacing w:after="0" w:line="240" w:lineRule="auto"/>
        <w:ind w:left="-142" w:right="-284"/>
        <w:jc w:val="both"/>
        <w:rPr>
          <w:rFonts w:ascii="Times New Roman" w:hAnsi="Times New Roman" w:cs="Times New Roman"/>
          <w:b/>
          <w:sz w:val="28"/>
          <w:szCs w:val="28"/>
        </w:rPr>
      </w:pPr>
      <w:r w:rsidRPr="000E1C01">
        <w:rPr>
          <w:rFonts w:ascii="Times New Roman" w:hAnsi="Times New Roman" w:cs="Times New Roman"/>
          <w:b/>
          <w:sz w:val="28"/>
          <w:szCs w:val="28"/>
        </w:rPr>
        <w:t>ВОКАЛЬНЫЕ:</w:t>
      </w:r>
    </w:p>
    <w:p w:rsidR="006B6FDB" w:rsidRPr="000E1C01" w:rsidRDefault="006B6FDB" w:rsidP="00BD2EAF">
      <w:pPr>
        <w:spacing w:after="0" w:line="240" w:lineRule="auto"/>
        <w:ind w:left="-142" w:right="-284"/>
        <w:jc w:val="both"/>
        <w:rPr>
          <w:rFonts w:ascii="Times New Roman" w:hAnsi="Times New Roman" w:cs="Times New Roman"/>
          <w:b/>
          <w:i/>
          <w:sz w:val="28"/>
          <w:szCs w:val="28"/>
        </w:rPr>
      </w:pPr>
      <w:r w:rsidRPr="000E1C01">
        <w:rPr>
          <w:rFonts w:ascii="Times New Roman" w:hAnsi="Times New Roman" w:cs="Times New Roman"/>
          <w:b/>
          <w:i/>
          <w:sz w:val="28"/>
          <w:szCs w:val="28"/>
        </w:rPr>
        <w:t xml:space="preserve"> 1 квартал 2018 г.</w:t>
      </w:r>
    </w:p>
    <w:p w:rsidR="006B6FDB" w:rsidRPr="003A37BC" w:rsidRDefault="006B6FDB" w:rsidP="000B4241">
      <w:pPr>
        <w:spacing w:after="0" w:line="240" w:lineRule="auto"/>
        <w:ind w:left="-142" w:right="140"/>
        <w:jc w:val="both"/>
        <w:rPr>
          <w:rFonts w:ascii="Times New Roman" w:hAnsi="Times New Roman" w:cs="Times New Roman"/>
          <w:sz w:val="28"/>
          <w:szCs w:val="28"/>
        </w:rPr>
      </w:pPr>
      <w:r w:rsidRPr="003A37BC">
        <w:rPr>
          <w:rFonts w:ascii="Times New Roman" w:hAnsi="Times New Roman" w:cs="Times New Roman"/>
          <w:sz w:val="28"/>
          <w:szCs w:val="28"/>
        </w:rPr>
        <w:t>- воспитанницы образцового художественного коллектива студии эстрадного вокала «Шанс», рук. Елена Тарасова приняли участие в 11 Меж</w:t>
      </w:r>
      <w:r>
        <w:rPr>
          <w:rFonts w:ascii="Times New Roman" w:hAnsi="Times New Roman" w:cs="Times New Roman"/>
          <w:sz w:val="28"/>
          <w:szCs w:val="28"/>
        </w:rPr>
        <w:t xml:space="preserve">дународных конкурсах,  получив </w:t>
      </w:r>
      <w:r w:rsidRPr="003A37BC">
        <w:rPr>
          <w:rFonts w:ascii="Times New Roman" w:hAnsi="Times New Roman" w:cs="Times New Roman"/>
          <w:sz w:val="28"/>
          <w:szCs w:val="28"/>
        </w:rPr>
        <w:t xml:space="preserve"> 21 диплом Лауреатов и Дипломантов различных степеней, завоевали 4 высших награды «ГРАН-ПРИ» (2017г. – 1 конкурс)</w:t>
      </w:r>
      <w:r>
        <w:rPr>
          <w:rFonts w:ascii="Times New Roman" w:hAnsi="Times New Roman" w:cs="Times New Roman"/>
          <w:sz w:val="28"/>
          <w:szCs w:val="28"/>
        </w:rPr>
        <w:t>;</w:t>
      </w:r>
    </w:p>
    <w:p w:rsidR="006B6FDB" w:rsidRDefault="006B6FDB" w:rsidP="000B4241">
      <w:pPr>
        <w:spacing w:after="0" w:line="240" w:lineRule="auto"/>
        <w:ind w:left="-142" w:right="140"/>
        <w:jc w:val="both"/>
        <w:rPr>
          <w:rFonts w:ascii="Times New Roman" w:hAnsi="Times New Roman" w:cs="Times New Roman"/>
          <w:sz w:val="28"/>
          <w:szCs w:val="28"/>
        </w:rPr>
      </w:pPr>
      <w:r w:rsidRPr="003A37BC">
        <w:rPr>
          <w:rFonts w:ascii="Times New Roman" w:hAnsi="Times New Roman" w:cs="Times New Roman"/>
          <w:sz w:val="28"/>
          <w:szCs w:val="28"/>
        </w:rPr>
        <w:t>- воспитанницы</w:t>
      </w:r>
      <w:r w:rsidRPr="003A37BC">
        <w:t xml:space="preserve"> </w:t>
      </w:r>
      <w:r w:rsidRPr="003A37BC">
        <w:rPr>
          <w:rFonts w:ascii="Times New Roman" w:hAnsi="Times New Roman" w:cs="Times New Roman"/>
          <w:sz w:val="28"/>
          <w:szCs w:val="28"/>
        </w:rPr>
        <w:t xml:space="preserve">образцового художественного коллектива студии эстрадного пения "Мелодия", рук. Н.Ф.Ушакова приняли участие в  2 Международных  конкурсах  и стали обладателями  2 дипломов Лауреата. </w:t>
      </w:r>
    </w:p>
    <w:p w:rsidR="006B6FDB" w:rsidRPr="000E1C01"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b/>
          <w:i/>
          <w:sz w:val="28"/>
          <w:szCs w:val="28"/>
        </w:rPr>
        <w:t xml:space="preserve"> </w:t>
      </w:r>
      <w:r w:rsidRPr="000E1C01">
        <w:rPr>
          <w:rFonts w:ascii="Times New Roman" w:hAnsi="Times New Roman" w:cs="Times New Roman"/>
          <w:b/>
          <w:i/>
          <w:sz w:val="28"/>
          <w:szCs w:val="28"/>
        </w:rPr>
        <w:t>2 квартал 2018</w:t>
      </w:r>
      <w:r>
        <w:rPr>
          <w:rFonts w:ascii="Times New Roman" w:hAnsi="Times New Roman" w:cs="Times New Roman"/>
          <w:b/>
          <w:i/>
          <w:sz w:val="28"/>
          <w:szCs w:val="28"/>
        </w:rPr>
        <w:t xml:space="preserve"> г.</w:t>
      </w:r>
      <w:r w:rsidRPr="000E1C01">
        <w:rPr>
          <w:rFonts w:ascii="Times New Roman" w:hAnsi="Times New Roman" w:cs="Times New Roman"/>
          <w:b/>
          <w:i/>
          <w:sz w:val="28"/>
          <w:szCs w:val="28"/>
        </w:rPr>
        <w:t xml:space="preserve">      </w:t>
      </w:r>
      <w:r w:rsidRPr="000E1C01">
        <w:rPr>
          <w:rFonts w:ascii="Times New Roman" w:hAnsi="Times New Roman" w:cs="Times New Roman"/>
          <w:sz w:val="28"/>
          <w:szCs w:val="28"/>
        </w:rPr>
        <w:t xml:space="preserve">                                                                                                                                                                                                                              </w:t>
      </w:r>
    </w:p>
    <w:p w:rsidR="006B6FDB" w:rsidRPr="003A37BC" w:rsidRDefault="006B6FDB" w:rsidP="000B4241">
      <w:pPr>
        <w:spacing w:after="0" w:line="240" w:lineRule="auto"/>
        <w:ind w:left="-142" w:right="140"/>
        <w:jc w:val="both"/>
        <w:rPr>
          <w:rFonts w:ascii="Times New Roman" w:hAnsi="Times New Roman" w:cs="Times New Roman"/>
          <w:sz w:val="28"/>
          <w:szCs w:val="28"/>
        </w:rPr>
      </w:pPr>
      <w:r w:rsidRPr="003A37BC">
        <w:rPr>
          <w:rFonts w:ascii="Times New Roman" w:hAnsi="Times New Roman" w:cs="Times New Roman"/>
          <w:sz w:val="28"/>
          <w:szCs w:val="28"/>
        </w:rPr>
        <w:t xml:space="preserve">- </w:t>
      </w:r>
      <w:r>
        <w:rPr>
          <w:rFonts w:ascii="Times New Roman" w:hAnsi="Times New Roman" w:cs="Times New Roman"/>
          <w:sz w:val="28"/>
          <w:szCs w:val="28"/>
        </w:rPr>
        <w:t>в</w:t>
      </w:r>
      <w:r w:rsidRPr="003A37BC">
        <w:rPr>
          <w:rFonts w:ascii="Times New Roman" w:hAnsi="Times New Roman" w:cs="Times New Roman"/>
          <w:sz w:val="28"/>
          <w:szCs w:val="28"/>
        </w:rPr>
        <w:t>оспитанницы образцового художественного коллектива студии эстрадного вокала «Шанс», рук. Елена Тарасова на 6 Международных конкурсах</w:t>
      </w:r>
      <w:r>
        <w:rPr>
          <w:rFonts w:ascii="Times New Roman" w:hAnsi="Times New Roman" w:cs="Times New Roman"/>
          <w:sz w:val="28"/>
          <w:szCs w:val="28"/>
        </w:rPr>
        <w:t xml:space="preserve"> вокального мастерства  получили </w:t>
      </w:r>
      <w:r w:rsidRPr="003A37BC">
        <w:rPr>
          <w:rFonts w:ascii="Times New Roman" w:hAnsi="Times New Roman" w:cs="Times New Roman"/>
          <w:sz w:val="28"/>
          <w:szCs w:val="28"/>
        </w:rPr>
        <w:t xml:space="preserve"> 13 дипломов Лауреатов различных степеней</w:t>
      </w:r>
      <w:r>
        <w:rPr>
          <w:rFonts w:ascii="Times New Roman" w:hAnsi="Times New Roman" w:cs="Times New Roman"/>
          <w:sz w:val="28"/>
          <w:szCs w:val="28"/>
        </w:rPr>
        <w:t>.</w:t>
      </w:r>
      <w:r w:rsidRPr="003A37BC">
        <w:rPr>
          <w:rFonts w:ascii="Times New Roman" w:hAnsi="Times New Roman" w:cs="Times New Roman"/>
          <w:sz w:val="28"/>
          <w:szCs w:val="28"/>
        </w:rPr>
        <w:t xml:space="preserve"> </w:t>
      </w:r>
      <w:r>
        <w:rPr>
          <w:rFonts w:ascii="Times New Roman" w:hAnsi="Times New Roman" w:cs="Times New Roman"/>
          <w:sz w:val="28"/>
          <w:szCs w:val="28"/>
        </w:rPr>
        <w:t xml:space="preserve">Приняв участие в 3 </w:t>
      </w:r>
      <w:r w:rsidRPr="003A37BC">
        <w:rPr>
          <w:rFonts w:ascii="Times New Roman" w:hAnsi="Times New Roman" w:cs="Times New Roman"/>
          <w:sz w:val="28"/>
          <w:szCs w:val="28"/>
        </w:rPr>
        <w:t xml:space="preserve"> Всероссийских конкурсах</w:t>
      </w:r>
      <w:r>
        <w:rPr>
          <w:rFonts w:ascii="Times New Roman" w:hAnsi="Times New Roman" w:cs="Times New Roman"/>
          <w:sz w:val="28"/>
          <w:szCs w:val="28"/>
        </w:rPr>
        <w:t xml:space="preserve">, </w:t>
      </w:r>
      <w:r w:rsidRPr="003A37BC">
        <w:rPr>
          <w:rFonts w:ascii="Times New Roman" w:hAnsi="Times New Roman" w:cs="Times New Roman"/>
          <w:sz w:val="28"/>
          <w:szCs w:val="28"/>
        </w:rPr>
        <w:t xml:space="preserve"> получили 6 дипломов Лауреатов (2017г. - 3 Международных. </w:t>
      </w:r>
      <w:r>
        <w:rPr>
          <w:rFonts w:ascii="Times New Roman" w:hAnsi="Times New Roman" w:cs="Times New Roman"/>
          <w:sz w:val="28"/>
          <w:szCs w:val="28"/>
        </w:rPr>
        <w:t xml:space="preserve">  1 окружной  конкурс </w:t>
      </w:r>
      <w:r w:rsidRPr="003A37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A37BC">
        <w:rPr>
          <w:rFonts w:ascii="Times New Roman" w:hAnsi="Times New Roman" w:cs="Times New Roman"/>
          <w:sz w:val="28"/>
          <w:szCs w:val="28"/>
        </w:rPr>
        <w:t xml:space="preserve"> </w:t>
      </w:r>
      <w:r>
        <w:rPr>
          <w:rFonts w:ascii="Times New Roman" w:hAnsi="Times New Roman" w:cs="Times New Roman"/>
          <w:sz w:val="28"/>
          <w:szCs w:val="28"/>
        </w:rPr>
        <w:t>18 дипломов);</w:t>
      </w:r>
    </w:p>
    <w:p w:rsidR="006B6FDB" w:rsidRPr="003A37BC"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t>-  в</w:t>
      </w:r>
      <w:r w:rsidRPr="003A37BC">
        <w:rPr>
          <w:rFonts w:ascii="Times New Roman" w:hAnsi="Times New Roman" w:cs="Times New Roman"/>
          <w:sz w:val="28"/>
          <w:szCs w:val="28"/>
        </w:rPr>
        <w:t>оспитанницы студии эстрадного пения "Мелодия"  рук. Н.Ф.Ушакова также успешно приняли участие в 7 конкурсах: 3 Международных, 2 Всероссийских, 2 городских, став обладателями 30 дипломов Лауреатов 1,2,3 степени (2017г</w:t>
      </w:r>
      <w:r>
        <w:rPr>
          <w:rFonts w:ascii="Times New Roman" w:hAnsi="Times New Roman" w:cs="Times New Roman"/>
          <w:sz w:val="28"/>
          <w:szCs w:val="28"/>
        </w:rPr>
        <w:t>. – 4 конкурса). Студия</w:t>
      </w:r>
      <w:r w:rsidRPr="003A37BC">
        <w:rPr>
          <w:rFonts w:ascii="Times New Roman" w:hAnsi="Times New Roman" w:cs="Times New Roman"/>
          <w:sz w:val="28"/>
          <w:szCs w:val="28"/>
        </w:rPr>
        <w:t xml:space="preserve"> в очередной раз успешно подтвердил</w:t>
      </w:r>
      <w:r>
        <w:rPr>
          <w:rFonts w:ascii="Times New Roman" w:hAnsi="Times New Roman" w:cs="Times New Roman"/>
          <w:sz w:val="28"/>
          <w:szCs w:val="28"/>
        </w:rPr>
        <w:t>а</w:t>
      </w:r>
      <w:r w:rsidRPr="003A37BC">
        <w:rPr>
          <w:rFonts w:ascii="Times New Roman" w:hAnsi="Times New Roman" w:cs="Times New Roman"/>
          <w:sz w:val="28"/>
          <w:szCs w:val="28"/>
        </w:rPr>
        <w:t xml:space="preserve">  звание "Образцовый художественный коллектив".                                                                                                                                                                                                                                                                                                                                                                                           </w:t>
      </w:r>
    </w:p>
    <w:p w:rsidR="006B6FDB" w:rsidRPr="003A37BC"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671139">
        <w:rPr>
          <w:rFonts w:ascii="Times New Roman" w:hAnsi="Times New Roman" w:cs="Times New Roman"/>
          <w:b/>
          <w:i/>
          <w:sz w:val="28"/>
          <w:szCs w:val="28"/>
        </w:rPr>
        <w:t>3 квартал 2018</w:t>
      </w:r>
      <w:r w:rsidRPr="003A37BC">
        <w:rPr>
          <w:rFonts w:ascii="Times New Roman" w:hAnsi="Times New Roman" w:cs="Times New Roman"/>
          <w:sz w:val="28"/>
          <w:szCs w:val="28"/>
        </w:rPr>
        <w:t xml:space="preserve"> </w:t>
      </w:r>
      <w:r w:rsidRPr="00671139">
        <w:rPr>
          <w:rFonts w:ascii="Times New Roman" w:hAnsi="Times New Roman" w:cs="Times New Roman"/>
          <w:b/>
          <w:i/>
          <w:sz w:val="28"/>
          <w:szCs w:val="28"/>
        </w:rPr>
        <w:t>г.</w:t>
      </w:r>
    </w:p>
    <w:p w:rsidR="006B6FDB" w:rsidRDefault="006B6FDB" w:rsidP="000B4241">
      <w:pPr>
        <w:spacing w:after="0" w:line="240" w:lineRule="auto"/>
        <w:ind w:left="-142" w:right="140"/>
        <w:jc w:val="both"/>
        <w:rPr>
          <w:rFonts w:ascii="Times New Roman" w:hAnsi="Times New Roman" w:cs="Times New Roman"/>
          <w:sz w:val="28"/>
          <w:szCs w:val="28"/>
        </w:rPr>
      </w:pPr>
      <w:r w:rsidRPr="003A37BC">
        <w:rPr>
          <w:rFonts w:ascii="Times New Roman" w:hAnsi="Times New Roman" w:cs="Times New Roman"/>
          <w:sz w:val="28"/>
          <w:szCs w:val="28"/>
        </w:rPr>
        <w:t xml:space="preserve"> </w:t>
      </w:r>
      <w:r>
        <w:rPr>
          <w:rFonts w:ascii="Times New Roman" w:hAnsi="Times New Roman" w:cs="Times New Roman"/>
          <w:sz w:val="28"/>
          <w:szCs w:val="28"/>
        </w:rPr>
        <w:t xml:space="preserve"> - в</w:t>
      </w:r>
      <w:r w:rsidRPr="003A37BC">
        <w:rPr>
          <w:rFonts w:ascii="Times New Roman" w:hAnsi="Times New Roman" w:cs="Times New Roman"/>
          <w:sz w:val="28"/>
          <w:szCs w:val="28"/>
        </w:rPr>
        <w:t xml:space="preserve">оспитанницы образцового художественного коллектива студии эстрадного вокала «Шанс», рук. Елена Тарасова   приняли участие в 9 конкурсах - 7 Международных, </w:t>
      </w:r>
      <w:r>
        <w:rPr>
          <w:rFonts w:ascii="Times New Roman" w:hAnsi="Times New Roman" w:cs="Times New Roman"/>
          <w:sz w:val="28"/>
          <w:szCs w:val="28"/>
        </w:rPr>
        <w:t xml:space="preserve"> </w:t>
      </w:r>
      <w:r w:rsidRPr="003A37BC">
        <w:rPr>
          <w:rFonts w:ascii="Times New Roman" w:hAnsi="Times New Roman" w:cs="Times New Roman"/>
          <w:sz w:val="28"/>
          <w:szCs w:val="28"/>
        </w:rPr>
        <w:t>2 Всероссийских (20</w:t>
      </w:r>
      <w:r>
        <w:rPr>
          <w:rFonts w:ascii="Times New Roman" w:hAnsi="Times New Roman" w:cs="Times New Roman"/>
          <w:sz w:val="28"/>
          <w:szCs w:val="28"/>
        </w:rPr>
        <w:t>17г. – 1 Международный конкурс).</w:t>
      </w:r>
      <w:r w:rsidRPr="006D6F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B6FDB" w:rsidRDefault="006B6FDB" w:rsidP="000B4241">
      <w:pPr>
        <w:spacing w:after="0" w:line="240" w:lineRule="auto"/>
        <w:ind w:left="-142" w:right="140"/>
        <w:jc w:val="both"/>
        <w:rPr>
          <w:rFonts w:ascii="Times New Roman" w:hAnsi="Times New Roman" w:cs="Times New Roman"/>
          <w:sz w:val="28"/>
          <w:szCs w:val="28"/>
        </w:rPr>
      </w:pPr>
    </w:p>
    <w:p w:rsidR="006B6FDB" w:rsidRPr="004B0222"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4B0222">
        <w:rPr>
          <w:rFonts w:ascii="Times New Roman" w:hAnsi="Times New Roman" w:cs="Times New Roman"/>
          <w:b/>
          <w:i/>
          <w:sz w:val="28"/>
          <w:szCs w:val="28"/>
        </w:rPr>
        <w:t>Итого по итогам  2018 года</w:t>
      </w:r>
      <w:r>
        <w:rPr>
          <w:rFonts w:ascii="Times New Roman" w:hAnsi="Times New Roman" w:cs="Times New Roman"/>
          <w:b/>
          <w:i/>
          <w:sz w:val="28"/>
          <w:szCs w:val="28"/>
        </w:rPr>
        <w:t>:</w:t>
      </w:r>
    </w:p>
    <w:p w:rsidR="006B6FDB"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t>- 171 в</w:t>
      </w:r>
      <w:r w:rsidRPr="006D6FA5">
        <w:rPr>
          <w:rFonts w:ascii="Times New Roman" w:hAnsi="Times New Roman" w:cs="Times New Roman"/>
          <w:sz w:val="28"/>
          <w:szCs w:val="28"/>
        </w:rPr>
        <w:t>оспитанни</w:t>
      </w:r>
      <w:r>
        <w:rPr>
          <w:rFonts w:ascii="Times New Roman" w:hAnsi="Times New Roman" w:cs="Times New Roman"/>
          <w:sz w:val="28"/>
          <w:szCs w:val="28"/>
        </w:rPr>
        <w:t>ца</w:t>
      </w:r>
      <w:r w:rsidRPr="006D6FA5">
        <w:rPr>
          <w:rFonts w:ascii="Times New Roman" w:hAnsi="Times New Roman" w:cs="Times New Roman"/>
          <w:sz w:val="28"/>
          <w:szCs w:val="28"/>
        </w:rPr>
        <w:t xml:space="preserve"> </w:t>
      </w:r>
      <w:r>
        <w:rPr>
          <w:rFonts w:ascii="Times New Roman" w:hAnsi="Times New Roman" w:cs="Times New Roman"/>
          <w:sz w:val="28"/>
          <w:szCs w:val="28"/>
        </w:rPr>
        <w:t xml:space="preserve">(2017г. - </w:t>
      </w:r>
      <w:r w:rsidRPr="00771073">
        <w:rPr>
          <w:rFonts w:ascii="Times New Roman" w:hAnsi="Times New Roman"/>
          <w:sz w:val="28"/>
          <w:szCs w:val="28"/>
        </w:rPr>
        <w:t>139 воспитанни</w:t>
      </w:r>
      <w:r>
        <w:rPr>
          <w:rFonts w:ascii="Times New Roman" w:hAnsi="Times New Roman"/>
          <w:sz w:val="28"/>
          <w:szCs w:val="28"/>
        </w:rPr>
        <w:t>ц)</w:t>
      </w:r>
      <w:r>
        <w:rPr>
          <w:rFonts w:ascii="Times New Roman" w:hAnsi="Times New Roman"/>
          <w:sz w:val="24"/>
          <w:szCs w:val="24"/>
        </w:rPr>
        <w:t xml:space="preserve"> </w:t>
      </w:r>
      <w:r w:rsidRPr="006D6FA5">
        <w:rPr>
          <w:rFonts w:ascii="Times New Roman" w:hAnsi="Times New Roman" w:cs="Times New Roman"/>
          <w:sz w:val="28"/>
          <w:szCs w:val="28"/>
        </w:rPr>
        <w:t xml:space="preserve">студии эстрадного пения "Мелодия", рук. Н.Ф.Ушакова приняли участие в </w:t>
      </w:r>
      <w:r w:rsidRPr="00771073">
        <w:rPr>
          <w:rFonts w:ascii="Times New Roman" w:hAnsi="Times New Roman" w:cs="Times New Roman"/>
          <w:sz w:val="28"/>
          <w:szCs w:val="28"/>
        </w:rPr>
        <w:t>23 конкурсах, из которых:  18 – Международных;  2 – Всероссийских; 3 – городских</w:t>
      </w:r>
      <w:r>
        <w:rPr>
          <w:rFonts w:ascii="Times New Roman" w:hAnsi="Times New Roman" w:cs="Times New Roman"/>
          <w:sz w:val="28"/>
          <w:szCs w:val="28"/>
        </w:rPr>
        <w:t xml:space="preserve">,  получив </w:t>
      </w:r>
      <w:r w:rsidRPr="00771073">
        <w:rPr>
          <w:rFonts w:ascii="Times New Roman" w:hAnsi="Times New Roman" w:cs="Times New Roman"/>
          <w:sz w:val="28"/>
          <w:szCs w:val="28"/>
        </w:rPr>
        <w:t xml:space="preserve"> 62 диплома</w:t>
      </w:r>
      <w:r w:rsidRPr="006D6FA5">
        <w:rPr>
          <w:rFonts w:ascii="Times New Roman" w:hAnsi="Times New Roman" w:cs="Times New Roman"/>
          <w:sz w:val="28"/>
          <w:szCs w:val="28"/>
        </w:rPr>
        <w:t>.</w:t>
      </w:r>
    </w:p>
    <w:p w:rsidR="006B6FDB" w:rsidRDefault="006B6FDB" w:rsidP="000B4241">
      <w:pPr>
        <w:spacing w:after="0" w:line="240" w:lineRule="auto"/>
        <w:ind w:left="-142" w:right="140"/>
        <w:jc w:val="both"/>
        <w:rPr>
          <w:rFonts w:ascii="Times New Roman" w:hAnsi="Times New Roman" w:cs="Times New Roman"/>
          <w:b/>
          <w:sz w:val="28"/>
          <w:szCs w:val="28"/>
        </w:rPr>
      </w:pPr>
    </w:p>
    <w:p w:rsidR="006B6FDB" w:rsidRPr="00771073" w:rsidRDefault="006B6FDB" w:rsidP="000B4241">
      <w:pPr>
        <w:spacing w:after="0" w:line="240" w:lineRule="auto"/>
        <w:ind w:left="-142" w:right="140"/>
        <w:jc w:val="both"/>
        <w:rPr>
          <w:rFonts w:ascii="Times New Roman" w:hAnsi="Times New Roman" w:cs="Times New Roman"/>
          <w:sz w:val="28"/>
          <w:szCs w:val="28"/>
        </w:rPr>
      </w:pPr>
      <w:r w:rsidRPr="00771073">
        <w:rPr>
          <w:rFonts w:ascii="Times New Roman" w:hAnsi="Times New Roman" w:cs="Times New Roman"/>
          <w:sz w:val="28"/>
          <w:szCs w:val="28"/>
        </w:rPr>
        <w:t>- 148 воспитанни</w:t>
      </w:r>
      <w:r>
        <w:rPr>
          <w:rFonts w:ascii="Times New Roman" w:hAnsi="Times New Roman" w:cs="Times New Roman"/>
          <w:sz w:val="28"/>
          <w:szCs w:val="28"/>
        </w:rPr>
        <w:t xml:space="preserve">ц (2017г. - </w:t>
      </w:r>
      <w:r w:rsidRPr="00771073">
        <w:rPr>
          <w:rFonts w:ascii="Times New Roman" w:hAnsi="Times New Roman" w:cs="Times New Roman"/>
          <w:sz w:val="28"/>
          <w:szCs w:val="28"/>
        </w:rPr>
        <w:t>1</w:t>
      </w:r>
      <w:r>
        <w:rPr>
          <w:rFonts w:ascii="Times New Roman" w:hAnsi="Times New Roman" w:cs="Times New Roman"/>
          <w:sz w:val="28"/>
          <w:szCs w:val="28"/>
        </w:rPr>
        <w:t>28</w:t>
      </w:r>
      <w:r w:rsidRPr="00771073">
        <w:rPr>
          <w:rFonts w:ascii="Times New Roman" w:hAnsi="Times New Roman" w:cs="Times New Roman"/>
          <w:sz w:val="28"/>
          <w:szCs w:val="28"/>
        </w:rPr>
        <w:t xml:space="preserve"> воспитанниц) </w:t>
      </w:r>
      <w:r>
        <w:rPr>
          <w:rFonts w:ascii="Times New Roman" w:hAnsi="Times New Roman" w:cs="Times New Roman"/>
          <w:sz w:val="28"/>
          <w:szCs w:val="28"/>
        </w:rPr>
        <w:t xml:space="preserve"> </w:t>
      </w:r>
      <w:r w:rsidRPr="00771073">
        <w:t xml:space="preserve"> </w:t>
      </w:r>
      <w:r w:rsidRPr="00771073">
        <w:rPr>
          <w:rFonts w:ascii="Times New Roman" w:hAnsi="Times New Roman" w:cs="Times New Roman"/>
          <w:sz w:val="28"/>
          <w:szCs w:val="28"/>
        </w:rPr>
        <w:t>студии эстрадного вокала «Шанс», рук. Елена Тарасова приняли участие в 37 конкурсах</w:t>
      </w:r>
      <w:r>
        <w:rPr>
          <w:rFonts w:ascii="Times New Roman" w:hAnsi="Times New Roman" w:cs="Times New Roman"/>
          <w:sz w:val="28"/>
          <w:szCs w:val="28"/>
        </w:rPr>
        <w:t xml:space="preserve"> (2017г. – 11 конкурсов). И</w:t>
      </w:r>
      <w:r w:rsidRPr="00771073">
        <w:rPr>
          <w:rFonts w:ascii="Times New Roman" w:hAnsi="Times New Roman" w:cs="Times New Roman"/>
          <w:sz w:val="28"/>
          <w:szCs w:val="28"/>
        </w:rPr>
        <w:t xml:space="preserve">з которых: 26 – Международных;  7 – Всероссийских; 3 – городских; 1 </w:t>
      </w:r>
      <w:r>
        <w:rPr>
          <w:rFonts w:ascii="Times New Roman" w:hAnsi="Times New Roman" w:cs="Times New Roman"/>
          <w:sz w:val="28"/>
          <w:szCs w:val="28"/>
        </w:rPr>
        <w:t>–</w:t>
      </w:r>
      <w:r w:rsidRPr="00771073">
        <w:rPr>
          <w:rFonts w:ascii="Times New Roman" w:hAnsi="Times New Roman" w:cs="Times New Roman"/>
          <w:sz w:val="28"/>
          <w:szCs w:val="28"/>
        </w:rPr>
        <w:t xml:space="preserve"> </w:t>
      </w:r>
      <w:proofErr w:type="spellStart"/>
      <w:r w:rsidRPr="00771073">
        <w:rPr>
          <w:rFonts w:ascii="Times New Roman" w:hAnsi="Times New Roman" w:cs="Times New Roman"/>
          <w:sz w:val="28"/>
          <w:szCs w:val="28"/>
        </w:rPr>
        <w:t>онлайн</w:t>
      </w:r>
      <w:proofErr w:type="spellEnd"/>
      <w:r>
        <w:rPr>
          <w:rFonts w:ascii="Times New Roman" w:hAnsi="Times New Roman" w:cs="Times New Roman"/>
          <w:sz w:val="28"/>
          <w:szCs w:val="28"/>
        </w:rPr>
        <w:t xml:space="preserve"> </w:t>
      </w:r>
      <w:r w:rsidRPr="00771073">
        <w:rPr>
          <w:rFonts w:ascii="Times New Roman" w:hAnsi="Times New Roman" w:cs="Times New Roman"/>
          <w:sz w:val="28"/>
          <w:szCs w:val="28"/>
        </w:rPr>
        <w:t xml:space="preserve">(2017г. – 7 – Международных; 1 – </w:t>
      </w:r>
      <w:proofErr w:type="gramStart"/>
      <w:r w:rsidRPr="00771073">
        <w:rPr>
          <w:rFonts w:ascii="Times New Roman" w:hAnsi="Times New Roman" w:cs="Times New Roman"/>
          <w:sz w:val="28"/>
          <w:szCs w:val="28"/>
        </w:rPr>
        <w:t>Всероссийский</w:t>
      </w:r>
      <w:proofErr w:type="gramEnd"/>
      <w:r w:rsidRPr="00771073">
        <w:rPr>
          <w:rFonts w:ascii="Times New Roman" w:hAnsi="Times New Roman" w:cs="Times New Roman"/>
          <w:sz w:val="28"/>
          <w:szCs w:val="28"/>
        </w:rPr>
        <w:t>;  1 – Окружной; 2 – городских</w:t>
      </w:r>
      <w:r>
        <w:rPr>
          <w:rFonts w:ascii="Times New Roman" w:hAnsi="Times New Roman" w:cs="Times New Roman"/>
          <w:sz w:val="28"/>
          <w:szCs w:val="28"/>
        </w:rPr>
        <w:t xml:space="preserve">),  получив </w:t>
      </w:r>
      <w:r w:rsidRPr="00771073">
        <w:rPr>
          <w:rFonts w:ascii="Times New Roman" w:hAnsi="Times New Roman" w:cs="Times New Roman"/>
          <w:sz w:val="28"/>
          <w:szCs w:val="28"/>
        </w:rPr>
        <w:t xml:space="preserve"> 72 диплома</w:t>
      </w:r>
      <w:r>
        <w:rPr>
          <w:rFonts w:ascii="Times New Roman" w:hAnsi="Times New Roman" w:cs="Times New Roman"/>
          <w:sz w:val="28"/>
          <w:szCs w:val="28"/>
        </w:rPr>
        <w:t xml:space="preserve"> (2017г. – </w:t>
      </w:r>
      <w:r w:rsidRPr="00771073">
        <w:rPr>
          <w:rFonts w:ascii="Times New Roman" w:hAnsi="Times New Roman" w:cs="Times New Roman"/>
          <w:sz w:val="28"/>
          <w:szCs w:val="28"/>
        </w:rPr>
        <w:t>50  дипломов</w:t>
      </w:r>
      <w:r>
        <w:rPr>
          <w:rFonts w:ascii="Times New Roman" w:hAnsi="Times New Roman" w:cs="Times New Roman"/>
          <w:sz w:val="28"/>
          <w:szCs w:val="28"/>
        </w:rPr>
        <w:t xml:space="preserve">).   </w:t>
      </w:r>
      <w:r w:rsidRPr="00771073">
        <w:rPr>
          <w:rFonts w:ascii="Times New Roman" w:hAnsi="Times New Roman" w:cs="Times New Roman"/>
          <w:sz w:val="28"/>
          <w:szCs w:val="28"/>
        </w:rPr>
        <w:lastRenderedPageBreak/>
        <w:t>ГРАН-ПРИ – 8 дипломов</w:t>
      </w:r>
      <w:r>
        <w:rPr>
          <w:rFonts w:ascii="Times New Roman" w:hAnsi="Times New Roman" w:cs="Times New Roman"/>
          <w:sz w:val="28"/>
          <w:szCs w:val="28"/>
        </w:rPr>
        <w:t xml:space="preserve"> (2017г. –  </w:t>
      </w:r>
      <w:r w:rsidRPr="00771073">
        <w:rPr>
          <w:rFonts w:ascii="Times New Roman" w:hAnsi="Times New Roman" w:cs="Times New Roman"/>
          <w:sz w:val="28"/>
          <w:szCs w:val="28"/>
        </w:rPr>
        <w:t>2 диплома</w:t>
      </w:r>
      <w:r>
        <w:rPr>
          <w:rFonts w:ascii="Times New Roman" w:hAnsi="Times New Roman" w:cs="Times New Roman"/>
          <w:sz w:val="28"/>
          <w:szCs w:val="28"/>
        </w:rPr>
        <w:t>). Все эти факты свидетельствуют о качественном повышении уровня профессионального мастерства воспитанниц студии.</w:t>
      </w:r>
    </w:p>
    <w:p w:rsidR="006B6FDB" w:rsidRPr="006D6FA5" w:rsidRDefault="006B6FDB" w:rsidP="000B4241">
      <w:pPr>
        <w:spacing w:after="0" w:line="240" w:lineRule="auto"/>
        <w:ind w:left="-142" w:right="140"/>
        <w:jc w:val="both"/>
        <w:rPr>
          <w:rFonts w:ascii="Times New Roman" w:hAnsi="Times New Roman" w:cs="Times New Roman"/>
          <w:sz w:val="28"/>
          <w:szCs w:val="28"/>
        </w:rPr>
      </w:pPr>
      <w:r w:rsidRPr="006D6FA5">
        <w:rPr>
          <w:rFonts w:ascii="Times New Roman" w:hAnsi="Times New Roman" w:cs="Times New Roman"/>
          <w:sz w:val="28"/>
          <w:szCs w:val="28"/>
        </w:rPr>
        <w:t xml:space="preserve">            </w:t>
      </w:r>
    </w:p>
    <w:p w:rsidR="006B6FDB" w:rsidRPr="00B02543" w:rsidRDefault="006B6FDB" w:rsidP="000B4241">
      <w:pPr>
        <w:spacing w:after="0" w:line="240" w:lineRule="auto"/>
        <w:ind w:left="-142" w:right="140"/>
        <w:jc w:val="both"/>
        <w:rPr>
          <w:rFonts w:ascii="Times New Roman" w:hAnsi="Times New Roman" w:cs="Times New Roman"/>
          <w:b/>
          <w:sz w:val="28"/>
          <w:szCs w:val="28"/>
        </w:rPr>
      </w:pPr>
      <w:r w:rsidRPr="00B02543">
        <w:rPr>
          <w:rFonts w:ascii="Times New Roman" w:hAnsi="Times New Roman" w:cs="Times New Roman"/>
          <w:sz w:val="28"/>
          <w:szCs w:val="28"/>
        </w:rPr>
        <w:t xml:space="preserve"> </w:t>
      </w:r>
      <w:r>
        <w:rPr>
          <w:rFonts w:ascii="Times New Roman" w:hAnsi="Times New Roman" w:cs="Times New Roman"/>
          <w:b/>
          <w:sz w:val="28"/>
          <w:szCs w:val="28"/>
        </w:rPr>
        <w:t>ТЕАТРАЛЬНЫЕ</w:t>
      </w:r>
    </w:p>
    <w:p w:rsidR="006B6FDB" w:rsidRDefault="006B6FDB" w:rsidP="000B4241">
      <w:pPr>
        <w:spacing w:after="0" w:line="240" w:lineRule="auto"/>
        <w:ind w:left="-142" w:right="140" w:firstLine="284"/>
        <w:jc w:val="both"/>
        <w:rPr>
          <w:rFonts w:ascii="Times New Roman" w:hAnsi="Times New Roman" w:cs="Times New Roman"/>
          <w:sz w:val="28"/>
          <w:szCs w:val="28"/>
        </w:rPr>
      </w:pPr>
      <w:proofErr w:type="gramStart"/>
      <w:r w:rsidRPr="006D6FA5">
        <w:rPr>
          <w:rFonts w:ascii="Times New Roman" w:hAnsi="Times New Roman" w:cs="Times New Roman"/>
          <w:sz w:val="28"/>
          <w:szCs w:val="28"/>
        </w:rPr>
        <w:t xml:space="preserve">В рамках проведения </w:t>
      </w:r>
      <w:r w:rsidRPr="003743E8">
        <w:rPr>
          <w:rFonts w:ascii="Times New Roman" w:eastAsia="Times New Roman" w:hAnsi="Times New Roman"/>
          <w:bCs/>
          <w:iCs/>
          <w:sz w:val="28"/>
          <w:szCs w:val="28"/>
          <w:lang w:eastAsia="ru-RU"/>
        </w:rPr>
        <w:t>Международн</w:t>
      </w:r>
      <w:r>
        <w:rPr>
          <w:rFonts w:ascii="Times New Roman" w:eastAsia="Times New Roman" w:hAnsi="Times New Roman"/>
          <w:bCs/>
          <w:iCs/>
          <w:sz w:val="28"/>
          <w:szCs w:val="28"/>
          <w:lang w:eastAsia="ru-RU"/>
        </w:rPr>
        <w:t>ого</w:t>
      </w:r>
      <w:r w:rsidRPr="003743E8">
        <w:rPr>
          <w:rFonts w:ascii="Times New Roman" w:eastAsia="Times New Roman" w:hAnsi="Times New Roman"/>
          <w:bCs/>
          <w:iCs/>
          <w:sz w:val="28"/>
          <w:szCs w:val="28"/>
          <w:lang w:eastAsia="ru-RU"/>
        </w:rPr>
        <w:t xml:space="preserve"> конкурс</w:t>
      </w:r>
      <w:r>
        <w:rPr>
          <w:rFonts w:ascii="Times New Roman" w:eastAsia="Times New Roman" w:hAnsi="Times New Roman"/>
          <w:bCs/>
          <w:iCs/>
          <w:sz w:val="28"/>
          <w:szCs w:val="28"/>
          <w:lang w:eastAsia="ru-RU"/>
        </w:rPr>
        <w:t>а</w:t>
      </w:r>
      <w:r w:rsidRPr="003743E8">
        <w:rPr>
          <w:rFonts w:ascii="Times New Roman" w:eastAsia="Times New Roman" w:hAnsi="Times New Roman"/>
          <w:bCs/>
          <w:iCs/>
          <w:sz w:val="28"/>
          <w:szCs w:val="28"/>
          <w:lang w:eastAsia="ru-RU"/>
        </w:rPr>
        <w:t xml:space="preserve"> – фестивал</w:t>
      </w:r>
      <w:r>
        <w:rPr>
          <w:rFonts w:ascii="Times New Roman" w:eastAsia="Times New Roman" w:hAnsi="Times New Roman"/>
          <w:bCs/>
          <w:iCs/>
          <w:sz w:val="28"/>
          <w:szCs w:val="28"/>
          <w:lang w:eastAsia="ru-RU"/>
        </w:rPr>
        <w:t>я</w:t>
      </w:r>
      <w:r w:rsidRPr="003743E8">
        <w:rPr>
          <w:rFonts w:ascii="Times New Roman" w:eastAsia="Times New Roman" w:hAnsi="Times New Roman"/>
          <w:bCs/>
          <w:iCs/>
          <w:sz w:val="28"/>
          <w:szCs w:val="28"/>
          <w:lang w:eastAsia="ru-RU"/>
        </w:rPr>
        <w:br/>
        <w:t>«Звёздный триумф»</w:t>
      </w:r>
      <w:r w:rsidRPr="00F64CA4">
        <w:rPr>
          <w:rFonts w:ascii="Times New Roman" w:eastAsia="Times New Roman" w:hAnsi="Times New Roman"/>
          <w:b/>
          <w:bCs/>
          <w:i/>
          <w:iCs/>
          <w:sz w:val="20"/>
          <w:szCs w:val="20"/>
          <w:lang w:eastAsia="ru-RU"/>
        </w:rPr>
        <w:t xml:space="preserve"> </w:t>
      </w:r>
      <w:r w:rsidRPr="006D6FA5">
        <w:rPr>
          <w:rFonts w:ascii="Times New Roman" w:hAnsi="Times New Roman" w:cs="Times New Roman"/>
          <w:sz w:val="28"/>
          <w:szCs w:val="28"/>
        </w:rPr>
        <w:t xml:space="preserve"> студия пластической драмы "СТС" </w:t>
      </w:r>
      <w:r>
        <w:rPr>
          <w:rFonts w:ascii="Times New Roman" w:hAnsi="Times New Roman" w:cs="Times New Roman"/>
          <w:sz w:val="28"/>
          <w:szCs w:val="28"/>
        </w:rPr>
        <w:t>(рук.</w:t>
      </w:r>
      <w:proofErr w:type="gramEnd"/>
      <w:r>
        <w:rPr>
          <w:rFonts w:ascii="Times New Roman" w:hAnsi="Times New Roman" w:cs="Times New Roman"/>
          <w:sz w:val="28"/>
          <w:szCs w:val="28"/>
        </w:rPr>
        <w:t xml:space="preserve"> Ю. </w:t>
      </w:r>
      <w:proofErr w:type="gramStart"/>
      <w:r>
        <w:rPr>
          <w:rFonts w:ascii="Times New Roman" w:hAnsi="Times New Roman" w:cs="Times New Roman"/>
          <w:sz w:val="28"/>
          <w:szCs w:val="28"/>
        </w:rPr>
        <w:t>Бонах</w:t>
      </w:r>
      <w:proofErr w:type="gramEnd"/>
      <w:r>
        <w:rPr>
          <w:rFonts w:ascii="Times New Roman" w:hAnsi="Times New Roman" w:cs="Times New Roman"/>
          <w:sz w:val="28"/>
          <w:szCs w:val="28"/>
        </w:rPr>
        <w:t>), стала обладателем  символа ГРАН-ПРИ в номинации «О</w:t>
      </w:r>
      <w:r w:rsidRPr="006D6FA5">
        <w:rPr>
          <w:rFonts w:ascii="Times New Roman" w:hAnsi="Times New Roman" w:cs="Times New Roman"/>
          <w:sz w:val="28"/>
          <w:szCs w:val="28"/>
        </w:rPr>
        <w:t>ригинальный жанр»</w:t>
      </w:r>
      <w:r w:rsidRPr="003743E8">
        <w:t xml:space="preserve"> </w:t>
      </w:r>
      <w:r>
        <w:t>(</w:t>
      </w:r>
      <w:r>
        <w:rPr>
          <w:rFonts w:ascii="Times New Roman" w:hAnsi="Times New Roman" w:cs="Times New Roman"/>
          <w:sz w:val="28"/>
          <w:szCs w:val="28"/>
        </w:rPr>
        <w:t xml:space="preserve">2017г. – </w:t>
      </w:r>
      <w:r w:rsidRPr="003743E8">
        <w:rPr>
          <w:rFonts w:ascii="Times New Roman" w:hAnsi="Times New Roman" w:cs="Times New Roman"/>
          <w:sz w:val="28"/>
          <w:szCs w:val="28"/>
        </w:rPr>
        <w:t xml:space="preserve"> </w:t>
      </w:r>
      <w:proofErr w:type="gramStart"/>
      <w:r w:rsidRPr="003743E8">
        <w:rPr>
          <w:rFonts w:ascii="Times New Roman" w:hAnsi="Times New Roman" w:cs="Times New Roman"/>
          <w:sz w:val="28"/>
          <w:szCs w:val="28"/>
        </w:rPr>
        <w:t>ГРАН-ПРИ</w:t>
      </w:r>
      <w:r>
        <w:rPr>
          <w:rFonts w:ascii="Times New Roman" w:hAnsi="Times New Roman" w:cs="Times New Roman"/>
          <w:sz w:val="28"/>
          <w:szCs w:val="28"/>
        </w:rPr>
        <w:t xml:space="preserve"> ф</w:t>
      </w:r>
      <w:r w:rsidRPr="003743E8">
        <w:rPr>
          <w:rFonts w:ascii="Times New Roman" w:hAnsi="Times New Roman" w:cs="Times New Roman"/>
          <w:sz w:val="28"/>
          <w:szCs w:val="28"/>
        </w:rPr>
        <w:t xml:space="preserve">естиваля самодеятельного народного творчества </w:t>
      </w:r>
      <w:proofErr w:type="spellStart"/>
      <w:r w:rsidRPr="003743E8">
        <w:rPr>
          <w:rFonts w:ascii="Times New Roman" w:hAnsi="Times New Roman" w:cs="Times New Roman"/>
          <w:sz w:val="28"/>
          <w:szCs w:val="28"/>
        </w:rPr>
        <w:t>Югры</w:t>
      </w:r>
      <w:proofErr w:type="spellEnd"/>
      <w:r w:rsidRPr="003743E8">
        <w:rPr>
          <w:rFonts w:ascii="Times New Roman" w:hAnsi="Times New Roman" w:cs="Times New Roman"/>
          <w:sz w:val="28"/>
          <w:szCs w:val="28"/>
        </w:rPr>
        <w:t xml:space="preserve"> «Вернисаж искусств»</w:t>
      </w:r>
      <w:r>
        <w:rPr>
          <w:rFonts w:ascii="Times New Roman" w:hAnsi="Times New Roman" w:cs="Times New Roman"/>
          <w:sz w:val="28"/>
          <w:szCs w:val="28"/>
        </w:rPr>
        <w:t>)</w:t>
      </w:r>
      <w:r w:rsidRPr="006D6FA5">
        <w:rPr>
          <w:rFonts w:ascii="Times New Roman" w:hAnsi="Times New Roman" w:cs="Times New Roman"/>
          <w:sz w:val="28"/>
          <w:szCs w:val="28"/>
        </w:rPr>
        <w:t>.</w:t>
      </w:r>
      <w:proofErr w:type="gramEnd"/>
      <w:r w:rsidRPr="006D6FA5">
        <w:rPr>
          <w:rFonts w:ascii="Times New Roman" w:hAnsi="Times New Roman" w:cs="Times New Roman"/>
          <w:sz w:val="28"/>
          <w:szCs w:val="28"/>
        </w:rPr>
        <w:t xml:space="preserve"> </w:t>
      </w:r>
      <w:r>
        <w:rPr>
          <w:rFonts w:ascii="Times New Roman" w:hAnsi="Times New Roman" w:cs="Times New Roman"/>
          <w:sz w:val="28"/>
          <w:szCs w:val="28"/>
        </w:rPr>
        <w:t>К</w:t>
      </w:r>
      <w:r w:rsidRPr="00896D67">
        <w:rPr>
          <w:rFonts w:ascii="Times New Roman" w:hAnsi="Times New Roman" w:cs="Times New Roman"/>
          <w:sz w:val="28"/>
          <w:szCs w:val="28"/>
        </w:rPr>
        <w:t xml:space="preserve">оллектив </w:t>
      </w:r>
      <w:r>
        <w:rPr>
          <w:rFonts w:ascii="Times New Roman" w:hAnsi="Times New Roman" w:cs="Times New Roman"/>
          <w:sz w:val="28"/>
          <w:szCs w:val="28"/>
        </w:rPr>
        <w:t xml:space="preserve">студии пластической драмы «СТС», </w:t>
      </w:r>
      <w:r w:rsidRPr="00896D67">
        <w:rPr>
          <w:rFonts w:ascii="Times New Roman" w:hAnsi="Times New Roman" w:cs="Times New Roman"/>
          <w:sz w:val="28"/>
          <w:szCs w:val="28"/>
        </w:rPr>
        <w:t>в очередной раз успешно подтвердил  звание "</w:t>
      </w:r>
      <w:r>
        <w:rPr>
          <w:rFonts w:ascii="Times New Roman" w:hAnsi="Times New Roman" w:cs="Times New Roman"/>
          <w:sz w:val="28"/>
          <w:szCs w:val="28"/>
        </w:rPr>
        <w:t>Народный самодеятель</w:t>
      </w:r>
      <w:r w:rsidRPr="00896D67">
        <w:rPr>
          <w:rFonts w:ascii="Times New Roman" w:hAnsi="Times New Roman" w:cs="Times New Roman"/>
          <w:sz w:val="28"/>
          <w:szCs w:val="28"/>
        </w:rPr>
        <w:t xml:space="preserve">ный коллектив".                                                                                                                                                                                         </w:t>
      </w:r>
      <w:r w:rsidRPr="006D6F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B6FDB" w:rsidRDefault="006B6FDB" w:rsidP="000B4241">
      <w:pPr>
        <w:spacing w:after="0" w:line="240" w:lineRule="auto"/>
        <w:ind w:left="-284" w:right="140"/>
        <w:jc w:val="both"/>
        <w:rPr>
          <w:rFonts w:ascii="Times New Roman" w:hAnsi="Times New Roman" w:cs="Times New Roman"/>
          <w:b/>
          <w:sz w:val="28"/>
          <w:szCs w:val="28"/>
          <w:u w:val="single"/>
        </w:rPr>
      </w:pPr>
    </w:p>
    <w:p w:rsidR="006B6FDB" w:rsidRDefault="006B6FDB" w:rsidP="000B4241">
      <w:pPr>
        <w:spacing w:after="0" w:line="240" w:lineRule="auto"/>
        <w:ind w:left="-142" w:right="140"/>
        <w:jc w:val="both"/>
        <w:rPr>
          <w:rFonts w:ascii="Times New Roman" w:hAnsi="Times New Roman" w:cs="Times New Roman"/>
          <w:b/>
          <w:sz w:val="28"/>
          <w:szCs w:val="28"/>
        </w:rPr>
      </w:pPr>
      <w:r w:rsidRPr="00B02543">
        <w:rPr>
          <w:rFonts w:ascii="Times New Roman" w:hAnsi="Times New Roman" w:cs="Times New Roman"/>
          <w:b/>
          <w:sz w:val="28"/>
          <w:szCs w:val="28"/>
        </w:rPr>
        <w:t>ХОРЕОГРАФИЧЕСКИЕ:</w:t>
      </w:r>
    </w:p>
    <w:p w:rsidR="006B6FDB" w:rsidRPr="009A70C7"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t xml:space="preserve"> В </w:t>
      </w:r>
      <w:r w:rsidRPr="009A70C7">
        <w:rPr>
          <w:rFonts w:ascii="Times New Roman" w:hAnsi="Times New Roman" w:cs="Times New Roman"/>
          <w:sz w:val="28"/>
          <w:szCs w:val="28"/>
        </w:rPr>
        <w:t xml:space="preserve"> прежнем режиме продолжают работать хореографические студии "Шарм", "</w:t>
      </w:r>
      <w:proofErr w:type="spellStart"/>
      <w:r w:rsidRPr="009A70C7">
        <w:rPr>
          <w:rFonts w:ascii="Times New Roman" w:hAnsi="Times New Roman" w:cs="Times New Roman"/>
          <w:sz w:val="28"/>
          <w:szCs w:val="28"/>
        </w:rPr>
        <w:t>New</w:t>
      </w:r>
      <w:proofErr w:type="spellEnd"/>
      <w:r w:rsidRPr="009A70C7">
        <w:rPr>
          <w:rFonts w:ascii="Times New Roman" w:hAnsi="Times New Roman" w:cs="Times New Roman"/>
          <w:sz w:val="28"/>
          <w:szCs w:val="28"/>
        </w:rPr>
        <w:t xml:space="preserve"> </w:t>
      </w:r>
      <w:proofErr w:type="spellStart"/>
      <w:r w:rsidRPr="009A70C7">
        <w:rPr>
          <w:rFonts w:ascii="Times New Roman" w:hAnsi="Times New Roman" w:cs="Times New Roman"/>
          <w:sz w:val="28"/>
          <w:szCs w:val="28"/>
        </w:rPr>
        <w:t>York</w:t>
      </w:r>
      <w:proofErr w:type="spellEnd"/>
      <w:r w:rsidRPr="009A70C7">
        <w:rPr>
          <w:rFonts w:ascii="Times New Roman" w:hAnsi="Times New Roman" w:cs="Times New Roman"/>
          <w:sz w:val="28"/>
          <w:szCs w:val="28"/>
        </w:rPr>
        <w:t xml:space="preserve"> - </w:t>
      </w:r>
      <w:proofErr w:type="spellStart"/>
      <w:r w:rsidRPr="009A70C7">
        <w:rPr>
          <w:rFonts w:ascii="Times New Roman" w:hAnsi="Times New Roman" w:cs="Times New Roman"/>
          <w:sz w:val="28"/>
          <w:szCs w:val="28"/>
        </w:rPr>
        <w:t>Dance</w:t>
      </w:r>
      <w:proofErr w:type="spellEnd"/>
      <w:r w:rsidRPr="009A70C7">
        <w:rPr>
          <w:rFonts w:ascii="Times New Roman" w:hAnsi="Times New Roman" w:cs="Times New Roman"/>
          <w:sz w:val="28"/>
          <w:szCs w:val="28"/>
        </w:rPr>
        <w:t xml:space="preserve">", "Узоры </w:t>
      </w:r>
      <w:proofErr w:type="spellStart"/>
      <w:r w:rsidRPr="009A70C7">
        <w:rPr>
          <w:rFonts w:ascii="Times New Roman" w:hAnsi="Times New Roman" w:cs="Times New Roman"/>
          <w:sz w:val="28"/>
          <w:szCs w:val="28"/>
        </w:rPr>
        <w:t>Самотлора</w:t>
      </w:r>
      <w:proofErr w:type="spellEnd"/>
      <w:r w:rsidRPr="009A70C7">
        <w:rPr>
          <w:rFonts w:ascii="Times New Roman" w:hAnsi="Times New Roman" w:cs="Times New Roman"/>
          <w:sz w:val="28"/>
          <w:szCs w:val="28"/>
        </w:rPr>
        <w:t>", "Алые паруса",</w:t>
      </w:r>
      <w:r>
        <w:rPr>
          <w:rFonts w:ascii="Times New Roman" w:hAnsi="Times New Roman" w:cs="Times New Roman"/>
          <w:sz w:val="28"/>
          <w:szCs w:val="28"/>
        </w:rPr>
        <w:t xml:space="preserve"> "Авангард",  студия</w:t>
      </w:r>
      <w:r w:rsidRPr="009A70C7">
        <w:rPr>
          <w:rFonts w:ascii="Times New Roman" w:hAnsi="Times New Roman" w:cs="Times New Roman"/>
          <w:sz w:val="28"/>
          <w:szCs w:val="28"/>
        </w:rPr>
        <w:t xml:space="preserve"> бального  танца "Бест"</w:t>
      </w:r>
      <w:r>
        <w:rPr>
          <w:rFonts w:ascii="Times New Roman" w:hAnsi="Times New Roman" w:cs="Times New Roman"/>
          <w:sz w:val="28"/>
          <w:szCs w:val="28"/>
        </w:rPr>
        <w:t>.</w:t>
      </w:r>
      <w:r w:rsidRPr="009A70C7">
        <w:rPr>
          <w:rFonts w:ascii="Times New Roman" w:hAnsi="Times New Roman" w:cs="Times New Roman"/>
          <w:sz w:val="28"/>
          <w:szCs w:val="28"/>
        </w:rPr>
        <w:t xml:space="preserve"> Коллективы принимают участие в мероприятиях с поставленными композициями, а так же участвуют в режиссерских задумках (прологах, </w:t>
      </w:r>
      <w:proofErr w:type="spellStart"/>
      <w:r w:rsidRPr="009A70C7">
        <w:rPr>
          <w:rFonts w:ascii="Times New Roman" w:hAnsi="Times New Roman" w:cs="Times New Roman"/>
          <w:sz w:val="28"/>
          <w:szCs w:val="28"/>
        </w:rPr>
        <w:t>мезансценах</w:t>
      </w:r>
      <w:proofErr w:type="spellEnd"/>
      <w:r w:rsidRPr="009A70C7">
        <w:rPr>
          <w:rFonts w:ascii="Times New Roman" w:hAnsi="Times New Roman" w:cs="Times New Roman"/>
          <w:sz w:val="28"/>
          <w:szCs w:val="28"/>
        </w:rPr>
        <w:t xml:space="preserve">). </w:t>
      </w:r>
    </w:p>
    <w:p w:rsidR="006B6FDB" w:rsidRPr="00B02543" w:rsidRDefault="006B6FDB" w:rsidP="000B4241">
      <w:pPr>
        <w:spacing w:after="0" w:line="240" w:lineRule="auto"/>
        <w:ind w:left="-284" w:right="140"/>
        <w:jc w:val="both"/>
        <w:rPr>
          <w:rFonts w:ascii="Times New Roman" w:hAnsi="Times New Roman" w:cs="Times New Roman"/>
          <w:b/>
          <w:sz w:val="28"/>
          <w:szCs w:val="28"/>
        </w:rPr>
      </w:pPr>
    </w:p>
    <w:p w:rsidR="006B6FDB" w:rsidRPr="009A70C7" w:rsidRDefault="006B6FDB" w:rsidP="000B4241">
      <w:pPr>
        <w:spacing w:after="0" w:line="240" w:lineRule="auto"/>
        <w:ind w:left="-142" w:right="140"/>
        <w:jc w:val="both"/>
        <w:rPr>
          <w:rFonts w:ascii="Times New Roman" w:hAnsi="Times New Roman" w:cs="Times New Roman"/>
          <w:sz w:val="28"/>
          <w:szCs w:val="28"/>
        </w:rPr>
      </w:pPr>
      <w:r w:rsidRPr="009A70C7">
        <w:rPr>
          <w:rFonts w:ascii="Times New Roman" w:hAnsi="Times New Roman" w:cs="Times New Roman"/>
          <w:sz w:val="28"/>
          <w:szCs w:val="28"/>
        </w:rPr>
        <w:t xml:space="preserve"> </w:t>
      </w:r>
      <w:r>
        <w:rPr>
          <w:rFonts w:ascii="Times New Roman" w:hAnsi="Times New Roman" w:cs="Times New Roman"/>
          <w:b/>
          <w:i/>
          <w:sz w:val="28"/>
          <w:szCs w:val="28"/>
        </w:rPr>
        <w:t>1  квартал</w:t>
      </w:r>
      <w:r w:rsidRPr="00B02543">
        <w:rPr>
          <w:rFonts w:ascii="Times New Roman" w:hAnsi="Times New Roman" w:cs="Times New Roman"/>
          <w:b/>
          <w:i/>
          <w:sz w:val="28"/>
          <w:szCs w:val="28"/>
        </w:rPr>
        <w:t xml:space="preserve"> 2018 года</w:t>
      </w:r>
    </w:p>
    <w:p w:rsidR="006B6FDB" w:rsidRPr="009A70C7" w:rsidRDefault="006B6FDB" w:rsidP="000B4241">
      <w:pPr>
        <w:spacing w:after="0" w:line="240" w:lineRule="auto"/>
        <w:ind w:left="-142" w:right="140"/>
        <w:jc w:val="both"/>
        <w:rPr>
          <w:rFonts w:ascii="Times New Roman" w:hAnsi="Times New Roman" w:cs="Times New Roman"/>
          <w:sz w:val="28"/>
          <w:szCs w:val="28"/>
        </w:rPr>
      </w:pPr>
      <w:r w:rsidRPr="009A70C7">
        <w:rPr>
          <w:rFonts w:ascii="Times New Roman" w:hAnsi="Times New Roman" w:cs="Times New Roman"/>
          <w:sz w:val="28"/>
          <w:szCs w:val="28"/>
        </w:rPr>
        <w:t xml:space="preserve">- </w:t>
      </w:r>
      <w:r>
        <w:rPr>
          <w:rFonts w:ascii="Times New Roman" w:hAnsi="Times New Roman" w:cs="Times New Roman"/>
          <w:sz w:val="28"/>
          <w:szCs w:val="28"/>
        </w:rPr>
        <w:t>в</w:t>
      </w:r>
      <w:r w:rsidRPr="009A70C7">
        <w:rPr>
          <w:rFonts w:ascii="Times New Roman" w:hAnsi="Times New Roman" w:cs="Times New Roman"/>
          <w:sz w:val="28"/>
          <w:szCs w:val="28"/>
        </w:rPr>
        <w:t>оспитанники студии бального  танца "Бест", рук.</w:t>
      </w:r>
      <w:r>
        <w:rPr>
          <w:rFonts w:ascii="Times New Roman" w:hAnsi="Times New Roman" w:cs="Times New Roman"/>
          <w:sz w:val="28"/>
          <w:szCs w:val="28"/>
        </w:rPr>
        <w:t xml:space="preserve"> </w:t>
      </w:r>
      <w:r w:rsidRPr="009A70C7">
        <w:rPr>
          <w:rFonts w:ascii="Times New Roman" w:hAnsi="Times New Roman" w:cs="Times New Roman"/>
          <w:sz w:val="28"/>
          <w:szCs w:val="28"/>
        </w:rPr>
        <w:t>Н.</w:t>
      </w:r>
      <w:r>
        <w:rPr>
          <w:rFonts w:ascii="Times New Roman" w:hAnsi="Times New Roman" w:cs="Times New Roman"/>
          <w:sz w:val="28"/>
          <w:szCs w:val="28"/>
        </w:rPr>
        <w:t xml:space="preserve"> </w:t>
      </w:r>
      <w:r w:rsidRPr="009A70C7">
        <w:rPr>
          <w:rFonts w:ascii="Times New Roman" w:hAnsi="Times New Roman" w:cs="Times New Roman"/>
          <w:sz w:val="28"/>
          <w:szCs w:val="28"/>
        </w:rPr>
        <w:t>В.</w:t>
      </w:r>
      <w:r>
        <w:rPr>
          <w:rFonts w:ascii="Times New Roman" w:hAnsi="Times New Roman" w:cs="Times New Roman"/>
          <w:sz w:val="28"/>
          <w:szCs w:val="28"/>
        </w:rPr>
        <w:t xml:space="preserve"> </w:t>
      </w:r>
      <w:r w:rsidRPr="009A70C7">
        <w:rPr>
          <w:rFonts w:ascii="Times New Roman" w:hAnsi="Times New Roman" w:cs="Times New Roman"/>
          <w:sz w:val="28"/>
          <w:szCs w:val="28"/>
        </w:rPr>
        <w:t>Захарченко -  приняли участие в 10 конкурсах (2017 г. - 8 конкурсов) исполнителей бальных танцев, из которых: 4 - окружных, 2 – региональных, 4  - открытых, городских</w:t>
      </w:r>
      <w:r>
        <w:rPr>
          <w:rFonts w:ascii="Times New Roman" w:hAnsi="Times New Roman" w:cs="Times New Roman"/>
          <w:sz w:val="28"/>
          <w:szCs w:val="28"/>
        </w:rPr>
        <w:t xml:space="preserve">; </w:t>
      </w:r>
      <w:r w:rsidRPr="009A70C7">
        <w:rPr>
          <w:rFonts w:ascii="Times New Roman" w:hAnsi="Times New Roman" w:cs="Times New Roman"/>
          <w:sz w:val="28"/>
          <w:szCs w:val="28"/>
        </w:rPr>
        <w:t xml:space="preserve"> </w:t>
      </w:r>
    </w:p>
    <w:p w:rsidR="006B6FDB"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t>- в</w:t>
      </w:r>
      <w:r w:rsidRPr="009A70C7">
        <w:rPr>
          <w:rFonts w:ascii="Times New Roman" w:hAnsi="Times New Roman" w:cs="Times New Roman"/>
          <w:sz w:val="28"/>
          <w:szCs w:val="28"/>
        </w:rPr>
        <w:t>оспитанницы хореографической студии "Шарм", рук. С.</w:t>
      </w:r>
      <w:r>
        <w:rPr>
          <w:rFonts w:ascii="Times New Roman" w:hAnsi="Times New Roman" w:cs="Times New Roman"/>
          <w:sz w:val="28"/>
          <w:szCs w:val="28"/>
        </w:rPr>
        <w:t xml:space="preserve"> </w:t>
      </w:r>
      <w:r w:rsidRPr="009A70C7">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9A70C7">
        <w:rPr>
          <w:rFonts w:ascii="Times New Roman" w:hAnsi="Times New Roman" w:cs="Times New Roman"/>
          <w:sz w:val="28"/>
          <w:szCs w:val="28"/>
        </w:rPr>
        <w:t>Биктимирова</w:t>
      </w:r>
      <w:proofErr w:type="spellEnd"/>
      <w:r>
        <w:rPr>
          <w:rFonts w:ascii="Times New Roman" w:hAnsi="Times New Roman" w:cs="Times New Roman"/>
          <w:sz w:val="28"/>
          <w:szCs w:val="28"/>
        </w:rPr>
        <w:t>,</w:t>
      </w:r>
      <w:r w:rsidRPr="009A70C7">
        <w:rPr>
          <w:rFonts w:ascii="Times New Roman" w:hAnsi="Times New Roman" w:cs="Times New Roman"/>
          <w:sz w:val="28"/>
          <w:szCs w:val="28"/>
        </w:rPr>
        <w:t xml:space="preserve"> приняли участие в 1 Международном конкурсе и стали обладателями дипломов Лауреата 2 и 3 степени.</w:t>
      </w:r>
    </w:p>
    <w:p w:rsidR="006B6FDB" w:rsidRPr="00F046EC" w:rsidRDefault="006B6FDB" w:rsidP="000B4241">
      <w:pPr>
        <w:spacing w:after="0" w:line="240" w:lineRule="auto"/>
        <w:ind w:left="-142" w:right="140"/>
        <w:jc w:val="both"/>
        <w:rPr>
          <w:rFonts w:ascii="Times New Roman" w:hAnsi="Times New Roman" w:cs="Times New Roman"/>
          <w:sz w:val="28"/>
          <w:szCs w:val="28"/>
        </w:rPr>
      </w:pPr>
      <w:r w:rsidRPr="00F046EC">
        <w:rPr>
          <w:rFonts w:ascii="Times New Roman" w:hAnsi="Times New Roman" w:cs="Times New Roman"/>
          <w:b/>
          <w:i/>
          <w:sz w:val="28"/>
          <w:szCs w:val="28"/>
        </w:rPr>
        <w:t xml:space="preserve"> </w:t>
      </w:r>
      <w:r>
        <w:rPr>
          <w:rFonts w:ascii="Times New Roman" w:hAnsi="Times New Roman" w:cs="Times New Roman"/>
          <w:b/>
          <w:i/>
          <w:sz w:val="28"/>
          <w:szCs w:val="28"/>
        </w:rPr>
        <w:t xml:space="preserve"> 2 квартал</w:t>
      </w:r>
      <w:r w:rsidRPr="00F046EC">
        <w:rPr>
          <w:rFonts w:ascii="Times New Roman" w:hAnsi="Times New Roman" w:cs="Times New Roman"/>
          <w:b/>
          <w:i/>
          <w:sz w:val="28"/>
          <w:szCs w:val="28"/>
        </w:rPr>
        <w:t xml:space="preserve"> 2018</w:t>
      </w:r>
      <w:r>
        <w:rPr>
          <w:rFonts w:ascii="Times New Roman" w:hAnsi="Times New Roman" w:cs="Times New Roman"/>
          <w:b/>
          <w:i/>
          <w:sz w:val="28"/>
          <w:szCs w:val="28"/>
        </w:rPr>
        <w:t xml:space="preserve"> года</w:t>
      </w:r>
      <w:r w:rsidRPr="00F046EC">
        <w:rPr>
          <w:rFonts w:ascii="Times New Roman" w:hAnsi="Times New Roman" w:cs="Times New Roman"/>
          <w:sz w:val="28"/>
          <w:szCs w:val="28"/>
        </w:rPr>
        <w:t xml:space="preserve">                                                                                                                                                                                                                                  </w:t>
      </w:r>
    </w:p>
    <w:p w:rsidR="006B6FDB"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t xml:space="preserve">- 108 воспитанников хореографических коллективов учреждения приняли участие в 9 конкурсах хореографического жанра, получив  48 дипломов различного достоинства.  </w:t>
      </w:r>
    </w:p>
    <w:p w:rsidR="006B6FDB" w:rsidRDefault="006B6FDB" w:rsidP="000B4241">
      <w:pPr>
        <w:spacing w:after="0" w:line="240" w:lineRule="auto"/>
        <w:ind w:left="-142" w:right="140"/>
        <w:jc w:val="both"/>
        <w:rPr>
          <w:rFonts w:ascii="Times New Roman" w:hAnsi="Times New Roman" w:cs="Times New Roman"/>
          <w:sz w:val="28"/>
          <w:szCs w:val="28"/>
        </w:rPr>
      </w:pPr>
    </w:p>
    <w:p w:rsidR="006B6FDB" w:rsidRDefault="006B6FDB" w:rsidP="000B4241">
      <w:pPr>
        <w:spacing w:after="0" w:line="240" w:lineRule="auto"/>
        <w:ind w:left="-142" w:right="140"/>
        <w:jc w:val="both"/>
        <w:rPr>
          <w:rFonts w:ascii="Times New Roman" w:hAnsi="Times New Roman" w:cs="Times New Roman"/>
          <w:sz w:val="28"/>
          <w:szCs w:val="28"/>
        </w:rPr>
      </w:pPr>
      <w:r w:rsidRPr="004B0222">
        <w:rPr>
          <w:rFonts w:ascii="Times New Roman" w:hAnsi="Times New Roman" w:cs="Times New Roman"/>
          <w:b/>
          <w:i/>
          <w:sz w:val="28"/>
          <w:szCs w:val="28"/>
        </w:rPr>
        <w:t>Итого по итогам  2018 года</w:t>
      </w:r>
      <w:r>
        <w:rPr>
          <w:rFonts w:ascii="Times New Roman" w:hAnsi="Times New Roman" w:cs="Times New Roman"/>
          <w:b/>
          <w:i/>
          <w:sz w:val="28"/>
          <w:szCs w:val="28"/>
        </w:rPr>
        <w:t>:</w:t>
      </w:r>
    </w:p>
    <w:p w:rsidR="006B6FDB"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F0450B">
        <w:rPr>
          <w:rFonts w:ascii="Times New Roman" w:hAnsi="Times New Roman" w:cs="Times New Roman"/>
          <w:sz w:val="28"/>
          <w:szCs w:val="28"/>
        </w:rPr>
        <w:t xml:space="preserve">71 воспитанник </w:t>
      </w:r>
      <w:r>
        <w:rPr>
          <w:rFonts w:ascii="Times New Roman" w:hAnsi="Times New Roman" w:cs="Times New Roman"/>
          <w:sz w:val="28"/>
          <w:szCs w:val="28"/>
        </w:rPr>
        <w:t xml:space="preserve">народного самодеятельного коллектива </w:t>
      </w:r>
      <w:r w:rsidRPr="006D6FA5">
        <w:rPr>
          <w:rFonts w:ascii="Times New Roman" w:hAnsi="Times New Roman" w:cs="Times New Roman"/>
          <w:sz w:val="28"/>
          <w:szCs w:val="28"/>
        </w:rPr>
        <w:t>хореографическ</w:t>
      </w:r>
      <w:r>
        <w:rPr>
          <w:rFonts w:ascii="Times New Roman" w:hAnsi="Times New Roman" w:cs="Times New Roman"/>
          <w:sz w:val="28"/>
          <w:szCs w:val="28"/>
        </w:rPr>
        <w:t>ого</w:t>
      </w:r>
      <w:r w:rsidRPr="006D6FA5">
        <w:rPr>
          <w:rFonts w:ascii="Times New Roman" w:hAnsi="Times New Roman" w:cs="Times New Roman"/>
          <w:sz w:val="28"/>
          <w:szCs w:val="28"/>
        </w:rPr>
        <w:t xml:space="preserve"> ансамбл</w:t>
      </w:r>
      <w:r>
        <w:rPr>
          <w:rFonts w:ascii="Times New Roman" w:hAnsi="Times New Roman" w:cs="Times New Roman"/>
          <w:sz w:val="28"/>
          <w:szCs w:val="28"/>
        </w:rPr>
        <w:t>я</w:t>
      </w:r>
      <w:r w:rsidRPr="006D6FA5">
        <w:rPr>
          <w:rFonts w:ascii="Times New Roman" w:hAnsi="Times New Roman" w:cs="Times New Roman"/>
          <w:sz w:val="28"/>
          <w:szCs w:val="28"/>
        </w:rPr>
        <w:t xml:space="preserve"> народного танца "Узоры </w:t>
      </w:r>
      <w:proofErr w:type="spellStart"/>
      <w:r w:rsidRPr="006D6FA5">
        <w:rPr>
          <w:rFonts w:ascii="Times New Roman" w:hAnsi="Times New Roman" w:cs="Times New Roman"/>
          <w:sz w:val="28"/>
          <w:szCs w:val="28"/>
        </w:rPr>
        <w:t>Самотлора</w:t>
      </w:r>
      <w:proofErr w:type="spellEnd"/>
      <w:r w:rsidRPr="006D6FA5">
        <w:rPr>
          <w:rFonts w:ascii="Times New Roman" w:hAnsi="Times New Roman" w:cs="Times New Roman"/>
          <w:sz w:val="28"/>
          <w:szCs w:val="28"/>
        </w:rPr>
        <w:t>", рук. Е.</w:t>
      </w:r>
      <w:r>
        <w:rPr>
          <w:rFonts w:ascii="Times New Roman" w:hAnsi="Times New Roman" w:cs="Times New Roman"/>
          <w:sz w:val="28"/>
          <w:szCs w:val="28"/>
        </w:rPr>
        <w:t xml:space="preserve"> </w:t>
      </w:r>
      <w:r w:rsidRPr="006D6FA5">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6D6FA5">
        <w:rPr>
          <w:rFonts w:ascii="Times New Roman" w:hAnsi="Times New Roman" w:cs="Times New Roman"/>
          <w:sz w:val="28"/>
          <w:szCs w:val="28"/>
        </w:rPr>
        <w:t>Григорьянц</w:t>
      </w:r>
      <w:proofErr w:type="spellEnd"/>
      <w:r w:rsidRPr="006D6F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0B">
        <w:rPr>
          <w:rFonts w:ascii="Times New Roman" w:hAnsi="Times New Roman" w:cs="Times New Roman"/>
          <w:sz w:val="28"/>
          <w:szCs w:val="28"/>
        </w:rPr>
        <w:t>принял участие в 3 Меж</w:t>
      </w:r>
      <w:r>
        <w:rPr>
          <w:rFonts w:ascii="Times New Roman" w:hAnsi="Times New Roman" w:cs="Times New Roman"/>
          <w:sz w:val="28"/>
          <w:szCs w:val="28"/>
        </w:rPr>
        <w:t xml:space="preserve">дународных конкурсах, получив </w:t>
      </w:r>
      <w:r w:rsidRPr="00F0450B">
        <w:rPr>
          <w:rFonts w:ascii="Times New Roman" w:hAnsi="Times New Roman" w:cs="Times New Roman"/>
          <w:sz w:val="28"/>
          <w:szCs w:val="28"/>
        </w:rPr>
        <w:t xml:space="preserve"> 5 дипломов</w:t>
      </w:r>
      <w:r>
        <w:rPr>
          <w:rFonts w:ascii="Times New Roman" w:hAnsi="Times New Roman" w:cs="Times New Roman"/>
          <w:sz w:val="28"/>
          <w:szCs w:val="28"/>
        </w:rPr>
        <w:t xml:space="preserve"> (</w:t>
      </w:r>
      <w:r w:rsidRPr="00F0450B">
        <w:rPr>
          <w:rFonts w:ascii="Times New Roman" w:hAnsi="Times New Roman" w:cs="Times New Roman"/>
          <w:sz w:val="28"/>
          <w:szCs w:val="28"/>
        </w:rPr>
        <w:t>2017</w:t>
      </w:r>
      <w:r>
        <w:rPr>
          <w:rFonts w:ascii="Times New Roman" w:hAnsi="Times New Roman" w:cs="Times New Roman"/>
          <w:sz w:val="28"/>
          <w:szCs w:val="28"/>
        </w:rPr>
        <w:t xml:space="preserve">г. - </w:t>
      </w:r>
      <w:r w:rsidRPr="00F0450B">
        <w:rPr>
          <w:rFonts w:ascii="Times New Roman" w:hAnsi="Times New Roman" w:cs="Times New Roman"/>
          <w:sz w:val="28"/>
          <w:szCs w:val="28"/>
        </w:rPr>
        <w:t xml:space="preserve"> 2 конкурса:  1 – </w:t>
      </w:r>
      <w:proofErr w:type="gramStart"/>
      <w:r w:rsidRPr="00F0450B">
        <w:rPr>
          <w:rFonts w:ascii="Times New Roman" w:hAnsi="Times New Roman" w:cs="Times New Roman"/>
          <w:sz w:val="28"/>
          <w:szCs w:val="28"/>
        </w:rPr>
        <w:t>Всероссийский</w:t>
      </w:r>
      <w:proofErr w:type="gramEnd"/>
      <w:r w:rsidRPr="00F0450B">
        <w:rPr>
          <w:rFonts w:ascii="Times New Roman" w:hAnsi="Times New Roman" w:cs="Times New Roman"/>
          <w:sz w:val="28"/>
          <w:szCs w:val="28"/>
        </w:rPr>
        <w:t>; 1 – Окружной</w:t>
      </w:r>
      <w:r>
        <w:rPr>
          <w:rFonts w:ascii="Times New Roman" w:hAnsi="Times New Roman" w:cs="Times New Roman"/>
          <w:sz w:val="28"/>
          <w:szCs w:val="28"/>
        </w:rPr>
        <w:t>);</w:t>
      </w:r>
    </w:p>
    <w:p w:rsidR="006B6FDB"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8E2E4F">
        <w:rPr>
          <w:rFonts w:ascii="Times New Roman" w:hAnsi="Times New Roman" w:cs="Times New Roman"/>
          <w:sz w:val="28"/>
          <w:szCs w:val="28"/>
        </w:rPr>
        <w:t xml:space="preserve">118 воспитанников </w:t>
      </w:r>
      <w:r>
        <w:rPr>
          <w:rFonts w:ascii="Times New Roman" w:hAnsi="Times New Roman" w:cs="Times New Roman"/>
          <w:sz w:val="28"/>
          <w:szCs w:val="28"/>
        </w:rPr>
        <w:t>(</w:t>
      </w:r>
      <w:r w:rsidRPr="00F0450B">
        <w:rPr>
          <w:rFonts w:ascii="Times New Roman" w:hAnsi="Times New Roman" w:cs="Times New Roman"/>
          <w:sz w:val="28"/>
          <w:szCs w:val="28"/>
        </w:rPr>
        <w:t>2017</w:t>
      </w:r>
      <w:r>
        <w:rPr>
          <w:rFonts w:ascii="Times New Roman" w:hAnsi="Times New Roman" w:cs="Times New Roman"/>
          <w:sz w:val="28"/>
          <w:szCs w:val="28"/>
        </w:rPr>
        <w:t xml:space="preserve">г. - </w:t>
      </w:r>
      <w:r w:rsidRPr="00F0450B">
        <w:rPr>
          <w:rFonts w:ascii="Times New Roman" w:hAnsi="Times New Roman" w:cs="Times New Roman"/>
          <w:sz w:val="28"/>
          <w:szCs w:val="28"/>
        </w:rPr>
        <w:t xml:space="preserve"> </w:t>
      </w:r>
      <w:r w:rsidRPr="008E2E4F">
        <w:rPr>
          <w:rFonts w:ascii="Times New Roman" w:hAnsi="Times New Roman" w:cs="Times New Roman"/>
          <w:sz w:val="28"/>
          <w:szCs w:val="28"/>
        </w:rPr>
        <w:t>96  воспитанников</w:t>
      </w:r>
      <w:r>
        <w:rPr>
          <w:rFonts w:ascii="Times New Roman" w:hAnsi="Times New Roman" w:cs="Times New Roman"/>
          <w:sz w:val="28"/>
          <w:szCs w:val="28"/>
        </w:rPr>
        <w:t xml:space="preserve">) </w:t>
      </w:r>
      <w:r w:rsidRPr="009A70C7">
        <w:rPr>
          <w:rFonts w:ascii="Times New Roman" w:hAnsi="Times New Roman" w:cs="Times New Roman"/>
          <w:sz w:val="28"/>
          <w:szCs w:val="28"/>
        </w:rPr>
        <w:t xml:space="preserve">образцового художественного коллектива </w:t>
      </w:r>
      <w:r w:rsidRPr="006D6FA5">
        <w:rPr>
          <w:rFonts w:ascii="Times New Roman" w:hAnsi="Times New Roman" w:cs="Times New Roman"/>
          <w:sz w:val="28"/>
          <w:szCs w:val="28"/>
        </w:rPr>
        <w:t>студии современной хореографии «</w:t>
      </w:r>
      <w:proofErr w:type="spellStart"/>
      <w:r w:rsidRPr="006D6FA5">
        <w:rPr>
          <w:rFonts w:ascii="Times New Roman" w:hAnsi="Times New Roman" w:cs="Times New Roman"/>
          <w:sz w:val="28"/>
          <w:szCs w:val="28"/>
        </w:rPr>
        <w:t>New-York</w:t>
      </w:r>
      <w:proofErr w:type="spellEnd"/>
      <w:r w:rsidRPr="006D6FA5">
        <w:rPr>
          <w:rFonts w:ascii="Times New Roman" w:hAnsi="Times New Roman" w:cs="Times New Roman"/>
          <w:sz w:val="28"/>
          <w:szCs w:val="28"/>
        </w:rPr>
        <w:t xml:space="preserve"> </w:t>
      </w:r>
      <w:proofErr w:type="spellStart"/>
      <w:r w:rsidRPr="006D6FA5">
        <w:rPr>
          <w:rFonts w:ascii="Times New Roman" w:hAnsi="Times New Roman" w:cs="Times New Roman"/>
          <w:sz w:val="28"/>
          <w:szCs w:val="28"/>
        </w:rPr>
        <w:t>Dance</w:t>
      </w:r>
      <w:proofErr w:type="spellEnd"/>
      <w:r w:rsidRPr="006D6FA5">
        <w:rPr>
          <w:rFonts w:ascii="Times New Roman" w:hAnsi="Times New Roman" w:cs="Times New Roman"/>
          <w:sz w:val="28"/>
          <w:szCs w:val="28"/>
        </w:rPr>
        <w:t>», рук.</w:t>
      </w:r>
      <w:r>
        <w:rPr>
          <w:rFonts w:ascii="Times New Roman" w:hAnsi="Times New Roman" w:cs="Times New Roman"/>
          <w:sz w:val="28"/>
          <w:szCs w:val="28"/>
        </w:rPr>
        <w:t xml:space="preserve"> </w:t>
      </w:r>
      <w:r w:rsidRPr="006D6FA5">
        <w:rPr>
          <w:rFonts w:ascii="Times New Roman" w:hAnsi="Times New Roman" w:cs="Times New Roman"/>
          <w:sz w:val="28"/>
          <w:szCs w:val="28"/>
        </w:rPr>
        <w:t>О.</w:t>
      </w:r>
      <w:r>
        <w:rPr>
          <w:rFonts w:ascii="Times New Roman" w:hAnsi="Times New Roman" w:cs="Times New Roman"/>
          <w:sz w:val="28"/>
          <w:szCs w:val="28"/>
        </w:rPr>
        <w:t xml:space="preserve"> </w:t>
      </w:r>
      <w:r w:rsidRPr="006D6FA5">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sidRPr="006D6FA5">
        <w:rPr>
          <w:rFonts w:ascii="Times New Roman" w:hAnsi="Times New Roman" w:cs="Times New Roman"/>
          <w:sz w:val="28"/>
          <w:szCs w:val="28"/>
        </w:rPr>
        <w:t>Анго</w:t>
      </w:r>
      <w:r>
        <w:rPr>
          <w:rFonts w:ascii="Times New Roman" w:hAnsi="Times New Roman" w:cs="Times New Roman"/>
          <w:sz w:val="28"/>
          <w:szCs w:val="28"/>
        </w:rPr>
        <w:t>-</w:t>
      </w:r>
      <w:r w:rsidRPr="006D6FA5">
        <w:rPr>
          <w:rFonts w:ascii="Times New Roman" w:hAnsi="Times New Roman" w:cs="Times New Roman"/>
          <w:sz w:val="28"/>
          <w:szCs w:val="28"/>
        </w:rPr>
        <w:t>люк</w:t>
      </w:r>
      <w:proofErr w:type="spellEnd"/>
      <w:r>
        <w:rPr>
          <w:rFonts w:ascii="Times New Roman" w:hAnsi="Times New Roman" w:cs="Times New Roman"/>
          <w:sz w:val="28"/>
          <w:szCs w:val="28"/>
        </w:rPr>
        <w:t xml:space="preserve">,   приняло </w:t>
      </w:r>
      <w:r w:rsidRPr="008E2E4F">
        <w:rPr>
          <w:rFonts w:ascii="Times New Roman" w:hAnsi="Times New Roman" w:cs="Times New Roman"/>
          <w:sz w:val="28"/>
          <w:szCs w:val="28"/>
        </w:rPr>
        <w:t xml:space="preserve"> участие в 3 Международных конкурсах</w:t>
      </w:r>
      <w:r>
        <w:rPr>
          <w:rFonts w:ascii="Times New Roman" w:hAnsi="Times New Roman" w:cs="Times New Roman"/>
          <w:sz w:val="28"/>
          <w:szCs w:val="28"/>
        </w:rPr>
        <w:t xml:space="preserve"> (</w:t>
      </w:r>
      <w:r w:rsidRPr="00F0450B">
        <w:rPr>
          <w:rFonts w:ascii="Times New Roman" w:hAnsi="Times New Roman" w:cs="Times New Roman"/>
          <w:sz w:val="28"/>
          <w:szCs w:val="28"/>
        </w:rPr>
        <w:t>2017</w:t>
      </w:r>
      <w:r>
        <w:rPr>
          <w:rFonts w:ascii="Times New Roman" w:hAnsi="Times New Roman" w:cs="Times New Roman"/>
          <w:sz w:val="28"/>
          <w:szCs w:val="28"/>
        </w:rPr>
        <w:t xml:space="preserve">г. - </w:t>
      </w:r>
      <w:r w:rsidRPr="00F0450B">
        <w:rPr>
          <w:rFonts w:ascii="Times New Roman" w:hAnsi="Times New Roman" w:cs="Times New Roman"/>
          <w:sz w:val="28"/>
          <w:szCs w:val="28"/>
        </w:rPr>
        <w:t xml:space="preserve"> </w:t>
      </w:r>
      <w:r w:rsidRPr="008E2E4F">
        <w:rPr>
          <w:rFonts w:ascii="Times New Roman" w:hAnsi="Times New Roman" w:cs="Times New Roman"/>
          <w:sz w:val="28"/>
          <w:szCs w:val="28"/>
        </w:rPr>
        <w:t xml:space="preserve">2  </w:t>
      </w:r>
      <w:proofErr w:type="spellStart"/>
      <w:proofErr w:type="gramStart"/>
      <w:r w:rsidRPr="008E2E4F">
        <w:rPr>
          <w:rFonts w:ascii="Times New Roman" w:hAnsi="Times New Roman" w:cs="Times New Roman"/>
          <w:sz w:val="28"/>
          <w:szCs w:val="28"/>
        </w:rPr>
        <w:t>Международ</w:t>
      </w:r>
      <w:r>
        <w:rPr>
          <w:rFonts w:ascii="Times New Roman" w:hAnsi="Times New Roman" w:cs="Times New Roman"/>
          <w:sz w:val="28"/>
          <w:szCs w:val="28"/>
        </w:rPr>
        <w:t>-</w:t>
      </w:r>
      <w:r w:rsidRPr="008E2E4F">
        <w:rPr>
          <w:rFonts w:ascii="Times New Roman" w:hAnsi="Times New Roman" w:cs="Times New Roman"/>
          <w:sz w:val="28"/>
          <w:szCs w:val="28"/>
        </w:rPr>
        <w:t>ных</w:t>
      </w:r>
      <w:proofErr w:type="spellEnd"/>
      <w:proofErr w:type="gramEnd"/>
      <w:r w:rsidRPr="008E2E4F">
        <w:rPr>
          <w:rFonts w:ascii="Times New Roman" w:hAnsi="Times New Roman" w:cs="Times New Roman"/>
          <w:sz w:val="28"/>
          <w:szCs w:val="28"/>
        </w:rPr>
        <w:t>; 1  Окружной</w:t>
      </w:r>
      <w:r>
        <w:rPr>
          <w:rFonts w:ascii="Times New Roman" w:hAnsi="Times New Roman" w:cs="Times New Roman"/>
          <w:sz w:val="28"/>
          <w:szCs w:val="28"/>
        </w:rPr>
        <w:t xml:space="preserve">),  получив </w:t>
      </w:r>
      <w:r w:rsidRPr="008E2E4F">
        <w:rPr>
          <w:rFonts w:ascii="Times New Roman" w:hAnsi="Times New Roman" w:cs="Times New Roman"/>
          <w:sz w:val="28"/>
          <w:szCs w:val="28"/>
        </w:rPr>
        <w:t xml:space="preserve"> 11 дипломов  </w:t>
      </w:r>
      <w:r>
        <w:rPr>
          <w:rFonts w:ascii="Times New Roman" w:hAnsi="Times New Roman" w:cs="Times New Roman"/>
          <w:sz w:val="28"/>
          <w:szCs w:val="28"/>
        </w:rPr>
        <w:t>(</w:t>
      </w:r>
      <w:r w:rsidRPr="00F0450B">
        <w:rPr>
          <w:rFonts w:ascii="Times New Roman" w:hAnsi="Times New Roman" w:cs="Times New Roman"/>
          <w:sz w:val="28"/>
          <w:szCs w:val="28"/>
        </w:rPr>
        <w:t>2017</w:t>
      </w:r>
      <w:r>
        <w:rPr>
          <w:rFonts w:ascii="Times New Roman" w:hAnsi="Times New Roman" w:cs="Times New Roman"/>
          <w:sz w:val="28"/>
          <w:szCs w:val="28"/>
        </w:rPr>
        <w:t xml:space="preserve">г. - </w:t>
      </w:r>
      <w:r w:rsidRPr="00F0450B">
        <w:rPr>
          <w:rFonts w:ascii="Times New Roman" w:hAnsi="Times New Roman" w:cs="Times New Roman"/>
          <w:sz w:val="28"/>
          <w:szCs w:val="28"/>
        </w:rPr>
        <w:t xml:space="preserve"> </w:t>
      </w:r>
      <w:r w:rsidRPr="008E2E4F">
        <w:rPr>
          <w:rFonts w:ascii="Times New Roman" w:hAnsi="Times New Roman" w:cs="Times New Roman"/>
          <w:sz w:val="28"/>
          <w:szCs w:val="28"/>
        </w:rPr>
        <w:t>10  дипломов</w:t>
      </w:r>
      <w:r>
        <w:rPr>
          <w:rFonts w:ascii="Times New Roman" w:hAnsi="Times New Roman" w:cs="Times New Roman"/>
          <w:sz w:val="28"/>
          <w:szCs w:val="28"/>
        </w:rPr>
        <w:t>);</w:t>
      </w:r>
    </w:p>
    <w:p w:rsidR="006B6FDB" w:rsidRDefault="006B6FDB" w:rsidP="000B4241">
      <w:pPr>
        <w:spacing w:after="0" w:line="240" w:lineRule="auto"/>
        <w:ind w:left="-142" w:right="1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E2E4F">
        <w:rPr>
          <w:rFonts w:ascii="Times New Roman" w:hAnsi="Times New Roman" w:cs="Times New Roman"/>
          <w:sz w:val="28"/>
          <w:szCs w:val="28"/>
        </w:rPr>
        <w:t xml:space="preserve">  157 воспитанников</w:t>
      </w:r>
      <w:r w:rsidRPr="008E2E4F">
        <w:t xml:space="preserve"> </w:t>
      </w:r>
      <w:r>
        <w:rPr>
          <w:rFonts w:ascii="Times New Roman" w:hAnsi="Times New Roman" w:cs="Times New Roman"/>
          <w:sz w:val="28"/>
          <w:szCs w:val="28"/>
        </w:rPr>
        <w:t>об</w:t>
      </w:r>
      <w:r w:rsidRPr="008E2E4F">
        <w:rPr>
          <w:rFonts w:ascii="Times New Roman" w:hAnsi="Times New Roman" w:cs="Times New Roman"/>
          <w:sz w:val="28"/>
          <w:szCs w:val="28"/>
        </w:rPr>
        <w:t>разцов</w:t>
      </w:r>
      <w:r>
        <w:rPr>
          <w:rFonts w:ascii="Times New Roman" w:hAnsi="Times New Roman" w:cs="Times New Roman"/>
          <w:sz w:val="28"/>
          <w:szCs w:val="28"/>
        </w:rPr>
        <w:t>ого</w:t>
      </w:r>
      <w:r w:rsidRPr="008E2E4F">
        <w:rPr>
          <w:rFonts w:ascii="Times New Roman" w:hAnsi="Times New Roman" w:cs="Times New Roman"/>
          <w:sz w:val="28"/>
          <w:szCs w:val="28"/>
        </w:rPr>
        <w:t xml:space="preserve"> художественн</w:t>
      </w:r>
      <w:r>
        <w:rPr>
          <w:rFonts w:ascii="Times New Roman" w:hAnsi="Times New Roman" w:cs="Times New Roman"/>
          <w:sz w:val="28"/>
          <w:szCs w:val="28"/>
        </w:rPr>
        <w:t>ого</w:t>
      </w:r>
      <w:r w:rsidRPr="008E2E4F">
        <w:rPr>
          <w:rFonts w:ascii="Times New Roman" w:hAnsi="Times New Roman" w:cs="Times New Roman"/>
          <w:sz w:val="28"/>
          <w:szCs w:val="28"/>
        </w:rPr>
        <w:t xml:space="preserve"> коллектив</w:t>
      </w:r>
      <w:r>
        <w:rPr>
          <w:rFonts w:ascii="Times New Roman" w:hAnsi="Times New Roman" w:cs="Times New Roman"/>
          <w:sz w:val="28"/>
          <w:szCs w:val="28"/>
        </w:rPr>
        <w:t>а</w:t>
      </w:r>
      <w:r w:rsidRPr="008E2E4F">
        <w:rPr>
          <w:rFonts w:ascii="Times New Roman" w:hAnsi="Times New Roman" w:cs="Times New Roman"/>
          <w:sz w:val="28"/>
          <w:szCs w:val="28"/>
        </w:rPr>
        <w:t xml:space="preserve"> </w:t>
      </w:r>
      <w:r>
        <w:rPr>
          <w:rFonts w:ascii="Times New Roman" w:hAnsi="Times New Roman" w:cs="Times New Roman"/>
          <w:sz w:val="28"/>
          <w:szCs w:val="28"/>
        </w:rPr>
        <w:t>с</w:t>
      </w:r>
      <w:r w:rsidRPr="008E2E4F">
        <w:rPr>
          <w:rFonts w:ascii="Times New Roman" w:hAnsi="Times New Roman" w:cs="Times New Roman"/>
          <w:sz w:val="28"/>
          <w:szCs w:val="28"/>
        </w:rPr>
        <w:t>туди</w:t>
      </w:r>
      <w:r>
        <w:rPr>
          <w:rFonts w:ascii="Times New Roman" w:hAnsi="Times New Roman" w:cs="Times New Roman"/>
          <w:sz w:val="28"/>
          <w:szCs w:val="28"/>
        </w:rPr>
        <w:t>и</w:t>
      </w:r>
      <w:r w:rsidRPr="008E2E4F">
        <w:rPr>
          <w:rFonts w:ascii="Times New Roman" w:hAnsi="Times New Roman" w:cs="Times New Roman"/>
          <w:sz w:val="28"/>
          <w:szCs w:val="28"/>
        </w:rPr>
        <w:t xml:space="preserve"> бального танца «BEST»</w:t>
      </w:r>
      <w:r>
        <w:rPr>
          <w:rFonts w:ascii="Times New Roman" w:hAnsi="Times New Roman" w:cs="Times New Roman"/>
          <w:sz w:val="28"/>
          <w:szCs w:val="28"/>
        </w:rPr>
        <w:t>, р</w:t>
      </w:r>
      <w:r w:rsidRPr="008E2E4F">
        <w:rPr>
          <w:rFonts w:ascii="Times New Roman" w:hAnsi="Times New Roman" w:cs="Times New Roman"/>
          <w:sz w:val="28"/>
          <w:szCs w:val="28"/>
        </w:rPr>
        <w:t>ук</w:t>
      </w:r>
      <w:r>
        <w:rPr>
          <w:rFonts w:ascii="Times New Roman" w:hAnsi="Times New Roman" w:cs="Times New Roman"/>
          <w:sz w:val="28"/>
          <w:szCs w:val="28"/>
        </w:rPr>
        <w:t>.</w:t>
      </w:r>
      <w:r w:rsidRPr="008E2E4F">
        <w:rPr>
          <w:rFonts w:ascii="Times New Roman" w:hAnsi="Times New Roman" w:cs="Times New Roman"/>
          <w:sz w:val="28"/>
          <w:szCs w:val="28"/>
        </w:rPr>
        <w:t xml:space="preserve"> </w:t>
      </w:r>
      <w:proofErr w:type="gramStart"/>
      <w:r w:rsidRPr="008E2E4F">
        <w:rPr>
          <w:rFonts w:ascii="Times New Roman" w:hAnsi="Times New Roman" w:cs="Times New Roman"/>
          <w:sz w:val="28"/>
          <w:szCs w:val="28"/>
        </w:rPr>
        <w:t>Н</w:t>
      </w:r>
      <w:r>
        <w:rPr>
          <w:rFonts w:ascii="Times New Roman" w:hAnsi="Times New Roman" w:cs="Times New Roman"/>
          <w:sz w:val="28"/>
          <w:szCs w:val="28"/>
        </w:rPr>
        <w:t>.</w:t>
      </w:r>
      <w:r w:rsidRPr="008E2E4F">
        <w:rPr>
          <w:rFonts w:ascii="Times New Roman" w:hAnsi="Times New Roman" w:cs="Times New Roman"/>
          <w:sz w:val="28"/>
          <w:szCs w:val="28"/>
        </w:rPr>
        <w:t>В</w:t>
      </w:r>
      <w:r>
        <w:rPr>
          <w:rFonts w:ascii="Times New Roman" w:hAnsi="Times New Roman" w:cs="Times New Roman"/>
          <w:sz w:val="28"/>
          <w:szCs w:val="28"/>
        </w:rPr>
        <w:t>.</w:t>
      </w:r>
      <w:r w:rsidRPr="008E2E4F">
        <w:rPr>
          <w:rFonts w:ascii="Times New Roman" w:hAnsi="Times New Roman" w:cs="Times New Roman"/>
          <w:sz w:val="28"/>
          <w:szCs w:val="28"/>
        </w:rPr>
        <w:t xml:space="preserve"> Захарченко</w:t>
      </w:r>
      <w:r>
        <w:rPr>
          <w:rFonts w:ascii="Times New Roman" w:hAnsi="Times New Roman" w:cs="Times New Roman"/>
          <w:sz w:val="28"/>
          <w:szCs w:val="28"/>
        </w:rPr>
        <w:t xml:space="preserve">, </w:t>
      </w:r>
      <w:r w:rsidRPr="008E2E4F">
        <w:rPr>
          <w:rFonts w:ascii="Times New Roman" w:hAnsi="Times New Roman" w:cs="Times New Roman"/>
          <w:sz w:val="28"/>
          <w:szCs w:val="28"/>
        </w:rPr>
        <w:t xml:space="preserve"> приняли участие в 23 конкурсах, из которых:  1 – Международный;  7 -  Окружных; 3 – Региональных; 12 –</w:t>
      </w:r>
      <w:r>
        <w:rPr>
          <w:rFonts w:ascii="Times New Roman" w:hAnsi="Times New Roman" w:cs="Times New Roman"/>
          <w:sz w:val="28"/>
          <w:szCs w:val="28"/>
        </w:rPr>
        <w:t xml:space="preserve"> открытых/ городских, получив</w:t>
      </w:r>
      <w:r w:rsidRPr="008E2E4F">
        <w:rPr>
          <w:rFonts w:ascii="Times New Roman" w:hAnsi="Times New Roman" w:cs="Times New Roman"/>
          <w:sz w:val="28"/>
          <w:szCs w:val="28"/>
        </w:rPr>
        <w:t xml:space="preserve"> 152 диплома</w:t>
      </w:r>
      <w:r>
        <w:rPr>
          <w:rFonts w:ascii="Times New Roman" w:hAnsi="Times New Roman" w:cs="Times New Roman"/>
          <w:sz w:val="28"/>
          <w:szCs w:val="28"/>
        </w:rPr>
        <w:t>.</w:t>
      </w:r>
      <w:proofErr w:type="gramEnd"/>
    </w:p>
    <w:p w:rsidR="006B6FDB" w:rsidRDefault="006B6FDB" w:rsidP="000B4241">
      <w:pPr>
        <w:spacing w:after="0" w:line="240" w:lineRule="auto"/>
        <w:ind w:left="-142" w:right="140"/>
        <w:jc w:val="both"/>
        <w:rPr>
          <w:rFonts w:ascii="Times New Roman" w:hAnsi="Times New Roman" w:cs="Times New Roman"/>
          <w:sz w:val="28"/>
          <w:szCs w:val="28"/>
        </w:rPr>
      </w:pPr>
    </w:p>
    <w:p w:rsidR="006B6FDB" w:rsidRDefault="006B6FDB" w:rsidP="000B4241">
      <w:pPr>
        <w:spacing w:after="0" w:line="240" w:lineRule="auto"/>
        <w:ind w:right="140"/>
        <w:rPr>
          <w:rFonts w:ascii="Times New Roman" w:hAnsi="Times New Roman" w:cs="Times New Roman"/>
          <w:sz w:val="28"/>
          <w:szCs w:val="28"/>
        </w:rPr>
      </w:pPr>
    </w:p>
    <w:p w:rsidR="006B6FDB" w:rsidRDefault="00933190" w:rsidP="000B4241">
      <w:pPr>
        <w:spacing w:after="0" w:line="240" w:lineRule="auto"/>
        <w:ind w:left="-284" w:right="140"/>
        <w:jc w:val="both"/>
        <w:rPr>
          <w:rFonts w:ascii="Times New Roman" w:hAnsi="Times New Roman" w:cs="Times New Roman"/>
          <w:sz w:val="28"/>
          <w:szCs w:val="28"/>
        </w:rPr>
      </w:pPr>
      <w:r>
        <w:rPr>
          <w:rFonts w:ascii="Times New Roman" w:hAnsi="Times New Roman" w:cs="Times New Roman"/>
          <w:b/>
          <w:sz w:val="28"/>
          <w:szCs w:val="28"/>
        </w:rPr>
        <w:t xml:space="preserve">  </w:t>
      </w:r>
      <w:r w:rsidR="006B6FDB" w:rsidRPr="008118AF">
        <w:rPr>
          <w:rFonts w:ascii="Times New Roman" w:hAnsi="Times New Roman" w:cs="Times New Roman"/>
          <w:b/>
          <w:sz w:val="28"/>
          <w:szCs w:val="28"/>
        </w:rPr>
        <w:t>ЛЮБИТЕЛЬСКИЕ ОБЪЕДИНЕНИЯ</w:t>
      </w:r>
      <w:r w:rsidR="006B6FDB">
        <w:rPr>
          <w:rFonts w:ascii="Times New Roman" w:hAnsi="Times New Roman" w:cs="Times New Roman"/>
          <w:sz w:val="28"/>
          <w:szCs w:val="28"/>
        </w:rPr>
        <w:t>:</w:t>
      </w:r>
    </w:p>
    <w:p w:rsidR="006B6FDB" w:rsidRDefault="006B6FDB" w:rsidP="000B4241">
      <w:pPr>
        <w:spacing w:after="0" w:line="240" w:lineRule="auto"/>
        <w:ind w:left="-284" w:right="140"/>
        <w:jc w:val="both"/>
        <w:rPr>
          <w:rFonts w:ascii="Times New Roman" w:hAnsi="Times New Roman" w:cs="Times New Roman"/>
          <w:sz w:val="28"/>
          <w:szCs w:val="28"/>
        </w:rPr>
      </w:pPr>
      <w:r w:rsidRPr="006D6FA5">
        <w:rPr>
          <w:rFonts w:ascii="Times New Roman" w:hAnsi="Times New Roman" w:cs="Times New Roman"/>
          <w:sz w:val="28"/>
          <w:szCs w:val="28"/>
        </w:rPr>
        <w:t xml:space="preserve"> </w:t>
      </w:r>
    </w:p>
    <w:p w:rsidR="006B6FDB" w:rsidRDefault="006B6FDB" w:rsidP="001335D5">
      <w:pPr>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6D6FA5">
        <w:rPr>
          <w:rFonts w:ascii="Times New Roman" w:hAnsi="Times New Roman" w:cs="Times New Roman"/>
          <w:sz w:val="28"/>
          <w:szCs w:val="28"/>
        </w:rPr>
        <w:t>В 201</w:t>
      </w:r>
      <w:r>
        <w:rPr>
          <w:rFonts w:ascii="Times New Roman" w:hAnsi="Times New Roman" w:cs="Times New Roman"/>
          <w:sz w:val="28"/>
          <w:szCs w:val="28"/>
        </w:rPr>
        <w:t>8</w:t>
      </w:r>
      <w:r w:rsidRPr="006D6FA5">
        <w:rPr>
          <w:rFonts w:ascii="Times New Roman" w:hAnsi="Times New Roman" w:cs="Times New Roman"/>
          <w:sz w:val="28"/>
          <w:szCs w:val="28"/>
        </w:rPr>
        <w:t xml:space="preserve"> год</w:t>
      </w:r>
      <w:r>
        <w:rPr>
          <w:rFonts w:ascii="Times New Roman" w:hAnsi="Times New Roman" w:cs="Times New Roman"/>
          <w:sz w:val="28"/>
          <w:szCs w:val="28"/>
        </w:rPr>
        <w:t>у</w:t>
      </w:r>
      <w:r w:rsidRPr="006D6FA5">
        <w:rPr>
          <w:rFonts w:ascii="Times New Roman" w:hAnsi="Times New Roman" w:cs="Times New Roman"/>
          <w:sz w:val="28"/>
          <w:szCs w:val="28"/>
        </w:rPr>
        <w:t xml:space="preserve">  как любительск</w:t>
      </w:r>
      <w:r>
        <w:rPr>
          <w:rFonts w:ascii="Times New Roman" w:hAnsi="Times New Roman" w:cs="Times New Roman"/>
          <w:sz w:val="28"/>
          <w:szCs w:val="28"/>
        </w:rPr>
        <w:t>ие объединения учреждения работали:</w:t>
      </w:r>
    </w:p>
    <w:p w:rsidR="006B6FDB" w:rsidRDefault="006B6FDB" w:rsidP="001335D5">
      <w:pPr>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w:t>
      </w:r>
      <w:r w:rsidRPr="006D6FA5">
        <w:rPr>
          <w:rFonts w:ascii="Times New Roman" w:hAnsi="Times New Roman" w:cs="Times New Roman"/>
          <w:sz w:val="28"/>
          <w:szCs w:val="28"/>
        </w:rPr>
        <w:t xml:space="preserve"> </w:t>
      </w:r>
      <w:r>
        <w:rPr>
          <w:rFonts w:ascii="Times New Roman" w:hAnsi="Times New Roman" w:cs="Times New Roman"/>
          <w:sz w:val="28"/>
          <w:szCs w:val="28"/>
        </w:rPr>
        <w:t>городской интеллектуальный клуб «Что? Где? Когда?»,   на постоянной основе проводит свои заседания для команд студенческой, работающей молодежи и школьников;</w:t>
      </w:r>
    </w:p>
    <w:p w:rsidR="006B6FDB" w:rsidRDefault="006B6FDB" w:rsidP="001335D5">
      <w:pPr>
        <w:spacing w:after="0" w:line="240" w:lineRule="auto"/>
        <w:ind w:left="-284" w:right="140"/>
        <w:jc w:val="both"/>
        <w:rPr>
          <w:rFonts w:ascii="Times New Roman" w:hAnsi="Times New Roman" w:cs="Times New Roman"/>
          <w:sz w:val="28"/>
          <w:szCs w:val="28"/>
        </w:rPr>
      </w:pPr>
      <w:r w:rsidRPr="006D6FA5">
        <w:rPr>
          <w:rFonts w:ascii="Times New Roman" w:hAnsi="Times New Roman" w:cs="Times New Roman"/>
          <w:sz w:val="28"/>
          <w:szCs w:val="28"/>
        </w:rPr>
        <w:t xml:space="preserve"> </w:t>
      </w:r>
      <w:proofErr w:type="gramStart"/>
      <w:r>
        <w:rPr>
          <w:rFonts w:ascii="Times New Roman" w:hAnsi="Times New Roman" w:cs="Times New Roman"/>
          <w:sz w:val="28"/>
          <w:szCs w:val="28"/>
        </w:rPr>
        <w:t>- к</w:t>
      </w:r>
      <w:r w:rsidRPr="006D6FA5">
        <w:rPr>
          <w:rFonts w:ascii="Times New Roman" w:hAnsi="Times New Roman" w:cs="Times New Roman"/>
          <w:sz w:val="28"/>
          <w:szCs w:val="28"/>
        </w:rPr>
        <w:t>луб декоративно - прикладного творчества "Хозяюшка" (рук.</w:t>
      </w:r>
      <w:proofErr w:type="gramEnd"/>
      <w:r>
        <w:rPr>
          <w:rFonts w:ascii="Times New Roman" w:hAnsi="Times New Roman" w:cs="Times New Roman"/>
          <w:sz w:val="28"/>
          <w:szCs w:val="28"/>
        </w:rPr>
        <w:t xml:space="preserve"> </w:t>
      </w:r>
      <w:proofErr w:type="gramStart"/>
      <w:r w:rsidRPr="006D6FA5">
        <w:rPr>
          <w:rFonts w:ascii="Times New Roman" w:hAnsi="Times New Roman" w:cs="Times New Roman"/>
          <w:sz w:val="28"/>
          <w:szCs w:val="28"/>
        </w:rPr>
        <w:t>И.В.</w:t>
      </w:r>
      <w:r>
        <w:rPr>
          <w:rFonts w:ascii="Times New Roman" w:hAnsi="Times New Roman" w:cs="Times New Roman"/>
          <w:sz w:val="28"/>
          <w:szCs w:val="28"/>
        </w:rPr>
        <w:t xml:space="preserve"> </w:t>
      </w:r>
      <w:proofErr w:type="spellStart"/>
      <w:r w:rsidRPr="006D6FA5">
        <w:rPr>
          <w:rFonts w:ascii="Times New Roman" w:hAnsi="Times New Roman" w:cs="Times New Roman"/>
          <w:sz w:val="28"/>
          <w:szCs w:val="28"/>
        </w:rPr>
        <w:t>Бело</w:t>
      </w:r>
      <w:r>
        <w:rPr>
          <w:rFonts w:ascii="Times New Roman" w:hAnsi="Times New Roman" w:cs="Times New Roman"/>
          <w:sz w:val="28"/>
          <w:szCs w:val="28"/>
        </w:rPr>
        <w:t>шенко</w:t>
      </w:r>
      <w:proofErr w:type="spellEnd"/>
      <w:r>
        <w:rPr>
          <w:rFonts w:ascii="Times New Roman" w:hAnsi="Times New Roman" w:cs="Times New Roman"/>
          <w:sz w:val="28"/>
          <w:szCs w:val="28"/>
        </w:rPr>
        <w:t>) для старшего поколения;</w:t>
      </w:r>
      <w:proofErr w:type="gramEnd"/>
    </w:p>
    <w:p w:rsidR="006B6FDB" w:rsidRDefault="006B6FDB" w:rsidP="001335D5">
      <w:pPr>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  семейная  развивающая  музыкально – творческая  студия</w:t>
      </w:r>
      <w:r w:rsidRPr="006D6FA5">
        <w:rPr>
          <w:rFonts w:ascii="Times New Roman" w:hAnsi="Times New Roman" w:cs="Times New Roman"/>
          <w:sz w:val="28"/>
          <w:szCs w:val="28"/>
        </w:rPr>
        <w:t xml:space="preserve"> "Ладошка в ладошке"</w:t>
      </w:r>
      <w:r>
        <w:rPr>
          <w:rFonts w:ascii="Times New Roman" w:hAnsi="Times New Roman" w:cs="Times New Roman"/>
          <w:sz w:val="28"/>
          <w:szCs w:val="28"/>
        </w:rPr>
        <w:t xml:space="preserve">.  Дети в возрасте от 1 </w:t>
      </w:r>
      <w:r w:rsidRPr="006D6FA5">
        <w:rPr>
          <w:rFonts w:ascii="Times New Roman" w:hAnsi="Times New Roman" w:cs="Times New Roman"/>
          <w:sz w:val="28"/>
          <w:szCs w:val="28"/>
        </w:rPr>
        <w:t xml:space="preserve"> до 2</w:t>
      </w:r>
      <w:r>
        <w:rPr>
          <w:rFonts w:ascii="Times New Roman" w:hAnsi="Times New Roman" w:cs="Times New Roman"/>
          <w:sz w:val="28"/>
          <w:szCs w:val="28"/>
        </w:rPr>
        <w:t xml:space="preserve"> лет вместе с мамами </w:t>
      </w:r>
      <w:r w:rsidRPr="006D6FA5">
        <w:rPr>
          <w:rFonts w:ascii="Times New Roman" w:hAnsi="Times New Roman" w:cs="Times New Roman"/>
          <w:sz w:val="28"/>
          <w:szCs w:val="28"/>
        </w:rPr>
        <w:t xml:space="preserve"> посещают  музыкальные развивающие занятия.</w:t>
      </w:r>
      <w:r>
        <w:rPr>
          <w:rFonts w:ascii="Times New Roman" w:hAnsi="Times New Roman" w:cs="Times New Roman"/>
          <w:sz w:val="28"/>
          <w:szCs w:val="28"/>
        </w:rPr>
        <w:t xml:space="preserve"> </w:t>
      </w:r>
      <w:r w:rsidRPr="006D6FA5">
        <w:rPr>
          <w:rFonts w:ascii="Times New Roman" w:hAnsi="Times New Roman" w:cs="Times New Roman"/>
          <w:sz w:val="28"/>
          <w:szCs w:val="28"/>
        </w:rPr>
        <w:t xml:space="preserve">Занятие проводится с группой до 6-8 человек, включает:  развитие речи и знакомство с окружающим миром через разучивание </w:t>
      </w:r>
      <w:proofErr w:type="spellStart"/>
      <w:r w:rsidRPr="006D6FA5">
        <w:rPr>
          <w:rFonts w:ascii="Times New Roman" w:hAnsi="Times New Roman" w:cs="Times New Roman"/>
          <w:sz w:val="28"/>
          <w:szCs w:val="28"/>
        </w:rPr>
        <w:t>потешек</w:t>
      </w:r>
      <w:proofErr w:type="spellEnd"/>
      <w:r w:rsidRPr="006D6FA5">
        <w:rPr>
          <w:rFonts w:ascii="Times New Roman" w:hAnsi="Times New Roman" w:cs="Times New Roman"/>
          <w:sz w:val="28"/>
          <w:szCs w:val="28"/>
        </w:rPr>
        <w:t xml:space="preserve"> и детских песенок, пальчиковые игры и упражнения для мелкой моторики, коммуникативные игры и танцы, игры с музыкальным</w:t>
      </w:r>
      <w:r>
        <w:rPr>
          <w:rFonts w:ascii="Times New Roman" w:hAnsi="Times New Roman" w:cs="Times New Roman"/>
          <w:sz w:val="28"/>
          <w:szCs w:val="28"/>
        </w:rPr>
        <w:t>и инструментами и многое другое;</w:t>
      </w:r>
      <w:r w:rsidRPr="006D6FA5">
        <w:rPr>
          <w:rFonts w:ascii="Times New Roman" w:hAnsi="Times New Roman" w:cs="Times New Roman"/>
          <w:sz w:val="28"/>
          <w:szCs w:val="28"/>
        </w:rPr>
        <w:t xml:space="preserve"> </w:t>
      </w:r>
    </w:p>
    <w:p w:rsidR="006B6FDB" w:rsidRDefault="006B6FDB" w:rsidP="001335D5">
      <w:pPr>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F73FD9">
        <w:rPr>
          <w:rFonts w:ascii="Times New Roman" w:hAnsi="Times New Roman" w:cs="Times New Roman"/>
          <w:sz w:val="28"/>
          <w:szCs w:val="28"/>
        </w:rPr>
        <w:t xml:space="preserve"> «Университет старшего возраста»</w:t>
      </w:r>
      <w:r>
        <w:rPr>
          <w:rFonts w:ascii="Times New Roman" w:hAnsi="Times New Roman" w:cs="Times New Roman"/>
          <w:sz w:val="28"/>
          <w:szCs w:val="28"/>
        </w:rPr>
        <w:t xml:space="preserve"> «Новый старт», осуществляющий в учреждении свою работу на протяжении 12 лет</w:t>
      </w:r>
      <w:r w:rsidRPr="00F73FD9">
        <w:rPr>
          <w:rFonts w:ascii="Times New Roman" w:hAnsi="Times New Roman" w:cs="Times New Roman"/>
          <w:sz w:val="28"/>
          <w:szCs w:val="28"/>
        </w:rPr>
        <w:t xml:space="preserve">. </w:t>
      </w:r>
      <w:r w:rsidRPr="00F73FD9">
        <w:rPr>
          <w:rFonts w:ascii="Times New Roman" w:hAnsi="Times New Roman"/>
          <w:sz w:val="28"/>
          <w:szCs w:val="28"/>
        </w:rPr>
        <w:t>При непосредственном участии и сотрудничестве специалистов культуры, социальной защиты населения, учреждений здравоохранения, юридических и правозащитных  служб и организаций, специалистов в области информационных технологий в МБУ ДК «Октябрь»  разработаны и проводятся с участниками проекта  различные по форме и содержанию бесплатные  мероприятия,  в рамках   тематических модулей. Действуют  любительские  объединения пенсионеров по интересам. При участии «студентов» университета проходят городские и выездные мероприятия, предназначенные, в том числе, для детской и молодежной аудитории. Созданы условия для полноценного общения  граждан пожилого возраста, улучшения их морально – психологического состояния.</w:t>
      </w:r>
    </w:p>
    <w:p w:rsidR="006B6FDB" w:rsidRDefault="006B6FDB" w:rsidP="001335D5">
      <w:pPr>
        <w:spacing w:after="0" w:line="240" w:lineRule="auto"/>
        <w:ind w:left="-284" w:right="140"/>
        <w:jc w:val="both"/>
        <w:rPr>
          <w:rFonts w:ascii="Times New Roman" w:hAnsi="Times New Roman" w:cs="Times New Roman"/>
          <w:sz w:val="28"/>
          <w:szCs w:val="28"/>
        </w:rPr>
      </w:pPr>
    </w:p>
    <w:p w:rsidR="006B6FDB" w:rsidRPr="008246F3" w:rsidRDefault="006B6FDB" w:rsidP="001335D5">
      <w:pPr>
        <w:spacing w:after="0" w:line="240" w:lineRule="auto"/>
        <w:ind w:left="-284" w:right="140"/>
        <w:jc w:val="both"/>
        <w:rPr>
          <w:rFonts w:ascii="Times New Roman" w:hAnsi="Times New Roman" w:cs="Times New Roman"/>
          <w:b/>
          <w:sz w:val="28"/>
          <w:szCs w:val="28"/>
        </w:rPr>
      </w:pPr>
      <w:r w:rsidRPr="008246F3">
        <w:rPr>
          <w:rFonts w:ascii="Times New Roman" w:hAnsi="Times New Roman" w:cs="Times New Roman"/>
          <w:b/>
          <w:sz w:val="28"/>
          <w:szCs w:val="28"/>
        </w:rPr>
        <w:t xml:space="preserve"> Всего за 2018 год:</w:t>
      </w:r>
    </w:p>
    <w:p w:rsidR="006B6FDB" w:rsidRDefault="006B6FDB" w:rsidP="001335D5">
      <w:pPr>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BE007A">
        <w:rPr>
          <w:rFonts w:ascii="Times New Roman" w:hAnsi="Times New Roman" w:cs="Times New Roman"/>
          <w:sz w:val="28"/>
          <w:szCs w:val="28"/>
        </w:rPr>
        <w:t>760</w:t>
      </w:r>
      <w:r>
        <w:rPr>
          <w:rFonts w:ascii="Times New Roman" w:hAnsi="Times New Roman" w:cs="Times New Roman"/>
          <w:sz w:val="28"/>
          <w:szCs w:val="28"/>
        </w:rPr>
        <w:t xml:space="preserve"> воспитанников</w:t>
      </w:r>
      <w:r w:rsidRPr="006D6FA5">
        <w:rPr>
          <w:rFonts w:ascii="Times New Roman" w:hAnsi="Times New Roman" w:cs="Times New Roman"/>
          <w:sz w:val="28"/>
          <w:szCs w:val="28"/>
        </w:rPr>
        <w:t xml:space="preserve"> </w:t>
      </w:r>
      <w:r>
        <w:rPr>
          <w:rFonts w:ascii="Times New Roman" w:hAnsi="Times New Roman" w:cs="Times New Roman"/>
          <w:sz w:val="28"/>
          <w:szCs w:val="28"/>
        </w:rPr>
        <w:t xml:space="preserve">творческих коллективов художественной самодеятельности приняли участие в  </w:t>
      </w:r>
      <w:r w:rsidRPr="00BE007A">
        <w:rPr>
          <w:rFonts w:ascii="Times New Roman" w:hAnsi="Times New Roman" w:cs="Times New Roman"/>
          <w:sz w:val="28"/>
          <w:szCs w:val="28"/>
        </w:rPr>
        <w:t>78</w:t>
      </w:r>
      <w:r>
        <w:rPr>
          <w:rFonts w:ascii="Times New Roman" w:hAnsi="Times New Roman" w:cs="Times New Roman"/>
          <w:sz w:val="28"/>
          <w:szCs w:val="28"/>
        </w:rPr>
        <w:t xml:space="preserve"> конкурсах и заработали </w:t>
      </w:r>
      <w:r w:rsidRPr="00BE007A">
        <w:rPr>
          <w:rFonts w:ascii="Times New Roman" w:hAnsi="Times New Roman" w:cs="Times New Roman"/>
          <w:sz w:val="28"/>
          <w:szCs w:val="28"/>
        </w:rPr>
        <w:t>314</w:t>
      </w:r>
      <w:r>
        <w:rPr>
          <w:rFonts w:ascii="Times New Roman" w:hAnsi="Times New Roman" w:cs="Times New Roman"/>
          <w:sz w:val="28"/>
          <w:szCs w:val="28"/>
        </w:rPr>
        <w:t xml:space="preserve"> дипломов (2017год / </w:t>
      </w:r>
      <w:r w:rsidRPr="006D6FA5">
        <w:rPr>
          <w:rFonts w:ascii="Times New Roman" w:hAnsi="Times New Roman" w:cs="Times New Roman"/>
          <w:sz w:val="28"/>
          <w:szCs w:val="28"/>
        </w:rPr>
        <w:t xml:space="preserve"> </w:t>
      </w:r>
      <w:r>
        <w:rPr>
          <w:rFonts w:ascii="Times New Roman" w:hAnsi="Times New Roman" w:cs="Times New Roman"/>
          <w:sz w:val="28"/>
          <w:szCs w:val="28"/>
        </w:rPr>
        <w:t>74</w:t>
      </w:r>
      <w:r w:rsidRPr="00BE007A">
        <w:rPr>
          <w:rFonts w:ascii="Times New Roman" w:hAnsi="Times New Roman" w:cs="Times New Roman"/>
          <w:sz w:val="28"/>
          <w:szCs w:val="28"/>
        </w:rPr>
        <w:t>0</w:t>
      </w:r>
      <w:r>
        <w:rPr>
          <w:rFonts w:ascii="Times New Roman" w:hAnsi="Times New Roman" w:cs="Times New Roman"/>
          <w:sz w:val="28"/>
          <w:szCs w:val="28"/>
        </w:rPr>
        <w:t xml:space="preserve"> воспитанников / </w:t>
      </w:r>
      <w:r w:rsidRPr="00BE007A">
        <w:rPr>
          <w:rFonts w:ascii="Times New Roman" w:hAnsi="Times New Roman" w:cs="Times New Roman"/>
          <w:sz w:val="28"/>
          <w:szCs w:val="28"/>
        </w:rPr>
        <w:t>64</w:t>
      </w:r>
      <w:r>
        <w:rPr>
          <w:rFonts w:ascii="Times New Roman" w:hAnsi="Times New Roman" w:cs="Times New Roman"/>
          <w:sz w:val="28"/>
          <w:szCs w:val="28"/>
        </w:rPr>
        <w:t xml:space="preserve"> конкурса / </w:t>
      </w:r>
      <w:r w:rsidRPr="00BE007A">
        <w:rPr>
          <w:rFonts w:ascii="Times New Roman" w:hAnsi="Times New Roman" w:cs="Times New Roman"/>
          <w:sz w:val="28"/>
          <w:szCs w:val="28"/>
        </w:rPr>
        <w:t>344</w:t>
      </w:r>
      <w:r w:rsidRPr="006D6FA5">
        <w:rPr>
          <w:rFonts w:ascii="Times New Roman" w:hAnsi="Times New Roman" w:cs="Times New Roman"/>
          <w:sz w:val="28"/>
          <w:szCs w:val="28"/>
        </w:rPr>
        <w:t xml:space="preserve"> </w:t>
      </w:r>
      <w:r>
        <w:rPr>
          <w:rFonts w:ascii="Times New Roman" w:hAnsi="Times New Roman" w:cs="Times New Roman"/>
          <w:sz w:val="28"/>
          <w:szCs w:val="28"/>
        </w:rPr>
        <w:t>диплома);</w:t>
      </w:r>
      <w:r w:rsidRPr="006D6FA5">
        <w:rPr>
          <w:rFonts w:ascii="Times New Roman" w:hAnsi="Times New Roman" w:cs="Times New Roman"/>
          <w:sz w:val="28"/>
          <w:szCs w:val="28"/>
        </w:rPr>
        <w:t xml:space="preserve">       </w:t>
      </w:r>
    </w:p>
    <w:p w:rsidR="006B6FDB" w:rsidRDefault="006B6FDB" w:rsidP="001335D5">
      <w:pPr>
        <w:spacing w:after="0" w:line="240" w:lineRule="auto"/>
        <w:ind w:left="-284" w:right="140"/>
        <w:jc w:val="both"/>
        <w:rPr>
          <w:rFonts w:ascii="Times New Roman" w:hAnsi="Times New Roman" w:cs="Times New Roman"/>
          <w:sz w:val="28"/>
          <w:szCs w:val="28"/>
        </w:rPr>
      </w:pPr>
      <w:r w:rsidRPr="00B87904">
        <w:rPr>
          <w:rFonts w:ascii="Times New Roman" w:hAnsi="Times New Roman" w:cs="Times New Roman"/>
          <w:sz w:val="28"/>
          <w:szCs w:val="28"/>
        </w:rPr>
        <w:t>-</w:t>
      </w:r>
      <w:r>
        <w:rPr>
          <w:rFonts w:ascii="Times New Roman" w:hAnsi="Times New Roman" w:cs="Times New Roman"/>
          <w:sz w:val="28"/>
          <w:szCs w:val="28"/>
        </w:rPr>
        <w:t xml:space="preserve"> 2 коллектива </w:t>
      </w:r>
      <w:r w:rsidRPr="009A2DD4">
        <w:rPr>
          <w:rFonts w:ascii="Times New Roman" w:hAnsi="Times New Roman" w:cs="Times New Roman"/>
          <w:sz w:val="28"/>
          <w:szCs w:val="28"/>
        </w:rPr>
        <w:t xml:space="preserve">художественной самодеятельности стали обладателями </w:t>
      </w:r>
      <w:r>
        <w:rPr>
          <w:rFonts w:ascii="Times New Roman" w:hAnsi="Times New Roman" w:cs="Times New Roman"/>
          <w:sz w:val="28"/>
          <w:szCs w:val="28"/>
        </w:rPr>
        <w:t xml:space="preserve">9 наивысших наград «Гран - </w:t>
      </w:r>
      <w:proofErr w:type="gramStart"/>
      <w:r>
        <w:rPr>
          <w:rFonts w:ascii="Times New Roman" w:hAnsi="Times New Roman" w:cs="Times New Roman"/>
          <w:sz w:val="28"/>
          <w:szCs w:val="28"/>
        </w:rPr>
        <w:t>П</w:t>
      </w:r>
      <w:r w:rsidRPr="009A2DD4">
        <w:rPr>
          <w:rFonts w:ascii="Times New Roman" w:hAnsi="Times New Roman" w:cs="Times New Roman"/>
          <w:sz w:val="28"/>
          <w:szCs w:val="28"/>
        </w:rPr>
        <w:t>ри</w:t>
      </w:r>
      <w:proofErr w:type="gramEnd"/>
      <w:r w:rsidRPr="009A2DD4">
        <w:rPr>
          <w:rFonts w:ascii="Times New Roman" w:hAnsi="Times New Roman" w:cs="Times New Roman"/>
          <w:sz w:val="28"/>
          <w:szCs w:val="28"/>
        </w:rPr>
        <w:t xml:space="preserve">» </w:t>
      </w:r>
      <w:r w:rsidRPr="00B87904">
        <w:rPr>
          <w:rFonts w:ascii="Times New Roman" w:hAnsi="Times New Roman" w:cs="Times New Roman"/>
          <w:sz w:val="28"/>
          <w:szCs w:val="28"/>
        </w:rPr>
        <w:t>международных конкурсов в разных номинациях</w:t>
      </w:r>
    </w:p>
    <w:p w:rsidR="006B6FDB" w:rsidRDefault="006B6FDB" w:rsidP="001335D5">
      <w:pPr>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 xml:space="preserve">(2017год / </w:t>
      </w:r>
      <w:r w:rsidRPr="00B87904">
        <w:rPr>
          <w:rFonts w:ascii="Times New Roman" w:hAnsi="Times New Roman" w:cs="Times New Roman"/>
          <w:sz w:val="28"/>
          <w:szCs w:val="28"/>
        </w:rPr>
        <w:t>4 коллектива</w:t>
      </w:r>
      <w:r>
        <w:rPr>
          <w:rFonts w:ascii="Times New Roman" w:hAnsi="Times New Roman" w:cs="Times New Roman"/>
          <w:sz w:val="28"/>
          <w:szCs w:val="28"/>
        </w:rPr>
        <w:t xml:space="preserve"> / 5 наивысших наград «Гран - </w:t>
      </w:r>
      <w:proofErr w:type="gramStart"/>
      <w:r>
        <w:rPr>
          <w:rFonts w:ascii="Times New Roman" w:hAnsi="Times New Roman" w:cs="Times New Roman"/>
          <w:sz w:val="28"/>
          <w:szCs w:val="28"/>
        </w:rPr>
        <w:t>П</w:t>
      </w:r>
      <w:r w:rsidRPr="00B87904">
        <w:rPr>
          <w:rFonts w:ascii="Times New Roman" w:hAnsi="Times New Roman" w:cs="Times New Roman"/>
          <w:sz w:val="28"/>
          <w:szCs w:val="28"/>
        </w:rPr>
        <w:t>ри</w:t>
      </w:r>
      <w:proofErr w:type="gramEnd"/>
      <w:r w:rsidRPr="00B87904">
        <w:rPr>
          <w:rFonts w:ascii="Times New Roman" w:hAnsi="Times New Roman" w:cs="Times New Roman"/>
          <w:sz w:val="28"/>
          <w:szCs w:val="28"/>
        </w:rPr>
        <w:t>» окружных, всероссийских и</w:t>
      </w:r>
      <w:r>
        <w:rPr>
          <w:rFonts w:ascii="Times New Roman" w:hAnsi="Times New Roman" w:cs="Times New Roman"/>
          <w:sz w:val="28"/>
          <w:szCs w:val="28"/>
        </w:rPr>
        <w:t xml:space="preserve">  </w:t>
      </w:r>
      <w:r w:rsidRPr="00B87904">
        <w:rPr>
          <w:rFonts w:ascii="Times New Roman" w:hAnsi="Times New Roman" w:cs="Times New Roman"/>
          <w:sz w:val="28"/>
          <w:szCs w:val="28"/>
        </w:rPr>
        <w:t xml:space="preserve">международных конкурсов). </w:t>
      </w:r>
      <w:r w:rsidRPr="006D6FA5">
        <w:rPr>
          <w:rFonts w:ascii="Times New Roman" w:hAnsi="Times New Roman" w:cs="Times New Roman"/>
          <w:sz w:val="28"/>
          <w:szCs w:val="28"/>
        </w:rPr>
        <w:t xml:space="preserve">                                                                                                                                   </w:t>
      </w:r>
    </w:p>
    <w:p w:rsidR="006B6FDB" w:rsidRPr="008246F3" w:rsidRDefault="006B6FDB" w:rsidP="001335D5">
      <w:pPr>
        <w:spacing w:after="0" w:line="240" w:lineRule="auto"/>
        <w:ind w:left="-284" w:right="140"/>
        <w:jc w:val="both"/>
        <w:rPr>
          <w:rFonts w:ascii="Times New Roman" w:hAnsi="Times New Roman" w:cs="Times New Roman"/>
          <w:sz w:val="28"/>
          <w:szCs w:val="28"/>
        </w:rPr>
      </w:pPr>
    </w:p>
    <w:p w:rsidR="006B6FDB" w:rsidRDefault="006B6FDB" w:rsidP="001335D5">
      <w:pPr>
        <w:spacing w:after="0" w:line="240" w:lineRule="auto"/>
        <w:ind w:left="-284" w:right="140"/>
        <w:jc w:val="both"/>
        <w:rPr>
          <w:rFonts w:ascii="Times New Roman" w:hAnsi="Times New Roman" w:cs="Times New Roman"/>
          <w:sz w:val="28"/>
          <w:szCs w:val="28"/>
        </w:rPr>
      </w:pPr>
      <w:r>
        <w:rPr>
          <w:rFonts w:ascii="Times New Roman" w:hAnsi="Times New Roman" w:cs="Times New Roman"/>
          <w:sz w:val="28"/>
          <w:szCs w:val="28"/>
        </w:rPr>
        <w:t xml:space="preserve">    </w:t>
      </w:r>
      <w:r w:rsidRPr="001D297A">
        <w:rPr>
          <w:rFonts w:ascii="Times New Roman" w:hAnsi="Times New Roman" w:cs="Times New Roman"/>
          <w:sz w:val="28"/>
          <w:szCs w:val="28"/>
        </w:rPr>
        <w:t>Отсутствие</w:t>
      </w:r>
      <w:r>
        <w:rPr>
          <w:rFonts w:ascii="Times New Roman" w:hAnsi="Times New Roman" w:cs="Times New Roman"/>
          <w:sz w:val="28"/>
          <w:szCs w:val="28"/>
        </w:rPr>
        <w:t xml:space="preserve"> специализированных</w:t>
      </w:r>
      <w:r w:rsidRPr="001D297A">
        <w:rPr>
          <w:rFonts w:ascii="Times New Roman" w:hAnsi="Times New Roman" w:cs="Times New Roman"/>
          <w:sz w:val="28"/>
          <w:szCs w:val="28"/>
        </w:rPr>
        <w:t xml:space="preserve"> помещений не позволяет </w:t>
      </w:r>
      <w:r>
        <w:rPr>
          <w:rFonts w:ascii="Times New Roman" w:hAnsi="Times New Roman" w:cs="Times New Roman"/>
          <w:sz w:val="28"/>
          <w:szCs w:val="28"/>
        </w:rPr>
        <w:t xml:space="preserve">полноценно </w:t>
      </w:r>
      <w:r w:rsidRPr="001D297A">
        <w:rPr>
          <w:rFonts w:ascii="Times New Roman" w:hAnsi="Times New Roman" w:cs="Times New Roman"/>
          <w:sz w:val="28"/>
          <w:szCs w:val="28"/>
        </w:rPr>
        <w:t>развиваться существу</w:t>
      </w:r>
      <w:r>
        <w:rPr>
          <w:rFonts w:ascii="Times New Roman" w:hAnsi="Times New Roman" w:cs="Times New Roman"/>
          <w:sz w:val="28"/>
          <w:szCs w:val="28"/>
        </w:rPr>
        <w:t>ющим коллективам и объединениям учреждения.</w:t>
      </w:r>
    </w:p>
    <w:p w:rsidR="006B6FDB" w:rsidRDefault="006B6FDB" w:rsidP="001335D5">
      <w:pPr>
        <w:spacing w:after="0" w:line="240" w:lineRule="auto"/>
        <w:ind w:left="-284" w:right="140"/>
        <w:jc w:val="both"/>
        <w:rPr>
          <w:rFonts w:ascii="Times New Roman" w:hAnsi="Times New Roman" w:cs="Times New Roman"/>
          <w:sz w:val="28"/>
          <w:szCs w:val="28"/>
        </w:rPr>
      </w:pPr>
      <w:r w:rsidRPr="001D29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297A">
        <w:rPr>
          <w:rFonts w:ascii="Times New Roman" w:hAnsi="Times New Roman" w:cs="Times New Roman"/>
          <w:sz w:val="28"/>
          <w:szCs w:val="28"/>
        </w:rPr>
        <w:t xml:space="preserve">Проблема отсутствия помещений и </w:t>
      </w:r>
      <w:r>
        <w:rPr>
          <w:rFonts w:ascii="Times New Roman" w:hAnsi="Times New Roman" w:cs="Times New Roman"/>
          <w:sz w:val="28"/>
          <w:szCs w:val="28"/>
        </w:rPr>
        <w:t xml:space="preserve">дополнительных </w:t>
      </w:r>
      <w:r w:rsidRPr="001D297A">
        <w:rPr>
          <w:rFonts w:ascii="Times New Roman" w:hAnsi="Times New Roman" w:cs="Times New Roman"/>
          <w:sz w:val="28"/>
          <w:szCs w:val="28"/>
        </w:rPr>
        <w:t>штатных единиц руководителей клубных объединений не способствует росту численности коллективов и их участников, а становится угрозой их исчезновения</w:t>
      </w:r>
      <w:r>
        <w:rPr>
          <w:rFonts w:ascii="Times New Roman" w:hAnsi="Times New Roman" w:cs="Times New Roman"/>
          <w:sz w:val="28"/>
          <w:szCs w:val="28"/>
        </w:rPr>
        <w:t>.       Экономические факторы  так же сдерживают развитие клубных формирований, ограничивая их возможность участия в статусных  конкурсах и фестивалях, которые проводятся в крупных городах РФ.</w:t>
      </w:r>
    </w:p>
    <w:p w:rsidR="006B6FDB" w:rsidRDefault="006B6FDB" w:rsidP="001335D5">
      <w:pPr>
        <w:spacing w:after="0" w:line="240" w:lineRule="auto"/>
        <w:ind w:left="-284" w:right="140"/>
        <w:jc w:val="both"/>
        <w:rPr>
          <w:rFonts w:ascii="Times New Roman" w:hAnsi="Times New Roman" w:cs="Times New Roman"/>
          <w:sz w:val="28"/>
          <w:szCs w:val="28"/>
        </w:rPr>
      </w:pPr>
    </w:p>
    <w:p w:rsidR="006B6FDB" w:rsidRPr="006B6FDB" w:rsidRDefault="006B6FDB" w:rsidP="006B6FDB">
      <w:pPr>
        <w:spacing w:after="0" w:line="240" w:lineRule="auto"/>
        <w:ind w:hanging="567"/>
        <w:jc w:val="center"/>
        <w:rPr>
          <w:rFonts w:ascii="Times New Roman" w:hAnsi="Times New Roman"/>
          <w:b/>
          <w:i/>
          <w:sz w:val="28"/>
          <w:szCs w:val="28"/>
        </w:rPr>
      </w:pPr>
      <w:r w:rsidRPr="006B6FDB">
        <w:rPr>
          <w:rFonts w:ascii="Times New Roman" w:hAnsi="Times New Roman"/>
          <w:b/>
          <w:i/>
          <w:sz w:val="28"/>
          <w:szCs w:val="28"/>
        </w:rPr>
        <w:t xml:space="preserve">Творческие коллективы МБУ «ДК» Октябрь», </w:t>
      </w:r>
    </w:p>
    <w:p w:rsidR="006B6FDB" w:rsidRDefault="006B6FDB" w:rsidP="006B6FDB">
      <w:pPr>
        <w:spacing w:after="0" w:line="240" w:lineRule="auto"/>
        <w:ind w:hanging="567"/>
        <w:jc w:val="center"/>
        <w:rPr>
          <w:rFonts w:ascii="Times New Roman" w:hAnsi="Times New Roman"/>
          <w:b/>
          <w:sz w:val="32"/>
          <w:szCs w:val="32"/>
        </w:rPr>
      </w:pPr>
      <w:r w:rsidRPr="006B6FDB">
        <w:rPr>
          <w:rFonts w:ascii="Times New Roman" w:hAnsi="Times New Roman"/>
          <w:b/>
          <w:i/>
          <w:sz w:val="28"/>
          <w:szCs w:val="28"/>
        </w:rPr>
        <w:t xml:space="preserve">внёсшие вклад в развитие культуры </w:t>
      </w:r>
      <w:proofErr w:type="gramStart"/>
      <w:r w:rsidRPr="006B6FDB">
        <w:rPr>
          <w:rFonts w:ascii="Times New Roman" w:hAnsi="Times New Roman"/>
          <w:b/>
          <w:i/>
          <w:sz w:val="28"/>
          <w:szCs w:val="28"/>
        </w:rPr>
        <w:t>г</w:t>
      </w:r>
      <w:proofErr w:type="gramEnd"/>
      <w:r w:rsidRPr="006B6FDB">
        <w:rPr>
          <w:rFonts w:ascii="Times New Roman" w:hAnsi="Times New Roman"/>
          <w:b/>
          <w:i/>
          <w:sz w:val="28"/>
          <w:szCs w:val="28"/>
        </w:rPr>
        <w:t>.</w:t>
      </w:r>
      <w:r>
        <w:rPr>
          <w:rFonts w:ascii="Times New Roman" w:hAnsi="Times New Roman"/>
          <w:b/>
          <w:i/>
          <w:sz w:val="28"/>
          <w:szCs w:val="28"/>
        </w:rPr>
        <w:t xml:space="preserve"> </w:t>
      </w:r>
      <w:r w:rsidRPr="006B6FDB">
        <w:rPr>
          <w:rFonts w:ascii="Times New Roman" w:hAnsi="Times New Roman"/>
          <w:b/>
          <w:i/>
          <w:sz w:val="28"/>
          <w:szCs w:val="28"/>
        </w:rPr>
        <w:t>Нижневартовска 2018 год</w:t>
      </w:r>
      <w:r w:rsidRPr="00072F22">
        <w:rPr>
          <w:rFonts w:ascii="Times New Roman" w:hAnsi="Times New Roman"/>
          <w:b/>
          <w:sz w:val="32"/>
          <w:szCs w:val="32"/>
        </w:rPr>
        <w:t>.</w:t>
      </w:r>
    </w:p>
    <w:p w:rsidR="006B6FDB" w:rsidRDefault="006B6FDB" w:rsidP="006B6FDB">
      <w:pPr>
        <w:spacing w:after="0" w:line="240" w:lineRule="auto"/>
        <w:ind w:hanging="567"/>
        <w:jc w:val="center"/>
        <w:rPr>
          <w:rFonts w:ascii="Times New Roman" w:hAnsi="Times New Roman"/>
          <w:b/>
          <w:sz w:val="8"/>
          <w:szCs w:val="8"/>
        </w:rPr>
      </w:pPr>
    </w:p>
    <w:p w:rsidR="006B6FDB" w:rsidRPr="003F1A84" w:rsidRDefault="006B6FDB" w:rsidP="006B6FDB">
      <w:pPr>
        <w:spacing w:after="0" w:line="240" w:lineRule="auto"/>
        <w:ind w:hanging="567"/>
        <w:jc w:val="center"/>
        <w:rPr>
          <w:rFonts w:ascii="Times New Roman" w:hAnsi="Times New Roman"/>
          <w:b/>
          <w:sz w:val="8"/>
          <w:szCs w:val="8"/>
        </w:rPr>
      </w:pPr>
    </w:p>
    <w:tbl>
      <w:tblPr>
        <w:tblW w:w="12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2"/>
        <w:gridCol w:w="1843"/>
        <w:gridCol w:w="141"/>
        <w:gridCol w:w="196"/>
        <w:gridCol w:w="2923"/>
        <w:gridCol w:w="142"/>
        <w:gridCol w:w="141"/>
        <w:gridCol w:w="142"/>
        <w:gridCol w:w="1843"/>
        <w:gridCol w:w="142"/>
        <w:gridCol w:w="141"/>
        <w:gridCol w:w="284"/>
        <w:gridCol w:w="1134"/>
        <w:gridCol w:w="2410"/>
      </w:tblGrid>
      <w:tr w:rsidR="006B6FDB" w:rsidRPr="00B20E7C" w:rsidTr="00A27EAB">
        <w:trPr>
          <w:gridAfter w:val="1"/>
          <w:wAfter w:w="2410" w:type="dxa"/>
        </w:trPr>
        <w:tc>
          <w:tcPr>
            <w:tcW w:w="9640" w:type="dxa"/>
            <w:gridSpan w:val="14"/>
          </w:tcPr>
          <w:p w:rsidR="006B6FDB" w:rsidRDefault="006B6FDB" w:rsidP="00A27EAB">
            <w:pPr>
              <w:spacing w:after="0" w:line="240" w:lineRule="auto"/>
              <w:jc w:val="center"/>
              <w:rPr>
                <w:rFonts w:ascii="Times New Roman" w:hAnsi="Times New Roman"/>
                <w:b/>
                <w:sz w:val="24"/>
                <w:szCs w:val="24"/>
              </w:rPr>
            </w:pPr>
          </w:p>
          <w:p w:rsidR="006B6FDB" w:rsidRDefault="006B6FDB" w:rsidP="00A27EAB">
            <w:pPr>
              <w:spacing w:after="0" w:line="240" w:lineRule="auto"/>
              <w:jc w:val="center"/>
              <w:rPr>
                <w:rFonts w:ascii="Times New Roman" w:hAnsi="Times New Roman"/>
                <w:b/>
                <w:sz w:val="24"/>
                <w:szCs w:val="24"/>
              </w:rPr>
            </w:pPr>
            <w:r>
              <w:rPr>
                <w:rFonts w:ascii="Times New Roman" w:hAnsi="Times New Roman"/>
                <w:b/>
                <w:sz w:val="24"/>
                <w:szCs w:val="24"/>
              </w:rPr>
              <w:t>ВОКАЛЬНЫЕ КОЛЛЕКТИВЫ</w:t>
            </w:r>
          </w:p>
          <w:p w:rsidR="006B6FDB" w:rsidRDefault="006B6FDB" w:rsidP="00A27EAB">
            <w:pPr>
              <w:spacing w:after="0" w:line="240" w:lineRule="auto"/>
              <w:jc w:val="center"/>
              <w:rPr>
                <w:rFonts w:ascii="Times New Roman" w:hAnsi="Times New Roman"/>
                <w:b/>
                <w:sz w:val="24"/>
                <w:szCs w:val="24"/>
              </w:rPr>
            </w:pPr>
          </w:p>
        </w:tc>
      </w:tr>
      <w:tr w:rsidR="006B6FDB" w:rsidRPr="00B20E7C" w:rsidTr="00A27EAB">
        <w:trPr>
          <w:gridAfter w:val="1"/>
          <w:wAfter w:w="2410" w:type="dxa"/>
        </w:trPr>
        <w:tc>
          <w:tcPr>
            <w:tcW w:w="9640" w:type="dxa"/>
            <w:gridSpan w:val="14"/>
          </w:tcPr>
          <w:p w:rsidR="006B6FDB" w:rsidRDefault="006B6FDB" w:rsidP="00A27EAB">
            <w:pPr>
              <w:spacing w:after="0" w:line="240" w:lineRule="auto"/>
              <w:jc w:val="center"/>
              <w:rPr>
                <w:rFonts w:ascii="Times New Roman" w:hAnsi="Times New Roman"/>
                <w:b/>
                <w:sz w:val="12"/>
                <w:szCs w:val="12"/>
              </w:rPr>
            </w:pPr>
          </w:p>
          <w:p w:rsidR="006B6FDB" w:rsidRPr="00AC046F" w:rsidRDefault="006B6FDB" w:rsidP="006B6FDB">
            <w:pPr>
              <w:numPr>
                <w:ilvl w:val="0"/>
                <w:numId w:val="19"/>
              </w:numPr>
              <w:spacing w:after="0" w:line="240" w:lineRule="auto"/>
              <w:ind w:left="34" w:right="-108" w:hanging="284"/>
              <w:jc w:val="center"/>
              <w:rPr>
                <w:rFonts w:ascii="Times New Roman" w:hAnsi="Times New Roman"/>
                <w:b/>
                <w:sz w:val="28"/>
                <w:szCs w:val="28"/>
                <w:highlight w:val="yellow"/>
              </w:rPr>
            </w:pPr>
            <w:r w:rsidRPr="00AC046F">
              <w:rPr>
                <w:rFonts w:ascii="Times New Roman" w:hAnsi="Times New Roman"/>
                <w:b/>
                <w:sz w:val="28"/>
                <w:szCs w:val="28"/>
                <w:highlight w:val="yellow"/>
              </w:rPr>
              <w:t>Образцовый художественный коллектив. Студия эстрадного пения «МЕЛОДИЯ»</w:t>
            </w:r>
          </w:p>
          <w:p w:rsidR="006B6FDB" w:rsidRDefault="006B6FDB" w:rsidP="00A27EAB">
            <w:pPr>
              <w:spacing w:after="0" w:line="240" w:lineRule="auto"/>
              <w:jc w:val="center"/>
              <w:rPr>
                <w:rFonts w:ascii="Times New Roman" w:hAnsi="Times New Roman"/>
                <w:b/>
                <w:sz w:val="12"/>
                <w:szCs w:val="12"/>
              </w:rPr>
            </w:pPr>
            <w:r w:rsidRPr="00AC046F">
              <w:rPr>
                <w:rFonts w:ascii="Times New Roman" w:hAnsi="Times New Roman"/>
                <w:b/>
                <w:sz w:val="28"/>
                <w:szCs w:val="28"/>
                <w:highlight w:val="yellow"/>
              </w:rPr>
              <w:t>/ Руководитель Ушакова Нина Федоровна/</w:t>
            </w:r>
          </w:p>
          <w:p w:rsidR="006B6FDB" w:rsidRDefault="006B6FDB" w:rsidP="00A27EAB">
            <w:pPr>
              <w:spacing w:after="0" w:line="240" w:lineRule="auto"/>
              <w:jc w:val="center"/>
              <w:rPr>
                <w:rFonts w:ascii="Times New Roman" w:hAnsi="Times New Roman"/>
                <w:b/>
                <w:sz w:val="12"/>
                <w:szCs w:val="12"/>
              </w:rPr>
            </w:pPr>
          </w:p>
        </w:tc>
      </w:tr>
      <w:tr w:rsidR="006B6FDB" w:rsidRPr="00B20E7C" w:rsidTr="00A27EAB">
        <w:trPr>
          <w:gridAfter w:val="1"/>
          <w:wAfter w:w="2410" w:type="dxa"/>
          <w:trHeight w:val="799"/>
        </w:trPr>
        <w:tc>
          <w:tcPr>
            <w:tcW w:w="568" w:type="dxa"/>
            <w:gridSpan w:val="2"/>
            <w:tcBorders>
              <w:top w:val="nil"/>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p>
          <w:p w:rsidR="006B6FDB" w:rsidRPr="006E025F" w:rsidRDefault="006B6FDB" w:rsidP="00A27EAB">
            <w:pPr>
              <w:spacing w:after="0" w:line="240" w:lineRule="auto"/>
              <w:rPr>
                <w:rFonts w:ascii="Times New Roman" w:eastAsia="Times New Roman" w:hAnsi="Times New Roman"/>
                <w:b/>
                <w:bCs/>
                <w:iCs/>
                <w:sz w:val="20"/>
                <w:szCs w:val="20"/>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февраль 2018г., </w:t>
            </w:r>
          </w:p>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г. Москва</w:t>
            </w:r>
          </w:p>
        </w:tc>
        <w:tc>
          <w:tcPr>
            <w:tcW w:w="3260" w:type="dxa"/>
            <w:gridSpan w:val="3"/>
            <w:tcBorders>
              <w:top w:val="single" w:sz="4" w:space="0" w:color="auto"/>
              <w:left w:val="nil"/>
              <w:bottom w:val="single" w:sz="4" w:space="0" w:color="auto"/>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Международный фестиваль – конкурс  детского, </w:t>
            </w:r>
            <w:r>
              <w:rPr>
                <w:rFonts w:ascii="Times New Roman" w:eastAsia="Times New Roman" w:hAnsi="Times New Roman"/>
                <w:b/>
                <w:bCs/>
                <w:i/>
                <w:iCs/>
                <w:sz w:val="20"/>
                <w:szCs w:val="20"/>
                <w:lang w:eastAsia="ru-RU"/>
              </w:rPr>
              <w:t>ю</w:t>
            </w:r>
            <w:r w:rsidRPr="00EC255C">
              <w:rPr>
                <w:rFonts w:ascii="Times New Roman" w:eastAsia="Times New Roman" w:hAnsi="Times New Roman"/>
                <w:b/>
                <w:bCs/>
                <w:i/>
                <w:iCs/>
                <w:sz w:val="20"/>
                <w:szCs w:val="20"/>
                <w:lang w:eastAsia="ru-RU"/>
              </w:rPr>
              <w:t>ношеского и взрослого творчества</w:t>
            </w:r>
            <w:r w:rsidRPr="00132955">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t xml:space="preserve">«В гостях у таланта» </w:t>
            </w:r>
          </w:p>
        </w:tc>
        <w:tc>
          <w:tcPr>
            <w:tcW w:w="2551" w:type="dxa"/>
            <w:gridSpan w:val="6"/>
            <w:tcBorders>
              <w:top w:val="single" w:sz="4" w:space="0" w:color="auto"/>
              <w:left w:val="nil"/>
              <w:bottom w:val="single" w:sz="4" w:space="0" w:color="auto"/>
              <w:right w:val="single" w:sz="4" w:space="0" w:color="auto"/>
            </w:tcBorders>
            <w:shd w:val="clear" w:color="auto" w:fill="auto"/>
            <w:vAlign w:val="center"/>
          </w:tcPr>
          <w:p w:rsidR="006B6FDB" w:rsidRPr="00132955" w:rsidRDefault="006B6FDB" w:rsidP="00A27EAB">
            <w:pPr>
              <w:spacing w:after="0" w:line="240" w:lineRule="auto"/>
              <w:rPr>
                <w:rFonts w:ascii="Times New Roman" w:eastAsia="Times New Roman" w:hAnsi="Times New Roman"/>
                <w:b/>
                <w:bCs/>
                <w:i/>
                <w:iCs/>
                <w:sz w:val="20"/>
                <w:szCs w:val="20"/>
                <w:lang w:val="en-US" w:eastAsia="ru-RU"/>
              </w:rPr>
            </w:pPr>
            <w:r w:rsidRPr="00EC255C">
              <w:rPr>
                <w:rFonts w:ascii="Times New Roman" w:eastAsia="Times New Roman" w:hAnsi="Times New Roman"/>
                <w:b/>
                <w:bCs/>
                <w:i/>
                <w:iCs/>
                <w:sz w:val="20"/>
                <w:szCs w:val="20"/>
                <w:lang w:eastAsia="ru-RU"/>
              </w:rPr>
              <w:t xml:space="preserve">Лауреат III степени – </w:t>
            </w:r>
            <w:r>
              <w:rPr>
                <w:rFonts w:ascii="Times New Roman" w:eastAsia="Times New Roman" w:hAnsi="Times New Roman"/>
                <w:b/>
                <w:bCs/>
                <w:i/>
                <w:iCs/>
                <w:sz w:val="20"/>
                <w:szCs w:val="20"/>
                <w:lang w:val="en-US"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val="en-US" w:eastAsia="ru-RU"/>
              </w:rPr>
              <w:t>1</w:t>
            </w:r>
            <w:r>
              <w:rPr>
                <w:rFonts w:ascii="Times New Roman" w:eastAsia="Times New Roman" w:hAnsi="Times New Roman"/>
                <w:b/>
                <w:bCs/>
                <w:i/>
                <w:iCs/>
                <w:sz w:val="20"/>
                <w:szCs w:val="20"/>
                <w:lang w:eastAsia="ru-RU"/>
              </w:rPr>
              <w:t xml:space="preserve"> диплом – </w:t>
            </w:r>
          </w:p>
          <w:p w:rsidR="006B6FDB" w:rsidRPr="0067476D"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val="en-US" w:eastAsia="ru-RU"/>
              </w:rPr>
              <w:t>1</w:t>
            </w:r>
            <w:r>
              <w:rPr>
                <w:rFonts w:ascii="Times New Roman" w:eastAsia="Times New Roman" w:hAnsi="Times New Roman"/>
                <w:b/>
                <w:bCs/>
                <w:i/>
                <w:iCs/>
                <w:sz w:val="20"/>
                <w:szCs w:val="20"/>
                <w:lang w:eastAsia="ru-RU"/>
              </w:rPr>
              <w:t xml:space="preserve"> участник</w:t>
            </w:r>
          </w:p>
        </w:tc>
      </w:tr>
      <w:tr w:rsidR="006B6FDB" w:rsidRPr="00B20E7C" w:rsidTr="00A27EAB">
        <w:trPr>
          <w:gridAfter w:val="1"/>
          <w:wAfter w:w="2410" w:type="dxa"/>
        </w:trPr>
        <w:tc>
          <w:tcPr>
            <w:tcW w:w="568" w:type="dxa"/>
            <w:gridSpan w:val="2"/>
          </w:tcPr>
          <w:p w:rsidR="006B6FDB" w:rsidRPr="006E025F" w:rsidRDefault="006B6FDB" w:rsidP="00A27EAB">
            <w:pPr>
              <w:spacing w:after="0" w:line="240" w:lineRule="auto"/>
              <w:jc w:val="both"/>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w:t>
            </w:r>
          </w:p>
        </w:tc>
        <w:tc>
          <w:tcPr>
            <w:tcW w:w="1843" w:type="dxa"/>
            <w:shd w:val="clear" w:color="auto" w:fill="auto"/>
          </w:tcPr>
          <w:p w:rsidR="006B6FDB" w:rsidRPr="000A4668" w:rsidRDefault="006B6FDB" w:rsidP="00A27EAB">
            <w:pPr>
              <w:spacing w:after="0" w:line="240" w:lineRule="auto"/>
              <w:jc w:val="both"/>
              <w:rPr>
                <w:rFonts w:ascii="Times New Roman" w:hAnsi="Times New Roman"/>
                <w:sz w:val="24"/>
                <w:szCs w:val="24"/>
              </w:rPr>
            </w:pPr>
            <w:r w:rsidRPr="00EC255C">
              <w:rPr>
                <w:rFonts w:ascii="Times New Roman" w:eastAsia="Times New Roman" w:hAnsi="Times New Roman"/>
                <w:b/>
                <w:bCs/>
                <w:i/>
                <w:iCs/>
                <w:sz w:val="20"/>
                <w:szCs w:val="20"/>
                <w:lang w:eastAsia="ru-RU"/>
              </w:rPr>
              <w:t>11 марта 2018г., г. Сургут</w:t>
            </w:r>
          </w:p>
        </w:tc>
        <w:tc>
          <w:tcPr>
            <w:tcW w:w="3260" w:type="dxa"/>
            <w:gridSpan w:val="3"/>
            <w:tcBorders>
              <w:top w:val="nil"/>
              <w:left w:val="single" w:sz="4" w:space="0" w:color="auto"/>
              <w:bottom w:val="single" w:sz="4" w:space="0" w:color="000000"/>
              <w:right w:val="single" w:sz="4" w:space="0" w:color="auto"/>
            </w:tcBorders>
            <w:shd w:val="clear" w:color="auto" w:fill="auto"/>
            <w:vAlign w:val="center"/>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Международный конкурс – фестиваль, в рамках проекта  «Планета талантов»</w:t>
            </w:r>
          </w:p>
        </w:tc>
        <w:tc>
          <w:tcPr>
            <w:tcW w:w="2551" w:type="dxa"/>
            <w:gridSpan w:val="6"/>
            <w:tcBorders>
              <w:top w:val="nil"/>
              <w:left w:val="single" w:sz="4" w:space="0" w:color="auto"/>
              <w:bottom w:val="single" w:sz="4" w:space="0" w:color="000000"/>
              <w:right w:val="single" w:sz="4" w:space="0" w:color="auto"/>
            </w:tcBorders>
            <w:shd w:val="clear" w:color="auto" w:fill="auto"/>
            <w:vAlign w:val="center"/>
          </w:tcPr>
          <w:p w:rsidR="006B6FDB" w:rsidRPr="00132955" w:rsidRDefault="006B6FDB" w:rsidP="00A27EAB">
            <w:pPr>
              <w:spacing w:after="0" w:line="240" w:lineRule="auto"/>
              <w:rPr>
                <w:rFonts w:ascii="Times New Roman" w:eastAsia="Times New Roman" w:hAnsi="Times New Roman"/>
                <w:b/>
                <w:bCs/>
                <w:i/>
                <w:iCs/>
                <w:sz w:val="20"/>
                <w:szCs w:val="20"/>
                <w:lang w:val="en-US" w:eastAsia="ru-RU"/>
              </w:rPr>
            </w:pPr>
            <w:r w:rsidRPr="00EC255C">
              <w:rPr>
                <w:rFonts w:ascii="Times New Roman" w:eastAsia="Times New Roman" w:hAnsi="Times New Roman"/>
                <w:b/>
                <w:bCs/>
                <w:i/>
                <w:iCs/>
                <w:sz w:val="20"/>
                <w:szCs w:val="20"/>
                <w:lang w:eastAsia="ru-RU"/>
              </w:rPr>
              <w:t>Лауреат II степени –</w:t>
            </w:r>
            <w:r>
              <w:rPr>
                <w:rFonts w:ascii="Times New Roman" w:eastAsia="Times New Roman" w:hAnsi="Times New Roman"/>
                <w:b/>
                <w:bCs/>
                <w:i/>
                <w:iCs/>
                <w:sz w:val="20"/>
                <w:szCs w:val="20"/>
                <w:lang w:val="en-US"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val="en-US" w:eastAsia="ru-RU"/>
              </w:rPr>
              <w:t>1</w:t>
            </w:r>
            <w:r>
              <w:rPr>
                <w:rFonts w:ascii="Times New Roman" w:eastAsia="Times New Roman" w:hAnsi="Times New Roman"/>
                <w:b/>
                <w:bCs/>
                <w:i/>
                <w:iCs/>
                <w:sz w:val="20"/>
                <w:szCs w:val="20"/>
                <w:lang w:eastAsia="ru-RU"/>
              </w:rPr>
              <w:t xml:space="preserve"> диплом – </w:t>
            </w:r>
          </w:p>
          <w:p w:rsidR="006B6FDB" w:rsidRPr="0067476D"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val="en-US" w:eastAsia="ru-RU"/>
              </w:rPr>
              <w:t>1</w:t>
            </w:r>
            <w:r>
              <w:rPr>
                <w:rFonts w:ascii="Times New Roman" w:eastAsia="Times New Roman" w:hAnsi="Times New Roman"/>
                <w:b/>
                <w:bCs/>
                <w:i/>
                <w:iCs/>
                <w:sz w:val="20"/>
                <w:szCs w:val="20"/>
                <w:lang w:eastAsia="ru-RU"/>
              </w:rPr>
              <w:t xml:space="preserve"> участник</w:t>
            </w:r>
          </w:p>
        </w:tc>
      </w:tr>
      <w:tr w:rsidR="006B6FDB" w:rsidRPr="00B20E7C" w:rsidTr="00A27EAB">
        <w:trPr>
          <w:gridAfter w:val="1"/>
          <w:wAfter w:w="2410" w:type="dxa"/>
          <w:trHeight w:val="1647"/>
        </w:trPr>
        <w:tc>
          <w:tcPr>
            <w:tcW w:w="568" w:type="dxa"/>
            <w:gridSpan w:val="2"/>
          </w:tcPr>
          <w:p w:rsidR="006B6FDB" w:rsidRPr="006E025F" w:rsidRDefault="006B6FDB" w:rsidP="00A27EAB">
            <w:pPr>
              <w:spacing w:after="0" w:line="240" w:lineRule="auto"/>
              <w:ind w:left="-3" w:hanging="105"/>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 xml:space="preserve">3. </w:t>
            </w:r>
          </w:p>
        </w:tc>
        <w:tc>
          <w:tcPr>
            <w:tcW w:w="1843" w:type="dxa"/>
            <w:shd w:val="clear" w:color="auto" w:fill="auto"/>
          </w:tcPr>
          <w:p w:rsidR="006B6FDB" w:rsidRDefault="006B6FDB" w:rsidP="00A27EAB">
            <w:pPr>
              <w:spacing w:after="0" w:line="240" w:lineRule="auto"/>
              <w:jc w:val="center"/>
              <w:rPr>
                <w:rFonts w:ascii="Times New Roman" w:eastAsia="Times New Roman" w:hAnsi="Times New Roman"/>
                <w:b/>
                <w:bCs/>
                <w:i/>
                <w:iCs/>
                <w:sz w:val="20"/>
                <w:szCs w:val="20"/>
                <w:lang w:eastAsia="ru-RU"/>
              </w:rPr>
            </w:pPr>
          </w:p>
          <w:p w:rsidR="006B6FDB" w:rsidRPr="000A4668"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25 марта 2018г., г</w:t>
            </w:r>
            <w:proofErr w:type="gramStart"/>
            <w:r w:rsidRPr="00F64CA4">
              <w:rPr>
                <w:rFonts w:ascii="Times New Roman" w:eastAsia="Times New Roman" w:hAnsi="Times New Roman"/>
                <w:b/>
                <w:bCs/>
                <w:i/>
                <w:iCs/>
                <w:sz w:val="20"/>
                <w:szCs w:val="20"/>
                <w:lang w:eastAsia="ru-RU"/>
              </w:rPr>
              <w:t>.М</w:t>
            </w:r>
            <w:proofErr w:type="gramEnd"/>
            <w:r w:rsidRPr="00F64CA4">
              <w:rPr>
                <w:rFonts w:ascii="Times New Roman" w:eastAsia="Times New Roman" w:hAnsi="Times New Roman"/>
                <w:b/>
                <w:bCs/>
                <w:i/>
                <w:iCs/>
                <w:sz w:val="20"/>
                <w:szCs w:val="20"/>
                <w:lang w:eastAsia="ru-RU"/>
              </w:rPr>
              <w:t>осква</w:t>
            </w:r>
          </w:p>
        </w:tc>
        <w:tc>
          <w:tcPr>
            <w:tcW w:w="3260" w:type="dxa"/>
            <w:gridSpan w:val="3"/>
            <w:tcBorders>
              <w:top w:val="nil"/>
              <w:left w:val="nil"/>
              <w:bottom w:val="single" w:sz="4" w:space="0" w:color="auto"/>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Международный конкурс – фестиваль в рамках проекта «Колыбель России» финал, при информационной поддержке Министерства культуры РФ, Министерства культуры Московской области</w:t>
            </w:r>
          </w:p>
        </w:tc>
        <w:tc>
          <w:tcPr>
            <w:tcW w:w="2551" w:type="dxa"/>
            <w:gridSpan w:val="6"/>
            <w:tcBorders>
              <w:top w:val="nil"/>
              <w:left w:val="nil"/>
              <w:bottom w:val="single" w:sz="4" w:space="0" w:color="auto"/>
              <w:right w:val="single" w:sz="4" w:space="0" w:color="auto"/>
            </w:tcBorders>
            <w:shd w:val="clear" w:color="auto" w:fill="auto"/>
            <w:vAlign w:val="center"/>
          </w:tcPr>
          <w:p w:rsidR="006B6FDB" w:rsidRPr="005B269C" w:rsidRDefault="006B6FDB" w:rsidP="00A27EAB">
            <w:pPr>
              <w:spacing w:after="0" w:line="240" w:lineRule="auto"/>
              <w:rPr>
                <w:rFonts w:ascii="Times New Roman" w:eastAsia="Times New Roman" w:hAnsi="Times New Roman"/>
                <w:b/>
                <w:bCs/>
                <w:i/>
                <w:iCs/>
                <w:sz w:val="20"/>
                <w:szCs w:val="20"/>
                <w:lang w:val="en-US" w:eastAsia="ru-RU"/>
              </w:rPr>
            </w:pPr>
            <w:r w:rsidRPr="00F64CA4">
              <w:rPr>
                <w:rFonts w:ascii="Times New Roman" w:eastAsia="Times New Roman" w:hAnsi="Times New Roman"/>
                <w:b/>
                <w:bCs/>
                <w:i/>
                <w:iCs/>
                <w:sz w:val="20"/>
                <w:szCs w:val="20"/>
                <w:lang w:eastAsia="ru-RU"/>
              </w:rPr>
              <w:t xml:space="preserve">Лауреат II степени – </w:t>
            </w:r>
            <w:r>
              <w:rPr>
                <w:rFonts w:ascii="Times New Roman" w:eastAsia="Times New Roman" w:hAnsi="Times New Roman"/>
                <w:b/>
                <w:bCs/>
                <w:i/>
                <w:iCs/>
                <w:sz w:val="20"/>
                <w:szCs w:val="20"/>
                <w:lang w:val="en-US"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917"/>
        </w:trPr>
        <w:tc>
          <w:tcPr>
            <w:tcW w:w="568" w:type="dxa"/>
            <w:gridSpan w:val="2"/>
          </w:tcPr>
          <w:p w:rsidR="006B6FDB" w:rsidRPr="006E025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4.</w:t>
            </w:r>
          </w:p>
        </w:tc>
        <w:tc>
          <w:tcPr>
            <w:tcW w:w="1843" w:type="dxa"/>
            <w:shd w:val="clear" w:color="auto" w:fill="auto"/>
          </w:tcPr>
          <w:p w:rsidR="006B6FDB" w:rsidRPr="00CC3131"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30 марта 2018г.,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260" w:type="dxa"/>
            <w:gridSpan w:val="3"/>
            <w:tcBorders>
              <w:top w:val="nil"/>
              <w:left w:val="nil"/>
              <w:bottom w:val="single" w:sz="4" w:space="0" w:color="auto"/>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br/>
              <w:t>Всероссийский конкурс – фестиваль</w:t>
            </w:r>
            <w:r w:rsidRPr="00F64CA4">
              <w:rPr>
                <w:rFonts w:ascii="Times New Roman" w:eastAsia="Times New Roman" w:hAnsi="Times New Roman"/>
                <w:b/>
                <w:bCs/>
                <w:i/>
                <w:iCs/>
                <w:sz w:val="20"/>
                <w:szCs w:val="20"/>
                <w:lang w:eastAsia="ru-RU"/>
              </w:rPr>
              <w:br/>
              <w:t xml:space="preserve">«Весенний экспромт-2018» </w:t>
            </w:r>
          </w:p>
        </w:tc>
        <w:tc>
          <w:tcPr>
            <w:tcW w:w="2551" w:type="dxa"/>
            <w:gridSpan w:val="6"/>
            <w:tcBorders>
              <w:top w:val="nil"/>
              <w:left w:val="nil"/>
              <w:bottom w:val="single" w:sz="4" w:space="0" w:color="auto"/>
              <w:right w:val="single" w:sz="4" w:space="0" w:color="auto"/>
            </w:tcBorders>
            <w:shd w:val="clear" w:color="auto" w:fill="auto"/>
            <w:vAlign w:val="center"/>
          </w:tcPr>
          <w:p w:rsidR="006B6FDB" w:rsidRPr="005B269C"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Лауреат I степени –</w:t>
            </w:r>
            <w:r w:rsidRPr="005B269C">
              <w:rPr>
                <w:rFonts w:ascii="Times New Roman" w:eastAsia="Times New Roman" w:hAnsi="Times New Roman"/>
                <w:b/>
                <w:bCs/>
                <w:i/>
                <w:iCs/>
                <w:sz w:val="20"/>
                <w:szCs w:val="20"/>
                <w:lang w:eastAsia="ru-RU"/>
              </w:rPr>
              <w:t xml:space="preserve"> 1</w:t>
            </w:r>
          </w:p>
          <w:p w:rsidR="006B6FDB" w:rsidRPr="005B269C"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Лауреат II степени –</w:t>
            </w:r>
            <w:r w:rsidRPr="005B269C">
              <w:rPr>
                <w:rFonts w:ascii="Times New Roman" w:eastAsia="Times New Roman" w:hAnsi="Times New Roman"/>
                <w:b/>
                <w:bCs/>
                <w:i/>
                <w:iCs/>
                <w:sz w:val="20"/>
                <w:szCs w:val="20"/>
                <w:lang w:eastAsia="ru-RU"/>
              </w:rPr>
              <w:t xml:space="preserve"> 6</w:t>
            </w:r>
          </w:p>
          <w:p w:rsidR="006B6FDB" w:rsidRPr="005B269C" w:rsidRDefault="006B6FDB" w:rsidP="00A27EAB">
            <w:pPr>
              <w:spacing w:after="0" w:line="240" w:lineRule="auto"/>
              <w:rPr>
                <w:rFonts w:ascii="Times New Roman" w:eastAsia="Times New Roman" w:hAnsi="Times New Roman"/>
                <w:b/>
                <w:bCs/>
                <w:i/>
                <w:iCs/>
                <w:sz w:val="20"/>
                <w:szCs w:val="20"/>
                <w:lang w:val="en-US" w:eastAsia="ru-RU"/>
              </w:rPr>
            </w:pPr>
            <w:r w:rsidRPr="00F64CA4">
              <w:rPr>
                <w:rFonts w:ascii="Times New Roman" w:eastAsia="Times New Roman" w:hAnsi="Times New Roman"/>
                <w:b/>
                <w:bCs/>
                <w:i/>
                <w:iCs/>
                <w:sz w:val="20"/>
                <w:szCs w:val="20"/>
                <w:lang w:eastAsia="ru-RU"/>
              </w:rPr>
              <w:t xml:space="preserve">Лауреат III степени – </w:t>
            </w:r>
            <w:r>
              <w:rPr>
                <w:rFonts w:ascii="Times New Roman" w:eastAsia="Times New Roman" w:hAnsi="Times New Roman"/>
                <w:b/>
                <w:bCs/>
                <w:i/>
                <w:iCs/>
                <w:sz w:val="20"/>
                <w:szCs w:val="20"/>
                <w:lang w:val="en-US" w:eastAsia="ru-RU"/>
              </w:rPr>
              <w:t>3</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w:t>
            </w:r>
            <w:r>
              <w:rPr>
                <w:rFonts w:ascii="Times New Roman" w:eastAsia="Times New Roman" w:hAnsi="Times New Roman"/>
                <w:b/>
                <w:bCs/>
                <w:i/>
                <w:iCs/>
                <w:sz w:val="20"/>
                <w:szCs w:val="20"/>
                <w:lang w:val="en-US" w:eastAsia="ru-RU"/>
              </w:rPr>
              <w:t>0</w:t>
            </w:r>
            <w:r>
              <w:rPr>
                <w:rFonts w:ascii="Times New Roman" w:eastAsia="Times New Roman" w:hAnsi="Times New Roman"/>
                <w:b/>
                <w:bCs/>
                <w:i/>
                <w:iCs/>
                <w:sz w:val="20"/>
                <w:szCs w:val="20"/>
                <w:lang w:eastAsia="ru-RU"/>
              </w:rPr>
              <w:t xml:space="preserve">  дипломов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43 участника</w:t>
            </w:r>
          </w:p>
        </w:tc>
      </w:tr>
      <w:tr w:rsidR="006B6FDB" w:rsidRPr="00B20E7C" w:rsidTr="00A27EAB">
        <w:trPr>
          <w:gridAfter w:val="1"/>
          <w:wAfter w:w="2410" w:type="dxa"/>
          <w:trHeight w:val="831"/>
        </w:trPr>
        <w:tc>
          <w:tcPr>
            <w:tcW w:w="568" w:type="dxa"/>
            <w:gridSpan w:val="2"/>
          </w:tcPr>
          <w:p w:rsidR="006B6FDB" w:rsidRPr="006E025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5.</w:t>
            </w:r>
          </w:p>
        </w:tc>
        <w:tc>
          <w:tcPr>
            <w:tcW w:w="1843" w:type="dxa"/>
            <w:shd w:val="clear" w:color="auto" w:fill="auto"/>
          </w:tcPr>
          <w:p w:rsidR="006B6FDB" w:rsidRPr="00B20E7C"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02 апреля 2018г.,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260" w:type="dxa"/>
            <w:gridSpan w:val="3"/>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br/>
              <w:t>Международный конкурс – фестиваль</w:t>
            </w:r>
            <w:r w:rsidRPr="00F64CA4">
              <w:rPr>
                <w:rFonts w:ascii="Times New Roman" w:eastAsia="Times New Roman" w:hAnsi="Times New Roman"/>
                <w:b/>
                <w:bCs/>
                <w:i/>
                <w:iCs/>
                <w:sz w:val="20"/>
                <w:szCs w:val="20"/>
                <w:lang w:eastAsia="ru-RU"/>
              </w:rPr>
              <w:br/>
              <w:t xml:space="preserve">«Звёздный триумф» </w:t>
            </w:r>
          </w:p>
        </w:tc>
        <w:tc>
          <w:tcPr>
            <w:tcW w:w="2551" w:type="dxa"/>
            <w:gridSpan w:val="6"/>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B465A1">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2</w:t>
            </w:r>
          </w:p>
          <w:p w:rsidR="006B6FDB" w:rsidRDefault="006B6FDB" w:rsidP="00A27EAB">
            <w:pPr>
              <w:spacing w:after="0" w:line="240" w:lineRule="auto"/>
              <w:rPr>
                <w:rFonts w:ascii="Times New Roman" w:eastAsia="Times New Roman" w:hAnsi="Times New Roman"/>
                <w:b/>
                <w:bCs/>
                <w:i/>
                <w:iCs/>
                <w:sz w:val="20"/>
                <w:szCs w:val="20"/>
                <w:lang w:eastAsia="ru-RU"/>
              </w:rPr>
            </w:pPr>
            <w:r w:rsidRPr="00B465A1">
              <w:rPr>
                <w:rFonts w:ascii="Times New Roman" w:eastAsia="Times New Roman" w:hAnsi="Times New Roman"/>
                <w:b/>
                <w:bCs/>
                <w:i/>
                <w:iCs/>
                <w:sz w:val="20"/>
                <w:szCs w:val="20"/>
                <w:lang w:eastAsia="ru-RU"/>
              </w:rPr>
              <w:t xml:space="preserve">Лауреат II степени – </w:t>
            </w:r>
            <w:r>
              <w:rPr>
                <w:rFonts w:ascii="Times New Roman" w:eastAsia="Times New Roman" w:hAnsi="Times New Roman"/>
                <w:b/>
                <w:bCs/>
                <w:i/>
                <w:iCs/>
                <w:sz w:val="20"/>
                <w:szCs w:val="20"/>
                <w:lang w:eastAsia="ru-RU"/>
              </w:rPr>
              <w:t>9</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B465A1">
              <w:rPr>
                <w:rFonts w:ascii="Times New Roman" w:eastAsia="Times New Roman" w:hAnsi="Times New Roman"/>
                <w:b/>
                <w:bCs/>
                <w:i/>
                <w:iCs/>
                <w:sz w:val="20"/>
                <w:szCs w:val="20"/>
                <w:lang w:eastAsia="ru-RU"/>
              </w:rPr>
              <w:t>Лауреат III степени –</w:t>
            </w:r>
            <w:r>
              <w:rPr>
                <w:rFonts w:ascii="Times New Roman" w:eastAsia="Times New Roman" w:hAnsi="Times New Roman"/>
                <w:b/>
                <w:bCs/>
                <w:i/>
                <w:iCs/>
                <w:sz w:val="20"/>
                <w:szCs w:val="20"/>
                <w:lang w:eastAsia="ru-RU"/>
              </w:rPr>
              <w:t xml:space="preserve"> 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12  дипломов – </w:t>
            </w:r>
          </w:p>
          <w:p w:rsidR="006B6FDB" w:rsidRPr="00E70AF1" w:rsidRDefault="006B6FDB" w:rsidP="00A27EAB">
            <w:pPr>
              <w:spacing w:after="0" w:line="240" w:lineRule="auto"/>
              <w:rPr>
                <w:rFonts w:ascii="Times New Roman" w:hAnsi="Times New Roman"/>
                <w:b/>
                <w:sz w:val="24"/>
                <w:szCs w:val="24"/>
              </w:rPr>
            </w:pPr>
            <w:r>
              <w:rPr>
                <w:rFonts w:ascii="Times New Roman" w:eastAsia="Times New Roman" w:hAnsi="Times New Roman"/>
                <w:b/>
                <w:bCs/>
                <w:i/>
                <w:iCs/>
                <w:sz w:val="20"/>
                <w:szCs w:val="20"/>
                <w:lang w:eastAsia="ru-RU"/>
              </w:rPr>
              <w:t>40 участников</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6.</w:t>
            </w:r>
          </w:p>
        </w:tc>
        <w:tc>
          <w:tcPr>
            <w:tcW w:w="1843" w:type="dxa"/>
            <w:shd w:val="clear" w:color="auto" w:fill="auto"/>
          </w:tcPr>
          <w:p w:rsidR="006B6FDB" w:rsidRPr="00CC3131"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04 -06 апреля 2018г., г</w:t>
            </w:r>
            <w:proofErr w:type="gramStart"/>
            <w:r w:rsidRPr="00F64CA4">
              <w:rPr>
                <w:rFonts w:ascii="Times New Roman" w:eastAsia="Times New Roman" w:hAnsi="Times New Roman"/>
                <w:b/>
                <w:bCs/>
                <w:i/>
                <w:iCs/>
                <w:sz w:val="20"/>
                <w:szCs w:val="20"/>
                <w:lang w:eastAsia="ru-RU"/>
              </w:rPr>
              <w:t>.Т</w:t>
            </w:r>
            <w:proofErr w:type="gramEnd"/>
            <w:r w:rsidRPr="00F64CA4">
              <w:rPr>
                <w:rFonts w:ascii="Times New Roman" w:eastAsia="Times New Roman" w:hAnsi="Times New Roman"/>
                <w:b/>
                <w:bCs/>
                <w:i/>
                <w:iCs/>
                <w:sz w:val="20"/>
                <w:szCs w:val="20"/>
                <w:lang w:eastAsia="ru-RU"/>
              </w:rPr>
              <w:t>обольск</w:t>
            </w:r>
          </w:p>
        </w:tc>
        <w:tc>
          <w:tcPr>
            <w:tcW w:w="3260" w:type="dxa"/>
            <w:gridSpan w:val="3"/>
            <w:tcBorders>
              <w:top w:val="nil"/>
              <w:left w:val="single" w:sz="4" w:space="0" w:color="auto"/>
              <w:bottom w:val="single" w:sz="4" w:space="0" w:color="000000"/>
              <w:right w:val="single" w:sz="4" w:space="0" w:color="auto"/>
            </w:tcBorders>
            <w:shd w:val="clear" w:color="auto" w:fill="auto"/>
          </w:tcPr>
          <w:p w:rsidR="006B6FDB"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XXI международный фестиваль творчества детей и молодёжи </w:t>
            </w:r>
          </w:p>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«Золотые купола» </w:t>
            </w:r>
          </w:p>
        </w:tc>
        <w:tc>
          <w:tcPr>
            <w:tcW w:w="2551" w:type="dxa"/>
            <w:gridSpan w:val="6"/>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B465A1">
              <w:rPr>
                <w:rFonts w:ascii="Times New Roman" w:eastAsia="Times New Roman" w:hAnsi="Times New Roman"/>
                <w:b/>
                <w:bCs/>
                <w:i/>
                <w:iCs/>
                <w:sz w:val="20"/>
                <w:szCs w:val="20"/>
                <w:lang w:eastAsia="ru-RU"/>
              </w:rPr>
              <w:t>Лауреат III степени –</w:t>
            </w:r>
            <w:r>
              <w:rPr>
                <w:rFonts w:ascii="Times New Roman" w:eastAsia="Times New Roman" w:hAnsi="Times New Roman"/>
                <w:b/>
                <w:bCs/>
                <w:i/>
                <w:iCs/>
                <w:sz w:val="20"/>
                <w:szCs w:val="20"/>
                <w:lang w:eastAsia="ru-RU"/>
              </w:rPr>
              <w:t xml:space="preserve"> 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613"/>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w:t>
            </w:r>
          </w:p>
        </w:tc>
        <w:tc>
          <w:tcPr>
            <w:tcW w:w="1843" w:type="dxa"/>
            <w:shd w:val="clear" w:color="auto" w:fill="auto"/>
          </w:tcPr>
          <w:p w:rsidR="006B6FDB" w:rsidRPr="00B20E7C"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апрель 2018г.,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260" w:type="dxa"/>
            <w:gridSpan w:val="3"/>
            <w:tcBorders>
              <w:top w:val="nil"/>
              <w:left w:val="single" w:sz="4" w:space="0" w:color="auto"/>
              <w:bottom w:val="single" w:sz="4" w:space="0" w:color="000000"/>
              <w:right w:val="single" w:sz="4" w:space="0" w:color="auto"/>
            </w:tcBorders>
            <w:shd w:val="clear" w:color="auto" w:fill="auto"/>
            <w:vAlign w:val="bottom"/>
          </w:tcPr>
          <w:p w:rsidR="006B6FDB" w:rsidRPr="00F64CA4" w:rsidRDefault="006B6FDB" w:rsidP="00A27EAB">
            <w:pPr>
              <w:spacing w:after="240" w:line="240" w:lineRule="auto"/>
              <w:jc w:val="center"/>
              <w:rPr>
                <w:rFonts w:ascii="Arial CYR" w:eastAsia="Times New Roman" w:hAnsi="Arial CYR" w:cs="Arial CYR"/>
                <w:sz w:val="20"/>
                <w:szCs w:val="20"/>
                <w:lang w:eastAsia="ru-RU"/>
              </w:rPr>
            </w:pPr>
            <w:r w:rsidRPr="00F64CA4">
              <w:rPr>
                <w:rFonts w:ascii="Times New Roman" w:eastAsia="Times New Roman" w:hAnsi="Times New Roman"/>
                <w:b/>
                <w:bCs/>
                <w:i/>
                <w:iCs/>
                <w:sz w:val="20"/>
                <w:szCs w:val="20"/>
                <w:lang w:eastAsia="ru-RU"/>
              </w:rPr>
              <w:t xml:space="preserve">Всероссийский фестиваль – конкурс </w:t>
            </w:r>
            <w:r w:rsidRPr="00F64CA4">
              <w:rPr>
                <w:rFonts w:ascii="Times New Roman" w:eastAsia="Times New Roman" w:hAnsi="Times New Roman"/>
                <w:b/>
                <w:bCs/>
                <w:i/>
                <w:iCs/>
                <w:sz w:val="20"/>
                <w:szCs w:val="20"/>
                <w:lang w:eastAsia="ru-RU"/>
              </w:rPr>
              <w:br/>
              <w:t xml:space="preserve">«Таланты России» </w:t>
            </w:r>
          </w:p>
        </w:tc>
        <w:tc>
          <w:tcPr>
            <w:tcW w:w="2551" w:type="dxa"/>
            <w:gridSpan w:val="6"/>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Лауреат II степени – </w:t>
            </w:r>
            <w:r>
              <w:rPr>
                <w:rFonts w:ascii="Times New Roman" w:eastAsia="Times New Roman" w:hAnsi="Times New Roman"/>
                <w:b/>
                <w:bCs/>
                <w:i/>
                <w:iCs/>
                <w:sz w:val="20"/>
                <w:szCs w:val="20"/>
                <w:lang w:eastAsia="ru-RU"/>
              </w:rPr>
              <w:t>2</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2  диплома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8.</w:t>
            </w:r>
          </w:p>
        </w:tc>
        <w:tc>
          <w:tcPr>
            <w:tcW w:w="1843" w:type="dxa"/>
            <w:shd w:val="clear" w:color="auto" w:fill="auto"/>
            <w:vAlign w:val="center"/>
          </w:tcPr>
          <w:p w:rsidR="006B6FDB" w:rsidRPr="00C45182"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29 апреля 2018 </w:t>
            </w:r>
            <w:r w:rsidRPr="00F64CA4">
              <w:rPr>
                <w:rFonts w:ascii="Times New Roman" w:eastAsia="Times New Roman" w:hAnsi="Times New Roman"/>
                <w:b/>
                <w:bCs/>
                <w:i/>
                <w:iCs/>
                <w:sz w:val="20"/>
                <w:szCs w:val="20"/>
                <w:lang w:eastAsia="ru-RU"/>
              </w:rPr>
              <w:lastRenderedPageBreak/>
              <w:t>год,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260" w:type="dxa"/>
            <w:gridSpan w:val="3"/>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lastRenderedPageBreak/>
              <w:t xml:space="preserve">Открытый конкурс </w:t>
            </w:r>
            <w:r w:rsidRPr="00F64CA4">
              <w:rPr>
                <w:rFonts w:ascii="Times New Roman" w:eastAsia="Times New Roman" w:hAnsi="Times New Roman"/>
                <w:b/>
                <w:bCs/>
                <w:i/>
                <w:iCs/>
                <w:sz w:val="20"/>
                <w:szCs w:val="20"/>
                <w:lang w:eastAsia="ru-RU"/>
              </w:rPr>
              <w:lastRenderedPageBreak/>
              <w:t>исполнителей детской эстрадной песни  «</w:t>
            </w:r>
            <w:proofErr w:type="gramStart"/>
            <w:r w:rsidRPr="00F64CA4">
              <w:rPr>
                <w:rFonts w:ascii="Times New Roman" w:eastAsia="Times New Roman" w:hAnsi="Times New Roman"/>
                <w:b/>
                <w:bCs/>
                <w:i/>
                <w:iCs/>
                <w:sz w:val="20"/>
                <w:szCs w:val="20"/>
                <w:lang w:eastAsia="ru-RU"/>
              </w:rPr>
              <w:t>Звонкая</w:t>
            </w:r>
            <w:proofErr w:type="gramEnd"/>
            <w:r w:rsidRPr="00F64CA4">
              <w:rPr>
                <w:rFonts w:ascii="Times New Roman" w:eastAsia="Times New Roman" w:hAnsi="Times New Roman"/>
                <w:b/>
                <w:bCs/>
                <w:i/>
                <w:iCs/>
                <w:sz w:val="20"/>
                <w:szCs w:val="20"/>
                <w:lang w:eastAsia="ru-RU"/>
              </w:rPr>
              <w:t xml:space="preserve"> </w:t>
            </w:r>
            <w:proofErr w:type="spellStart"/>
            <w:r w:rsidRPr="00F64CA4">
              <w:rPr>
                <w:rFonts w:ascii="Times New Roman" w:eastAsia="Times New Roman" w:hAnsi="Times New Roman"/>
                <w:b/>
                <w:bCs/>
                <w:i/>
                <w:iCs/>
                <w:sz w:val="20"/>
                <w:szCs w:val="20"/>
                <w:lang w:eastAsia="ru-RU"/>
              </w:rPr>
              <w:t>Югринка</w:t>
            </w:r>
            <w:proofErr w:type="spellEnd"/>
            <w:r w:rsidRPr="00F64CA4">
              <w:rPr>
                <w:rFonts w:ascii="Times New Roman" w:eastAsia="Times New Roman" w:hAnsi="Times New Roman"/>
                <w:b/>
                <w:bCs/>
                <w:i/>
                <w:iCs/>
                <w:sz w:val="20"/>
                <w:szCs w:val="20"/>
                <w:lang w:eastAsia="ru-RU"/>
              </w:rPr>
              <w:t xml:space="preserve">» </w:t>
            </w:r>
            <w:r w:rsidRPr="00F64CA4">
              <w:rPr>
                <w:rFonts w:ascii="Times New Roman" w:eastAsia="Times New Roman" w:hAnsi="Times New Roman"/>
                <w:b/>
                <w:bCs/>
                <w:i/>
                <w:iCs/>
                <w:sz w:val="20"/>
                <w:szCs w:val="20"/>
                <w:lang w:eastAsia="ru-RU"/>
              </w:rPr>
              <w:br/>
            </w:r>
          </w:p>
        </w:tc>
        <w:tc>
          <w:tcPr>
            <w:tcW w:w="2551" w:type="dxa"/>
            <w:gridSpan w:val="6"/>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lastRenderedPageBreak/>
              <w:t>Лауреат II степени –</w:t>
            </w:r>
            <w:r>
              <w:rPr>
                <w:rFonts w:ascii="Times New Roman" w:eastAsia="Times New Roman" w:hAnsi="Times New Roman"/>
                <w:b/>
                <w:bCs/>
                <w:i/>
                <w:iCs/>
                <w:sz w:val="20"/>
                <w:szCs w:val="20"/>
                <w:lang w:eastAsia="ru-RU"/>
              </w:rPr>
              <w:t xml:space="preserve"> 3</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lastRenderedPageBreak/>
              <w:t>Лауреат III степени –</w:t>
            </w:r>
            <w:r>
              <w:rPr>
                <w:rFonts w:ascii="Times New Roman" w:eastAsia="Times New Roman" w:hAnsi="Times New Roman"/>
                <w:b/>
                <w:bCs/>
                <w:i/>
                <w:iCs/>
                <w:sz w:val="20"/>
                <w:szCs w:val="20"/>
                <w:lang w:eastAsia="ru-RU"/>
              </w:rPr>
              <w:t xml:space="preserve"> 1</w:t>
            </w:r>
            <w:r w:rsidRPr="00F64CA4">
              <w:rPr>
                <w:rFonts w:ascii="Times New Roman" w:eastAsia="Times New Roman" w:hAnsi="Times New Roman"/>
                <w:b/>
                <w:bCs/>
                <w:i/>
                <w:iCs/>
                <w:sz w:val="20"/>
                <w:szCs w:val="20"/>
                <w:lang w:eastAsia="ru-RU"/>
              </w:rPr>
              <w:br/>
              <w:t xml:space="preserve">Диплом I степени – </w:t>
            </w:r>
            <w:r>
              <w:rPr>
                <w:rFonts w:ascii="Times New Roman" w:eastAsia="Times New Roman" w:hAnsi="Times New Roman"/>
                <w:b/>
                <w:bCs/>
                <w:i/>
                <w:iCs/>
                <w:sz w:val="20"/>
                <w:szCs w:val="20"/>
                <w:lang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lastRenderedPageBreak/>
              <w:t xml:space="preserve">5  дипломов – </w:t>
            </w:r>
          </w:p>
          <w:p w:rsidR="006B6FDB" w:rsidRPr="00B20E7C"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lastRenderedPageBreak/>
              <w:t>25 участников</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lastRenderedPageBreak/>
              <w:t>9.</w:t>
            </w:r>
          </w:p>
        </w:tc>
        <w:tc>
          <w:tcPr>
            <w:tcW w:w="1843" w:type="dxa"/>
            <w:shd w:val="clear" w:color="auto" w:fill="auto"/>
            <w:vAlign w:val="center"/>
          </w:tcPr>
          <w:p w:rsidR="006B6FDB" w:rsidRPr="00C45182"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май 2018 год,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260" w:type="dxa"/>
            <w:gridSpan w:val="3"/>
            <w:tcBorders>
              <w:top w:val="nil"/>
              <w:left w:val="single" w:sz="4" w:space="0" w:color="auto"/>
              <w:bottom w:val="single" w:sz="4" w:space="0" w:color="000000"/>
              <w:right w:val="single" w:sz="4" w:space="0" w:color="auto"/>
            </w:tcBorders>
            <w:shd w:val="clear" w:color="auto" w:fill="auto"/>
            <w:vAlign w:val="bottom"/>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                                                                                                     Военно-патриотический фестиваль </w:t>
            </w:r>
            <w:r w:rsidRPr="00F64CA4">
              <w:rPr>
                <w:rFonts w:ascii="Times New Roman" w:eastAsia="Times New Roman" w:hAnsi="Times New Roman"/>
                <w:b/>
                <w:bCs/>
                <w:i/>
                <w:iCs/>
                <w:sz w:val="20"/>
                <w:szCs w:val="20"/>
                <w:lang w:eastAsia="ru-RU"/>
              </w:rPr>
              <w:br/>
              <w:t xml:space="preserve">«Нам дороги эти позабыть нельзя» </w:t>
            </w:r>
          </w:p>
        </w:tc>
        <w:tc>
          <w:tcPr>
            <w:tcW w:w="2551" w:type="dxa"/>
            <w:gridSpan w:val="6"/>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Диплом II степени –</w:t>
            </w:r>
            <w:r>
              <w:rPr>
                <w:rFonts w:ascii="Times New Roman" w:eastAsia="Times New Roman" w:hAnsi="Times New Roman"/>
                <w:b/>
                <w:bCs/>
                <w:i/>
                <w:iCs/>
                <w:sz w:val="20"/>
                <w:szCs w:val="20"/>
                <w:lang w:eastAsia="ru-RU"/>
              </w:rPr>
              <w:t>2</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Диплом III степени – </w:t>
            </w:r>
            <w:r>
              <w:rPr>
                <w:rFonts w:ascii="Times New Roman" w:eastAsia="Times New Roman" w:hAnsi="Times New Roman"/>
                <w:b/>
                <w:bCs/>
                <w:i/>
                <w:iCs/>
                <w:sz w:val="20"/>
                <w:szCs w:val="20"/>
                <w:lang w:eastAsia="ru-RU"/>
              </w:rPr>
              <w:t xml:space="preserve">1 </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3 диплома – </w:t>
            </w:r>
          </w:p>
          <w:p w:rsidR="006B6FDB" w:rsidRPr="00B20E7C"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12  участников</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w:t>
            </w:r>
          </w:p>
        </w:tc>
        <w:tc>
          <w:tcPr>
            <w:tcW w:w="1843" w:type="dxa"/>
            <w:shd w:val="clear" w:color="auto" w:fill="auto"/>
            <w:vAlign w:val="center"/>
          </w:tcPr>
          <w:p w:rsidR="006B6FDB" w:rsidRPr="00C45182"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15 июня 2018г., г.</w:t>
            </w:r>
            <w:r>
              <w:rPr>
                <w:rFonts w:ascii="Times New Roman" w:eastAsia="Times New Roman" w:hAnsi="Times New Roman"/>
                <w:b/>
                <w:bCs/>
                <w:i/>
                <w:iCs/>
                <w:sz w:val="20"/>
                <w:szCs w:val="20"/>
                <w:lang w:eastAsia="ru-RU"/>
              </w:rPr>
              <w:t xml:space="preserve"> </w:t>
            </w:r>
            <w:r w:rsidRPr="00F64CA4">
              <w:rPr>
                <w:rFonts w:ascii="Times New Roman" w:eastAsia="Times New Roman" w:hAnsi="Times New Roman"/>
                <w:b/>
                <w:bCs/>
                <w:i/>
                <w:iCs/>
                <w:sz w:val="20"/>
                <w:szCs w:val="20"/>
                <w:lang w:eastAsia="ru-RU"/>
              </w:rPr>
              <w:t>Москва</w:t>
            </w:r>
          </w:p>
        </w:tc>
        <w:tc>
          <w:tcPr>
            <w:tcW w:w="3260" w:type="dxa"/>
            <w:gridSpan w:val="3"/>
            <w:tcBorders>
              <w:top w:val="single" w:sz="4" w:space="0" w:color="auto"/>
              <w:left w:val="nil"/>
              <w:bottom w:val="nil"/>
              <w:right w:val="single" w:sz="4" w:space="0" w:color="auto"/>
            </w:tcBorders>
            <w:shd w:val="clear" w:color="auto" w:fill="auto"/>
            <w:vAlign w:val="center"/>
          </w:tcPr>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Международный интернет - конкурс              "Поклонимся великим тем годам"</w:t>
            </w:r>
          </w:p>
        </w:tc>
        <w:tc>
          <w:tcPr>
            <w:tcW w:w="2551" w:type="dxa"/>
            <w:gridSpan w:val="6"/>
            <w:tcBorders>
              <w:top w:val="single" w:sz="4" w:space="0" w:color="auto"/>
              <w:left w:val="nil"/>
              <w:bottom w:val="nil"/>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B465A1">
              <w:rPr>
                <w:rFonts w:ascii="Times New Roman" w:eastAsia="Times New Roman" w:hAnsi="Times New Roman"/>
                <w:b/>
                <w:bCs/>
                <w:i/>
                <w:iCs/>
                <w:sz w:val="20"/>
                <w:szCs w:val="20"/>
                <w:lang w:eastAsia="ru-RU"/>
              </w:rPr>
              <w:t>Лауреат III степени –</w:t>
            </w:r>
            <w:r>
              <w:rPr>
                <w:rFonts w:ascii="Times New Roman" w:eastAsia="Times New Roman" w:hAnsi="Times New Roman"/>
                <w:b/>
                <w:bCs/>
                <w:i/>
                <w:iCs/>
                <w:sz w:val="20"/>
                <w:szCs w:val="20"/>
                <w:lang w:eastAsia="ru-RU"/>
              </w:rPr>
              <w:t xml:space="preserve"> 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B20E7C"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755"/>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11.</w:t>
            </w:r>
          </w:p>
        </w:tc>
        <w:tc>
          <w:tcPr>
            <w:tcW w:w="1843" w:type="dxa"/>
            <w:shd w:val="clear" w:color="auto" w:fill="auto"/>
            <w:vAlign w:val="center"/>
          </w:tcPr>
          <w:p w:rsidR="006B6FDB" w:rsidRPr="00286AB0"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11-17 июля 2018г., г</w:t>
            </w:r>
            <w:proofErr w:type="gramStart"/>
            <w:r w:rsidRPr="00D16403">
              <w:rPr>
                <w:rFonts w:ascii="Times New Roman" w:eastAsia="Times New Roman" w:hAnsi="Times New Roman"/>
                <w:b/>
                <w:bCs/>
                <w:i/>
                <w:iCs/>
                <w:sz w:val="20"/>
                <w:szCs w:val="20"/>
                <w:lang w:eastAsia="ru-RU"/>
              </w:rPr>
              <w:t>.С</w:t>
            </w:r>
            <w:proofErr w:type="gramEnd"/>
            <w:r w:rsidRPr="00D16403">
              <w:rPr>
                <w:rFonts w:ascii="Times New Roman" w:eastAsia="Times New Roman" w:hAnsi="Times New Roman"/>
                <w:b/>
                <w:bCs/>
                <w:i/>
                <w:iCs/>
                <w:sz w:val="20"/>
                <w:szCs w:val="20"/>
                <w:lang w:eastAsia="ru-RU"/>
              </w:rPr>
              <w:t>очи</w:t>
            </w:r>
          </w:p>
        </w:tc>
        <w:tc>
          <w:tcPr>
            <w:tcW w:w="3260" w:type="dxa"/>
            <w:gridSpan w:val="3"/>
            <w:shd w:val="clear" w:color="auto" w:fill="auto"/>
            <w:vAlign w:val="center"/>
          </w:tcPr>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Телевизионный международный фестиваль-конкурс</w:t>
            </w:r>
            <w:r>
              <w:rPr>
                <w:rFonts w:ascii="Times New Roman" w:eastAsia="Times New Roman" w:hAnsi="Times New Roman"/>
                <w:b/>
                <w:bCs/>
                <w:i/>
                <w:iCs/>
                <w:sz w:val="20"/>
                <w:szCs w:val="20"/>
                <w:lang w:eastAsia="ru-RU"/>
              </w:rPr>
              <w:t xml:space="preserve"> </w:t>
            </w:r>
            <w:r w:rsidRPr="00D16403">
              <w:rPr>
                <w:rFonts w:ascii="Times New Roman" w:eastAsia="Times New Roman" w:hAnsi="Times New Roman"/>
                <w:b/>
                <w:bCs/>
                <w:i/>
                <w:iCs/>
                <w:sz w:val="20"/>
                <w:szCs w:val="20"/>
                <w:lang w:eastAsia="ru-RU"/>
              </w:rPr>
              <w:t xml:space="preserve">«На высокой волне» </w:t>
            </w:r>
          </w:p>
        </w:tc>
        <w:tc>
          <w:tcPr>
            <w:tcW w:w="2551" w:type="dxa"/>
            <w:gridSpan w:val="6"/>
            <w:shd w:val="clear" w:color="auto" w:fill="auto"/>
            <w:vAlign w:val="center"/>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8D7D2C">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12.</w:t>
            </w:r>
          </w:p>
        </w:tc>
        <w:tc>
          <w:tcPr>
            <w:tcW w:w="1843" w:type="dxa"/>
            <w:shd w:val="clear" w:color="auto" w:fill="auto"/>
            <w:vAlign w:val="center"/>
          </w:tcPr>
          <w:p w:rsidR="006B6FDB" w:rsidRPr="00286AB0" w:rsidRDefault="006B6FDB" w:rsidP="00A27EAB">
            <w:pPr>
              <w:spacing w:after="0" w:line="240" w:lineRule="auto"/>
              <w:ind w:left="-108" w:right="-54"/>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27-31 июля 2018г.,    г</w:t>
            </w:r>
            <w:proofErr w:type="gramStart"/>
            <w:r w:rsidRPr="00D16403">
              <w:rPr>
                <w:rFonts w:ascii="Times New Roman" w:eastAsia="Times New Roman" w:hAnsi="Times New Roman"/>
                <w:b/>
                <w:bCs/>
                <w:i/>
                <w:iCs/>
                <w:sz w:val="20"/>
                <w:szCs w:val="20"/>
                <w:lang w:eastAsia="ru-RU"/>
              </w:rPr>
              <w:t>.С</w:t>
            </w:r>
            <w:proofErr w:type="gramEnd"/>
            <w:r w:rsidRPr="00D16403">
              <w:rPr>
                <w:rFonts w:ascii="Times New Roman" w:eastAsia="Times New Roman" w:hAnsi="Times New Roman"/>
                <w:b/>
                <w:bCs/>
                <w:i/>
                <w:iCs/>
                <w:sz w:val="20"/>
                <w:szCs w:val="20"/>
                <w:lang w:eastAsia="ru-RU"/>
              </w:rPr>
              <w:t>анкт-</w:t>
            </w:r>
            <w:r>
              <w:rPr>
                <w:rFonts w:ascii="Times New Roman" w:eastAsia="Times New Roman" w:hAnsi="Times New Roman"/>
                <w:b/>
                <w:bCs/>
                <w:i/>
                <w:iCs/>
                <w:sz w:val="20"/>
                <w:szCs w:val="20"/>
                <w:lang w:eastAsia="ru-RU"/>
              </w:rPr>
              <w:t>П</w:t>
            </w:r>
            <w:r w:rsidRPr="00D16403">
              <w:rPr>
                <w:rFonts w:ascii="Times New Roman" w:eastAsia="Times New Roman" w:hAnsi="Times New Roman"/>
                <w:b/>
                <w:bCs/>
                <w:i/>
                <w:iCs/>
                <w:sz w:val="20"/>
                <w:szCs w:val="20"/>
                <w:lang w:eastAsia="ru-RU"/>
              </w:rPr>
              <w:t>етербург</w:t>
            </w:r>
          </w:p>
        </w:tc>
        <w:tc>
          <w:tcPr>
            <w:tcW w:w="3260" w:type="dxa"/>
            <w:gridSpan w:val="3"/>
            <w:tcBorders>
              <w:top w:val="nil"/>
              <w:left w:val="nil"/>
              <w:bottom w:val="single" w:sz="4" w:space="0" w:color="auto"/>
              <w:right w:val="single" w:sz="4" w:space="0" w:color="auto"/>
            </w:tcBorders>
            <w:shd w:val="clear" w:color="auto" w:fill="auto"/>
          </w:tcPr>
          <w:p w:rsidR="006B6FDB" w:rsidRPr="00D16403" w:rsidRDefault="006B6FDB" w:rsidP="00A27EAB">
            <w:pPr>
              <w:spacing w:after="24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V международный фестиваль-конкурс</w:t>
            </w:r>
            <w:r w:rsidRPr="00D16403">
              <w:rPr>
                <w:rFonts w:ascii="Times New Roman" w:eastAsia="Times New Roman" w:hAnsi="Times New Roman"/>
                <w:b/>
                <w:bCs/>
                <w:i/>
                <w:iCs/>
                <w:sz w:val="20"/>
                <w:szCs w:val="20"/>
                <w:lang w:eastAsia="ru-RU"/>
              </w:rPr>
              <w:br/>
              <w:t>«Паруса Надежды»</w:t>
            </w:r>
          </w:p>
        </w:tc>
        <w:tc>
          <w:tcPr>
            <w:tcW w:w="2551" w:type="dxa"/>
            <w:gridSpan w:val="6"/>
            <w:tcBorders>
              <w:top w:val="nil"/>
              <w:left w:val="nil"/>
              <w:bottom w:val="single" w:sz="4" w:space="0" w:color="auto"/>
              <w:right w:val="single" w:sz="4" w:space="0" w:color="auto"/>
            </w:tcBorders>
            <w:shd w:val="clear" w:color="auto" w:fill="auto"/>
            <w:vAlign w:val="center"/>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Лауреат II степени –</w:t>
            </w:r>
            <w:r>
              <w:rPr>
                <w:rFonts w:ascii="Times New Roman" w:eastAsia="Times New Roman" w:hAnsi="Times New Roman"/>
                <w:b/>
                <w:bCs/>
                <w:i/>
                <w:iCs/>
                <w:sz w:val="20"/>
                <w:szCs w:val="20"/>
                <w:lang w:eastAsia="ru-RU"/>
              </w:rPr>
              <w:t>1</w:t>
            </w:r>
            <w:r w:rsidRPr="00D16403">
              <w:rPr>
                <w:rFonts w:ascii="Times New Roman" w:eastAsia="Times New Roman" w:hAnsi="Times New Roman"/>
                <w:b/>
                <w:bCs/>
                <w:i/>
                <w:iCs/>
                <w:sz w:val="20"/>
                <w:szCs w:val="20"/>
                <w:lang w:eastAsia="ru-RU"/>
              </w:rPr>
              <w:br/>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13.</w:t>
            </w:r>
          </w:p>
        </w:tc>
        <w:tc>
          <w:tcPr>
            <w:tcW w:w="1843" w:type="dxa"/>
            <w:shd w:val="clear" w:color="auto" w:fill="auto"/>
            <w:vAlign w:val="center"/>
          </w:tcPr>
          <w:p w:rsidR="006B6FDB" w:rsidRPr="00D16403" w:rsidRDefault="006B6FDB" w:rsidP="00A27EAB">
            <w:pPr>
              <w:spacing w:after="0" w:line="240" w:lineRule="auto"/>
              <w:ind w:left="-108"/>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август 2018г., г</w:t>
            </w:r>
            <w:proofErr w:type="gramStart"/>
            <w:r w:rsidRPr="00D16403">
              <w:rPr>
                <w:rFonts w:ascii="Times New Roman" w:eastAsia="Times New Roman" w:hAnsi="Times New Roman"/>
                <w:b/>
                <w:bCs/>
                <w:i/>
                <w:iCs/>
                <w:sz w:val="20"/>
                <w:szCs w:val="20"/>
                <w:lang w:eastAsia="ru-RU"/>
              </w:rPr>
              <w:t>.С</w:t>
            </w:r>
            <w:proofErr w:type="gramEnd"/>
            <w:r w:rsidRPr="00D16403">
              <w:rPr>
                <w:rFonts w:ascii="Times New Roman" w:eastAsia="Times New Roman" w:hAnsi="Times New Roman"/>
                <w:b/>
                <w:bCs/>
                <w:i/>
                <w:iCs/>
                <w:sz w:val="20"/>
                <w:szCs w:val="20"/>
                <w:lang w:eastAsia="ru-RU"/>
              </w:rPr>
              <w:t>анкт-Петербург</w:t>
            </w:r>
          </w:p>
        </w:tc>
        <w:tc>
          <w:tcPr>
            <w:tcW w:w="3260" w:type="dxa"/>
            <w:gridSpan w:val="3"/>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Международный конкур</w:t>
            </w:r>
            <w:proofErr w:type="gramStart"/>
            <w:r w:rsidRPr="00D16403">
              <w:rPr>
                <w:rFonts w:ascii="Times New Roman" w:eastAsia="Times New Roman" w:hAnsi="Times New Roman"/>
                <w:b/>
                <w:bCs/>
                <w:i/>
                <w:iCs/>
                <w:sz w:val="20"/>
                <w:szCs w:val="20"/>
                <w:lang w:eastAsia="ru-RU"/>
              </w:rPr>
              <w:t>с-</w:t>
            </w:r>
            <w:proofErr w:type="gramEnd"/>
            <w:r w:rsidRPr="00D16403">
              <w:rPr>
                <w:rFonts w:ascii="Times New Roman" w:eastAsia="Times New Roman" w:hAnsi="Times New Roman"/>
                <w:b/>
                <w:bCs/>
                <w:i/>
                <w:iCs/>
                <w:sz w:val="20"/>
                <w:szCs w:val="20"/>
                <w:lang w:eastAsia="ru-RU"/>
              </w:rPr>
              <w:t xml:space="preserve"> фестиваль</w:t>
            </w:r>
            <w:r w:rsidRPr="00D16403">
              <w:rPr>
                <w:rFonts w:ascii="Times New Roman" w:eastAsia="Times New Roman" w:hAnsi="Times New Roman"/>
                <w:b/>
                <w:bCs/>
                <w:i/>
                <w:iCs/>
                <w:sz w:val="20"/>
                <w:szCs w:val="20"/>
                <w:lang w:eastAsia="ru-RU"/>
              </w:rPr>
              <w:br/>
              <w:t>детского, юношеского и взрослого творчества</w:t>
            </w:r>
            <w:r>
              <w:rPr>
                <w:rFonts w:ascii="Times New Roman" w:eastAsia="Times New Roman" w:hAnsi="Times New Roman"/>
                <w:b/>
                <w:bCs/>
                <w:i/>
                <w:iCs/>
                <w:sz w:val="20"/>
                <w:szCs w:val="20"/>
                <w:lang w:eastAsia="ru-RU"/>
              </w:rPr>
              <w:t xml:space="preserve"> </w:t>
            </w:r>
            <w:r w:rsidRPr="00D16403">
              <w:rPr>
                <w:rFonts w:ascii="Times New Roman" w:eastAsia="Times New Roman" w:hAnsi="Times New Roman"/>
                <w:b/>
                <w:bCs/>
                <w:i/>
                <w:iCs/>
                <w:sz w:val="20"/>
                <w:szCs w:val="20"/>
                <w:lang w:eastAsia="ru-RU"/>
              </w:rPr>
              <w:t xml:space="preserve">«Таланты Северной столицы» </w:t>
            </w:r>
          </w:p>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p>
        </w:tc>
        <w:tc>
          <w:tcPr>
            <w:tcW w:w="2551" w:type="dxa"/>
            <w:gridSpan w:val="6"/>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B465A1">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2</w:t>
            </w:r>
          </w:p>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B465A1">
              <w:rPr>
                <w:rFonts w:ascii="Times New Roman" w:eastAsia="Times New Roman" w:hAnsi="Times New Roman"/>
                <w:b/>
                <w:bCs/>
                <w:i/>
                <w:iCs/>
                <w:sz w:val="20"/>
                <w:szCs w:val="20"/>
                <w:lang w:eastAsia="ru-RU"/>
              </w:rPr>
              <w:t>Лауреат III степени –</w:t>
            </w:r>
            <w:r>
              <w:rPr>
                <w:rFonts w:ascii="Times New Roman" w:eastAsia="Times New Roman" w:hAnsi="Times New Roman"/>
                <w:b/>
                <w:bCs/>
                <w:i/>
                <w:iCs/>
                <w:sz w:val="20"/>
                <w:szCs w:val="20"/>
                <w:lang w:eastAsia="ru-RU"/>
              </w:rPr>
              <w:t xml:space="preserve"> 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3  диплома – </w:t>
            </w:r>
          </w:p>
          <w:p w:rsidR="006B6FDB" w:rsidRPr="00C15E16"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14.</w:t>
            </w:r>
          </w:p>
        </w:tc>
        <w:tc>
          <w:tcPr>
            <w:tcW w:w="1843" w:type="dxa"/>
            <w:shd w:val="clear" w:color="auto" w:fill="auto"/>
            <w:vAlign w:val="center"/>
          </w:tcPr>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август 2018г.</w:t>
            </w:r>
          </w:p>
        </w:tc>
        <w:tc>
          <w:tcPr>
            <w:tcW w:w="3260" w:type="dxa"/>
            <w:gridSpan w:val="3"/>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 xml:space="preserve">Международный детский телевизионный фестиваль «Песенка года» </w:t>
            </w:r>
          </w:p>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p>
        </w:tc>
        <w:tc>
          <w:tcPr>
            <w:tcW w:w="2551" w:type="dxa"/>
            <w:gridSpan w:val="6"/>
            <w:tcBorders>
              <w:top w:val="nil"/>
              <w:left w:val="nil"/>
              <w:bottom w:val="single" w:sz="4" w:space="0" w:color="auto"/>
              <w:right w:val="single" w:sz="4" w:space="0" w:color="auto"/>
            </w:tcBorders>
            <w:shd w:val="clear" w:color="auto" w:fill="auto"/>
            <w:vAlign w:val="center"/>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8D7D2C">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C15E16"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15.</w:t>
            </w:r>
          </w:p>
        </w:tc>
        <w:tc>
          <w:tcPr>
            <w:tcW w:w="1843" w:type="dxa"/>
            <w:shd w:val="clear" w:color="auto" w:fill="auto"/>
            <w:vAlign w:val="center"/>
          </w:tcPr>
          <w:p w:rsidR="006B6FDB"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28 августа – 01 октября 2018г.,</w:t>
            </w:r>
          </w:p>
          <w:p w:rsidR="006B6FDB" w:rsidRPr="00286AB0"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 г. Москва</w:t>
            </w:r>
          </w:p>
        </w:tc>
        <w:tc>
          <w:tcPr>
            <w:tcW w:w="3260" w:type="dxa"/>
            <w:gridSpan w:val="3"/>
            <w:tcBorders>
              <w:top w:val="nil"/>
              <w:left w:val="nil"/>
              <w:bottom w:val="single" w:sz="4" w:space="0" w:color="auto"/>
              <w:right w:val="single" w:sz="4" w:space="0" w:color="auto"/>
            </w:tcBorders>
            <w:shd w:val="clear" w:color="auto" w:fill="auto"/>
          </w:tcPr>
          <w:p w:rsidR="006B6FDB" w:rsidRPr="0006409A" w:rsidRDefault="006B6FDB" w:rsidP="00A27EAB">
            <w:pPr>
              <w:spacing w:after="240" w:line="240" w:lineRule="auto"/>
              <w:jc w:val="center"/>
              <w:rPr>
                <w:rFonts w:ascii="Times New Roman" w:eastAsia="Times New Roman" w:hAnsi="Times New Roman"/>
                <w:sz w:val="20"/>
                <w:szCs w:val="20"/>
                <w:lang w:eastAsia="ru-RU"/>
              </w:rPr>
            </w:pPr>
            <w:r w:rsidRPr="0006409A">
              <w:rPr>
                <w:rFonts w:ascii="Times New Roman" w:eastAsia="Times New Roman" w:hAnsi="Times New Roman"/>
                <w:b/>
                <w:bCs/>
                <w:i/>
                <w:iCs/>
                <w:sz w:val="20"/>
                <w:szCs w:val="20"/>
                <w:lang w:eastAsia="ru-RU"/>
              </w:rPr>
              <w:t xml:space="preserve">IV международный интернет - конкурс   вокальных коллективов и исполнителей </w:t>
            </w:r>
            <w:r w:rsidRPr="0006409A">
              <w:rPr>
                <w:rFonts w:ascii="Times New Roman" w:eastAsia="Times New Roman" w:hAnsi="Times New Roman"/>
                <w:b/>
                <w:bCs/>
                <w:i/>
                <w:iCs/>
                <w:sz w:val="20"/>
                <w:szCs w:val="20"/>
                <w:lang w:eastAsia="ru-RU"/>
              </w:rPr>
              <w:br/>
              <w:t xml:space="preserve">«Звёздный путь» </w:t>
            </w:r>
          </w:p>
        </w:tc>
        <w:tc>
          <w:tcPr>
            <w:tcW w:w="2551" w:type="dxa"/>
            <w:gridSpan w:val="6"/>
            <w:tcBorders>
              <w:top w:val="nil"/>
              <w:left w:val="nil"/>
              <w:bottom w:val="single" w:sz="4" w:space="0" w:color="auto"/>
              <w:right w:val="single" w:sz="4" w:space="0" w:color="auto"/>
            </w:tcBorders>
            <w:shd w:val="clear" w:color="auto" w:fill="auto"/>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Лауреат I степени – </w:t>
            </w:r>
            <w:r>
              <w:rPr>
                <w:rFonts w:ascii="Times New Roman" w:eastAsia="Times New Roman" w:hAnsi="Times New Roman"/>
                <w:b/>
                <w:bCs/>
                <w:i/>
                <w:iCs/>
                <w:sz w:val="20"/>
                <w:szCs w:val="20"/>
                <w:lang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C15E16"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16.</w:t>
            </w:r>
          </w:p>
        </w:tc>
        <w:tc>
          <w:tcPr>
            <w:tcW w:w="1843" w:type="dxa"/>
            <w:shd w:val="clear" w:color="auto" w:fill="auto"/>
          </w:tcPr>
          <w:p w:rsidR="006B6FDB" w:rsidRPr="0006409A" w:rsidRDefault="006B6FDB" w:rsidP="00A27EAB">
            <w:pPr>
              <w:spacing w:after="24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br/>
              <w:t>23 октября 2018г., г. Нижневартовск</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Фестиваль комсомольской песни</w:t>
            </w:r>
            <w:r w:rsidRPr="0006409A">
              <w:rPr>
                <w:rFonts w:ascii="Times New Roman" w:eastAsia="Times New Roman" w:hAnsi="Times New Roman"/>
                <w:b/>
                <w:bCs/>
                <w:i/>
                <w:iCs/>
                <w:sz w:val="20"/>
                <w:szCs w:val="20"/>
                <w:lang w:eastAsia="ru-RU"/>
              </w:rPr>
              <w:br/>
              <w:t xml:space="preserve">«Мы песней, как ветром, наполним страну». </w:t>
            </w:r>
          </w:p>
        </w:tc>
        <w:tc>
          <w:tcPr>
            <w:tcW w:w="2551" w:type="dxa"/>
            <w:gridSpan w:val="6"/>
            <w:tcBorders>
              <w:top w:val="nil"/>
              <w:left w:val="single" w:sz="4" w:space="0" w:color="auto"/>
              <w:bottom w:val="single" w:sz="4" w:space="0" w:color="auto"/>
              <w:right w:val="single" w:sz="4" w:space="0" w:color="auto"/>
            </w:tcBorders>
            <w:shd w:val="clear" w:color="auto" w:fill="auto"/>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Диплом I степени – </w:t>
            </w:r>
            <w:r>
              <w:rPr>
                <w:rFonts w:ascii="Times New Roman" w:eastAsia="Times New Roman" w:hAnsi="Times New Roman"/>
                <w:b/>
                <w:bCs/>
                <w:i/>
                <w:iCs/>
                <w:sz w:val="20"/>
                <w:szCs w:val="20"/>
                <w:lang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C15E16"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7 участников</w:t>
            </w:r>
          </w:p>
        </w:tc>
      </w:tr>
      <w:tr w:rsidR="006B6FDB" w:rsidRPr="00B20E7C" w:rsidTr="00A27EAB">
        <w:trPr>
          <w:gridAfter w:val="1"/>
          <w:wAfter w:w="2410" w:type="dxa"/>
        </w:trPr>
        <w:tc>
          <w:tcPr>
            <w:tcW w:w="568" w:type="dxa"/>
            <w:gridSpan w:val="2"/>
          </w:tcPr>
          <w:p w:rsidR="006B6FDB" w:rsidRPr="00A405A9" w:rsidRDefault="006B6FDB" w:rsidP="00A27EAB">
            <w:pPr>
              <w:pStyle w:val="1"/>
              <w:rPr>
                <w:iCs/>
                <w:sz w:val="20"/>
                <w:szCs w:val="20"/>
              </w:rPr>
            </w:pPr>
            <w:r>
              <w:rPr>
                <w:iCs/>
                <w:sz w:val="20"/>
                <w:szCs w:val="20"/>
              </w:rPr>
              <w:t>17.</w:t>
            </w:r>
          </w:p>
        </w:tc>
        <w:tc>
          <w:tcPr>
            <w:tcW w:w="1843" w:type="dxa"/>
            <w:shd w:val="clear" w:color="auto" w:fill="auto"/>
            <w:vAlign w:val="center"/>
          </w:tcPr>
          <w:p w:rsidR="006B6FDB"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октябрь 2018г., </w:t>
            </w:r>
          </w:p>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г. Москва</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Международный </w:t>
            </w:r>
            <w:proofErr w:type="spellStart"/>
            <w:r w:rsidRPr="0006409A">
              <w:rPr>
                <w:rFonts w:ascii="Times New Roman" w:eastAsia="Times New Roman" w:hAnsi="Times New Roman"/>
                <w:b/>
                <w:bCs/>
                <w:i/>
                <w:iCs/>
                <w:sz w:val="20"/>
                <w:szCs w:val="20"/>
                <w:lang w:eastAsia="ru-RU"/>
              </w:rPr>
              <w:t>фестивале</w:t>
            </w:r>
            <w:proofErr w:type="gramStart"/>
            <w:r w:rsidRPr="0006409A">
              <w:rPr>
                <w:rFonts w:ascii="Times New Roman" w:eastAsia="Times New Roman" w:hAnsi="Times New Roman"/>
                <w:b/>
                <w:bCs/>
                <w:i/>
                <w:iCs/>
                <w:sz w:val="20"/>
                <w:szCs w:val="20"/>
                <w:lang w:eastAsia="ru-RU"/>
              </w:rPr>
              <w:t>ь</w:t>
            </w:r>
            <w:proofErr w:type="spellEnd"/>
            <w:r w:rsidRPr="0006409A">
              <w:rPr>
                <w:rFonts w:ascii="Times New Roman" w:eastAsia="Times New Roman" w:hAnsi="Times New Roman"/>
                <w:b/>
                <w:bCs/>
                <w:i/>
                <w:iCs/>
                <w:sz w:val="20"/>
                <w:szCs w:val="20"/>
                <w:lang w:eastAsia="ru-RU"/>
              </w:rPr>
              <w:t>-</w:t>
            </w:r>
            <w:proofErr w:type="gramEnd"/>
            <w:r w:rsidRPr="0006409A">
              <w:rPr>
                <w:rFonts w:ascii="Times New Roman" w:eastAsia="Times New Roman" w:hAnsi="Times New Roman"/>
                <w:b/>
                <w:bCs/>
                <w:i/>
                <w:iCs/>
                <w:sz w:val="20"/>
                <w:szCs w:val="20"/>
                <w:lang w:eastAsia="ru-RU"/>
              </w:rPr>
              <w:t xml:space="preserve"> конкурс</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вокального искусства «Звездопад талантов».</w:t>
            </w:r>
          </w:p>
        </w:tc>
        <w:tc>
          <w:tcPr>
            <w:tcW w:w="2551" w:type="dxa"/>
            <w:gridSpan w:val="6"/>
            <w:tcBorders>
              <w:top w:val="nil"/>
              <w:left w:val="single" w:sz="4" w:space="0" w:color="auto"/>
              <w:bottom w:val="single" w:sz="4" w:space="0" w:color="auto"/>
              <w:right w:val="single" w:sz="4" w:space="0" w:color="auto"/>
            </w:tcBorders>
            <w:shd w:val="clear" w:color="auto" w:fill="auto"/>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Лауреат I степени – </w:t>
            </w:r>
            <w:r>
              <w:rPr>
                <w:rFonts w:ascii="Times New Roman" w:eastAsia="Times New Roman" w:hAnsi="Times New Roman"/>
                <w:b/>
                <w:bCs/>
                <w:i/>
                <w:iCs/>
                <w:sz w:val="20"/>
                <w:szCs w:val="20"/>
                <w:lang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pStyle w:val="1"/>
              <w:rPr>
                <w:iCs/>
                <w:sz w:val="20"/>
                <w:szCs w:val="20"/>
              </w:rPr>
            </w:pPr>
            <w:r>
              <w:rPr>
                <w:iCs/>
                <w:sz w:val="20"/>
                <w:szCs w:val="20"/>
              </w:rPr>
              <w:t>18.</w:t>
            </w:r>
          </w:p>
        </w:tc>
        <w:tc>
          <w:tcPr>
            <w:tcW w:w="1843" w:type="dxa"/>
            <w:shd w:val="clear" w:color="auto" w:fill="auto"/>
            <w:vAlign w:val="center"/>
          </w:tcPr>
          <w:p w:rsidR="006B6FDB"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31 октября – 03 ноября 2018г., </w:t>
            </w:r>
          </w:p>
          <w:p w:rsidR="006B6FDB" w:rsidRPr="00286AB0"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г. Казань</w:t>
            </w:r>
          </w:p>
        </w:tc>
        <w:tc>
          <w:tcPr>
            <w:tcW w:w="3260" w:type="dxa"/>
            <w:gridSpan w:val="3"/>
            <w:tcBorders>
              <w:top w:val="nil"/>
              <w:left w:val="nil"/>
              <w:bottom w:val="single" w:sz="4" w:space="0" w:color="auto"/>
              <w:right w:val="nil"/>
            </w:tcBorders>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IX международный конкурс-фестиваль детского, юношеского и взрослого творчества</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 xml:space="preserve">«Казань лучезарная». </w:t>
            </w:r>
          </w:p>
        </w:tc>
        <w:tc>
          <w:tcPr>
            <w:tcW w:w="2551" w:type="dxa"/>
            <w:gridSpan w:val="6"/>
            <w:tcBorders>
              <w:top w:val="nil"/>
              <w:left w:val="single" w:sz="4" w:space="0" w:color="auto"/>
              <w:bottom w:val="single" w:sz="4" w:space="0" w:color="auto"/>
              <w:right w:val="single" w:sz="4" w:space="0" w:color="auto"/>
            </w:tcBorders>
            <w:shd w:val="clear" w:color="auto" w:fill="auto"/>
            <w:vAlign w:val="center"/>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Лауреат I степени – </w:t>
            </w:r>
            <w:r>
              <w:rPr>
                <w:rFonts w:ascii="Times New Roman" w:eastAsia="Times New Roman" w:hAnsi="Times New Roman"/>
                <w:b/>
                <w:bCs/>
                <w:i/>
                <w:iCs/>
                <w:sz w:val="20"/>
                <w:szCs w:val="20"/>
                <w:lang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C15E16"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pStyle w:val="1"/>
              <w:rPr>
                <w:iCs/>
                <w:sz w:val="20"/>
                <w:szCs w:val="20"/>
              </w:rPr>
            </w:pPr>
            <w:r>
              <w:rPr>
                <w:iCs/>
                <w:sz w:val="20"/>
                <w:szCs w:val="20"/>
              </w:rPr>
              <w:t>19.</w:t>
            </w:r>
          </w:p>
        </w:tc>
        <w:tc>
          <w:tcPr>
            <w:tcW w:w="1843" w:type="dxa"/>
            <w:shd w:val="clear" w:color="auto" w:fill="auto"/>
            <w:vAlign w:val="center"/>
          </w:tcPr>
          <w:p w:rsidR="006B6FDB"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3 ноября 2018г.,</w:t>
            </w:r>
          </w:p>
          <w:p w:rsidR="006B6FDB" w:rsidRPr="00286AB0"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 г. Казань</w:t>
            </w:r>
          </w:p>
        </w:tc>
        <w:tc>
          <w:tcPr>
            <w:tcW w:w="3260" w:type="dxa"/>
            <w:gridSpan w:val="3"/>
            <w:tcBorders>
              <w:top w:val="nil"/>
              <w:left w:val="nil"/>
              <w:bottom w:val="single" w:sz="4" w:space="0" w:color="auto"/>
              <w:right w:val="nil"/>
            </w:tcBorders>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Международный фестиваль - конкурс детского и юношеского творчества «Казанская радуга».</w:t>
            </w:r>
          </w:p>
        </w:tc>
        <w:tc>
          <w:tcPr>
            <w:tcW w:w="2551" w:type="dxa"/>
            <w:gridSpan w:val="6"/>
            <w:tcBorders>
              <w:top w:val="nil"/>
              <w:left w:val="single" w:sz="4" w:space="0" w:color="auto"/>
              <w:bottom w:val="single" w:sz="4" w:space="0" w:color="auto"/>
              <w:right w:val="single" w:sz="4" w:space="0" w:color="auto"/>
            </w:tcBorders>
            <w:shd w:val="clear" w:color="auto" w:fill="auto"/>
            <w:vAlign w:val="center"/>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Лауреат I степени – </w:t>
            </w:r>
            <w:r>
              <w:rPr>
                <w:rFonts w:ascii="Times New Roman" w:eastAsia="Times New Roman" w:hAnsi="Times New Roman"/>
                <w:b/>
                <w:bCs/>
                <w:i/>
                <w:iCs/>
                <w:sz w:val="20"/>
                <w:szCs w:val="20"/>
                <w:lang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C15E16"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975"/>
        </w:trPr>
        <w:tc>
          <w:tcPr>
            <w:tcW w:w="568" w:type="dxa"/>
            <w:gridSpan w:val="2"/>
          </w:tcPr>
          <w:p w:rsidR="006B6FDB" w:rsidRPr="00A405A9" w:rsidRDefault="006B6FDB" w:rsidP="00A27EAB">
            <w:pPr>
              <w:pStyle w:val="1"/>
              <w:rPr>
                <w:iCs/>
                <w:sz w:val="20"/>
                <w:szCs w:val="20"/>
              </w:rPr>
            </w:pPr>
            <w:r>
              <w:rPr>
                <w:iCs/>
                <w:sz w:val="20"/>
                <w:szCs w:val="20"/>
              </w:rPr>
              <w:t>20.</w:t>
            </w:r>
          </w:p>
        </w:tc>
        <w:tc>
          <w:tcPr>
            <w:tcW w:w="1843" w:type="dxa"/>
            <w:shd w:val="clear" w:color="auto" w:fill="auto"/>
          </w:tcPr>
          <w:p w:rsidR="006B6FDB" w:rsidRPr="009412F0" w:rsidRDefault="006B6FDB" w:rsidP="00A27EAB">
            <w:pPr>
              <w:pStyle w:val="1"/>
              <w:rPr>
                <w:b w:val="0"/>
                <w:sz w:val="24"/>
                <w:szCs w:val="24"/>
              </w:rPr>
            </w:pPr>
            <w:r w:rsidRPr="0006409A">
              <w:rPr>
                <w:i/>
                <w:iCs/>
                <w:sz w:val="20"/>
                <w:szCs w:val="20"/>
              </w:rPr>
              <w:t>ноябрь 2018г.,</w:t>
            </w:r>
            <w:r>
              <w:rPr>
                <w:i/>
                <w:iCs/>
                <w:sz w:val="20"/>
                <w:szCs w:val="20"/>
              </w:rPr>
              <w:t xml:space="preserve">          </w:t>
            </w:r>
            <w:r w:rsidRPr="0006409A">
              <w:rPr>
                <w:i/>
                <w:iCs/>
                <w:sz w:val="20"/>
                <w:szCs w:val="20"/>
              </w:rPr>
              <w:t xml:space="preserve"> г. Москва</w:t>
            </w:r>
          </w:p>
        </w:tc>
        <w:tc>
          <w:tcPr>
            <w:tcW w:w="3260" w:type="dxa"/>
            <w:gridSpan w:val="3"/>
            <w:tcBorders>
              <w:top w:val="single" w:sz="4" w:space="0" w:color="auto"/>
              <w:left w:val="single" w:sz="4" w:space="0" w:color="auto"/>
              <w:bottom w:val="nil"/>
              <w:right w:val="nil"/>
            </w:tcBorders>
            <w:shd w:val="clear" w:color="auto" w:fill="auto"/>
          </w:tcPr>
          <w:p w:rsidR="006B6FDB" w:rsidRPr="0006409A" w:rsidRDefault="006B6FDB" w:rsidP="00A27EAB">
            <w:pPr>
              <w:spacing w:after="24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Международный конкурс детского, юношеского и взрослого творчества </w:t>
            </w:r>
            <w:r w:rsidRPr="0006409A">
              <w:rPr>
                <w:rFonts w:ascii="Times New Roman" w:eastAsia="Times New Roman" w:hAnsi="Times New Roman"/>
                <w:b/>
                <w:bCs/>
                <w:i/>
                <w:iCs/>
                <w:sz w:val="20"/>
                <w:szCs w:val="20"/>
                <w:lang w:eastAsia="ru-RU"/>
              </w:rPr>
              <w:br/>
              <w:t xml:space="preserve">«Путь наверх» в рамках международного проекта «Энергия нового времени». </w:t>
            </w: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Лауреат II степени –</w:t>
            </w:r>
            <w:r>
              <w:rPr>
                <w:rFonts w:ascii="Times New Roman" w:eastAsia="Times New Roman" w:hAnsi="Times New Roman"/>
                <w:b/>
                <w:bCs/>
                <w:i/>
                <w:iCs/>
                <w:sz w:val="20"/>
                <w:szCs w:val="20"/>
                <w:lang w:eastAsia="ru-RU"/>
              </w:rPr>
              <w:t>1</w:t>
            </w:r>
          </w:p>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br/>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b/>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793"/>
        </w:trPr>
        <w:tc>
          <w:tcPr>
            <w:tcW w:w="568" w:type="dxa"/>
            <w:gridSpan w:val="2"/>
          </w:tcPr>
          <w:p w:rsidR="006B6FDB" w:rsidRPr="00A405A9" w:rsidRDefault="006B6FDB" w:rsidP="00A27EAB">
            <w:pPr>
              <w:spacing w:after="24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21.</w:t>
            </w:r>
          </w:p>
        </w:tc>
        <w:tc>
          <w:tcPr>
            <w:tcW w:w="1843" w:type="dxa"/>
            <w:shd w:val="clear" w:color="auto" w:fill="auto"/>
          </w:tcPr>
          <w:p w:rsidR="006B6FDB" w:rsidRPr="009412F0" w:rsidRDefault="006B6FDB" w:rsidP="00A27EAB">
            <w:pPr>
              <w:pStyle w:val="1"/>
              <w:rPr>
                <w:b w:val="0"/>
                <w:sz w:val="24"/>
                <w:szCs w:val="24"/>
              </w:rPr>
            </w:pPr>
            <w:r w:rsidRPr="00C80BF4">
              <w:rPr>
                <w:i/>
                <w:iCs/>
                <w:sz w:val="20"/>
                <w:szCs w:val="20"/>
              </w:rPr>
              <w:t>2018г., г. Москва</w:t>
            </w:r>
          </w:p>
        </w:tc>
        <w:tc>
          <w:tcPr>
            <w:tcW w:w="3260" w:type="dxa"/>
            <w:gridSpan w:val="3"/>
            <w:tcBorders>
              <w:top w:val="single" w:sz="4" w:space="0" w:color="auto"/>
              <w:left w:val="nil"/>
              <w:bottom w:val="single" w:sz="4" w:space="0" w:color="auto"/>
              <w:right w:val="nil"/>
            </w:tcBorders>
            <w:shd w:val="clear" w:color="000000" w:fill="FFFFFF"/>
          </w:tcPr>
          <w:p w:rsidR="006B6FDB" w:rsidRPr="00C80BF4" w:rsidRDefault="006B6FDB" w:rsidP="00A27EAB">
            <w:pPr>
              <w:spacing w:after="240"/>
              <w:jc w:val="center"/>
              <w:rPr>
                <w:rFonts w:ascii="Times New Roman" w:hAnsi="Times New Roman"/>
                <w:b/>
                <w:bCs/>
                <w:i/>
                <w:iCs/>
                <w:sz w:val="20"/>
                <w:szCs w:val="20"/>
              </w:rPr>
            </w:pPr>
            <w:r w:rsidRPr="00C80BF4">
              <w:rPr>
                <w:rFonts w:ascii="Times New Roman" w:hAnsi="Times New Roman"/>
                <w:b/>
                <w:bCs/>
                <w:i/>
                <w:iCs/>
                <w:sz w:val="20"/>
                <w:szCs w:val="20"/>
              </w:rPr>
              <w:t>Международный многожанровый  конкурс - фестиваль для детей и педагогов</w:t>
            </w:r>
            <w:r w:rsidRPr="00C80BF4">
              <w:rPr>
                <w:rFonts w:ascii="Times New Roman" w:hAnsi="Times New Roman"/>
                <w:b/>
                <w:bCs/>
                <w:i/>
                <w:iCs/>
                <w:sz w:val="20"/>
                <w:szCs w:val="20"/>
              </w:rPr>
              <w:br/>
            </w:r>
            <w:r w:rsidRPr="00C80BF4">
              <w:rPr>
                <w:rFonts w:ascii="Times New Roman" w:hAnsi="Times New Roman"/>
                <w:b/>
                <w:bCs/>
                <w:i/>
                <w:iCs/>
                <w:sz w:val="20"/>
                <w:szCs w:val="20"/>
              </w:rPr>
              <w:lastRenderedPageBreak/>
              <w:t xml:space="preserve">«Гранд Надежда». </w:t>
            </w: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lastRenderedPageBreak/>
              <w:t xml:space="preserve">Лауреат I степени – </w:t>
            </w:r>
            <w:r>
              <w:rPr>
                <w:rFonts w:ascii="Times New Roman" w:eastAsia="Times New Roman" w:hAnsi="Times New Roman"/>
                <w:b/>
                <w:bCs/>
                <w:i/>
                <w:iCs/>
                <w:sz w:val="20"/>
                <w:szCs w:val="20"/>
                <w:lang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834117"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lastRenderedPageBreak/>
              <w:t>22.</w:t>
            </w:r>
          </w:p>
        </w:tc>
        <w:tc>
          <w:tcPr>
            <w:tcW w:w="1843" w:type="dxa"/>
            <w:shd w:val="clear" w:color="auto" w:fill="auto"/>
          </w:tcPr>
          <w:p w:rsidR="006B6FDB" w:rsidRPr="00D27ECB" w:rsidRDefault="006B6FDB" w:rsidP="00A27EAB">
            <w:pPr>
              <w:pStyle w:val="1"/>
              <w:rPr>
                <w:b w:val="0"/>
                <w:sz w:val="24"/>
                <w:szCs w:val="24"/>
              </w:rPr>
            </w:pPr>
            <w:r w:rsidRPr="0006409A">
              <w:rPr>
                <w:i/>
                <w:iCs/>
                <w:sz w:val="20"/>
                <w:szCs w:val="20"/>
              </w:rPr>
              <w:t>декабрь 2018г.,</w:t>
            </w:r>
            <w:r>
              <w:rPr>
                <w:i/>
                <w:iCs/>
                <w:sz w:val="20"/>
                <w:szCs w:val="20"/>
              </w:rPr>
              <w:t xml:space="preserve">      </w:t>
            </w:r>
            <w:r w:rsidRPr="0006409A">
              <w:rPr>
                <w:i/>
                <w:iCs/>
                <w:sz w:val="20"/>
                <w:szCs w:val="20"/>
              </w:rPr>
              <w:t xml:space="preserve"> г. Москва</w:t>
            </w:r>
          </w:p>
        </w:tc>
        <w:tc>
          <w:tcPr>
            <w:tcW w:w="3260" w:type="dxa"/>
            <w:gridSpan w:val="3"/>
            <w:tcBorders>
              <w:top w:val="nil"/>
              <w:left w:val="nil"/>
              <w:bottom w:val="single" w:sz="4" w:space="0" w:color="auto"/>
              <w:right w:val="nil"/>
            </w:tcBorders>
            <w:shd w:val="clear" w:color="auto" w:fill="auto"/>
          </w:tcPr>
          <w:p w:rsidR="006B6FDB" w:rsidRPr="0006409A" w:rsidRDefault="006B6FDB" w:rsidP="00A27EAB">
            <w:pPr>
              <w:spacing w:after="240" w:line="240" w:lineRule="auto"/>
              <w:jc w:val="center"/>
              <w:rPr>
                <w:rFonts w:ascii="Arial CYR" w:eastAsia="Times New Roman" w:hAnsi="Arial CYR"/>
                <w:sz w:val="20"/>
                <w:szCs w:val="20"/>
                <w:lang w:eastAsia="ru-RU"/>
              </w:rPr>
            </w:pPr>
            <w:r w:rsidRPr="0006409A">
              <w:rPr>
                <w:rFonts w:ascii="Times New Roman" w:eastAsia="Times New Roman" w:hAnsi="Times New Roman"/>
                <w:b/>
                <w:bCs/>
                <w:i/>
                <w:iCs/>
                <w:sz w:val="20"/>
                <w:szCs w:val="20"/>
                <w:lang w:eastAsia="ru-RU"/>
              </w:rPr>
              <w:t>Международный творческий фестиваль</w:t>
            </w:r>
            <w:r w:rsidRPr="0006409A">
              <w:rPr>
                <w:rFonts w:ascii="Times New Roman" w:eastAsia="Times New Roman" w:hAnsi="Times New Roman"/>
                <w:b/>
                <w:bCs/>
                <w:i/>
                <w:iCs/>
                <w:sz w:val="20"/>
                <w:szCs w:val="20"/>
                <w:lang w:eastAsia="ru-RU"/>
              </w:rPr>
              <w:br/>
              <w:t>«Миллион талантов» Конкурс вокальных исполнителей «1000 голосов»</w:t>
            </w:r>
          </w:p>
        </w:tc>
        <w:tc>
          <w:tcPr>
            <w:tcW w:w="2551" w:type="dxa"/>
            <w:gridSpan w:val="6"/>
            <w:tcBorders>
              <w:top w:val="nil"/>
              <w:left w:val="single" w:sz="4" w:space="0" w:color="auto"/>
              <w:bottom w:val="single" w:sz="4" w:space="0" w:color="auto"/>
              <w:right w:val="single" w:sz="4" w:space="0" w:color="auto"/>
            </w:tcBorders>
            <w:shd w:val="clear" w:color="auto" w:fill="auto"/>
            <w:vAlign w:val="center"/>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Лауреат I степени – </w:t>
            </w:r>
            <w:r>
              <w:rPr>
                <w:rFonts w:ascii="Times New Roman" w:eastAsia="Times New Roman" w:hAnsi="Times New Roman"/>
                <w:b/>
                <w:bCs/>
                <w:i/>
                <w:iCs/>
                <w:sz w:val="20"/>
                <w:szCs w:val="20"/>
                <w:lang w:eastAsia="ru-RU"/>
              </w:rPr>
              <w:t>1</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B20E7C" w:rsidRDefault="006B6FDB" w:rsidP="00A27EAB">
            <w:pPr>
              <w:spacing w:after="0" w:line="240" w:lineRule="auto"/>
              <w:ind w:left="-1809" w:firstLine="1809"/>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990"/>
        </w:trPr>
        <w:tc>
          <w:tcPr>
            <w:tcW w:w="568" w:type="dxa"/>
            <w:gridSpan w:val="2"/>
          </w:tcPr>
          <w:p w:rsidR="006B6FDB" w:rsidRPr="00A405A9" w:rsidRDefault="006B6FDB" w:rsidP="00A27EAB">
            <w:pPr>
              <w:pStyle w:val="1"/>
              <w:rPr>
                <w:iCs/>
                <w:sz w:val="20"/>
                <w:szCs w:val="20"/>
              </w:rPr>
            </w:pPr>
            <w:r>
              <w:rPr>
                <w:iCs/>
                <w:sz w:val="20"/>
                <w:szCs w:val="20"/>
              </w:rPr>
              <w:t>23.</w:t>
            </w:r>
          </w:p>
        </w:tc>
        <w:tc>
          <w:tcPr>
            <w:tcW w:w="1843" w:type="dxa"/>
            <w:shd w:val="clear" w:color="auto" w:fill="auto"/>
          </w:tcPr>
          <w:p w:rsidR="006B6FDB" w:rsidRPr="00D27ECB" w:rsidRDefault="006B6FDB" w:rsidP="00A27EAB">
            <w:pPr>
              <w:pStyle w:val="1"/>
              <w:rPr>
                <w:b w:val="0"/>
                <w:sz w:val="24"/>
                <w:szCs w:val="24"/>
              </w:rPr>
            </w:pPr>
            <w:r>
              <w:rPr>
                <w:i/>
                <w:iCs/>
                <w:sz w:val="20"/>
                <w:szCs w:val="20"/>
              </w:rPr>
              <w:t xml:space="preserve">08-09 декабря 2018 </w:t>
            </w:r>
            <w:r w:rsidRPr="0006409A">
              <w:rPr>
                <w:i/>
                <w:iCs/>
                <w:sz w:val="20"/>
                <w:szCs w:val="20"/>
              </w:rPr>
              <w:t xml:space="preserve"> г</w:t>
            </w:r>
            <w:proofErr w:type="gramStart"/>
            <w:r w:rsidRPr="0006409A">
              <w:rPr>
                <w:i/>
                <w:iCs/>
                <w:sz w:val="20"/>
                <w:szCs w:val="20"/>
              </w:rPr>
              <w:t>.Н</w:t>
            </w:r>
            <w:proofErr w:type="gramEnd"/>
            <w:r w:rsidRPr="0006409A">
              <w:rPr>
                <w:i/>
                <w:iCs/>
                <w:sz w:val="20"/>
                <w:szCs w:val="20"/>
              </w:rPr>
              <w:t>ижневартовск</w:t>
            </w:r>
          </w:p>
        </w:tc>
        <w:tc>
          <w:tcPr>
            <w:tcW w:w="3260" w:type="dxa"/>
            <w:gridSpan w:val="3"/>
            <w:tcBorders>
              <w:top w:val="nil"/>
              <w:left w:val="single" w:sz="4" w:space="0" w:color="auto"/>
              <w:bottom w:val="single" w:sz="4" w:space="0" w:color="000000"/>
              <w:right w:val="single" w:sz="4" w:space="0" w:color="auto"/>
            </w:tcBorders>
            <w:shd w:val="clear" w:color="auto" w:fill="auto"/>
            <w:vAlign w:val="center"/>
          </w:tcPr>
          <w:p w:rsidR="006B6FDB" w:rsidRPr="0006409A" w:rsidRDefault="006B6FDB" w:rsidP="00A27EAB">
            <w:pPr>
              <w:spacing w:after="24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Международный конкурс - фестиваль</w:t>
            </w:r>
            <w:r w:rsidRPr="0006409A">
              <w:rPr>
                <w:rFonts w:ascii="Times New Roman" w:eastAsia="Times New Roman" w:hAnsi="Times New Roman"/>
                <w:b/>
                <w:bCs/>
                <w:i/>
                <w:iCs/>
                <w:sz w:val="20"/>
                <w:szCs w:val="20"/>
                <w:lang w:eastAsia="ru-RU"/>
              </w:rPr>
              <w:br/>
              <w:t>«Звёздный триумф»,</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при поддержке Министерства Культуры, Министерства образования и науки РФ</w:t>
            </w:r>
          </w:p>
        </w:tc>
        <w:tc>
          <w:tcPr>
            <w:tcW w:w="2551" w:type="dxa"/>
            <w:gridSpan w:val="6"/>
            <w:tcBorders>
              <w:top w:val="nil"/>
              <w:left w:val="nil"/>
              <w:bottom w:val="single" w:sz="4" w:space="0" w:color="auto"/>
              <w:right w:val="single" w:sz="4" w:space="0" w:color="auto"/>
            </w:tcBorders>
            <w:shd w:val="clear" w:color="auto" w:fill="auto"/>
          </w:tcPr>
          <w:p w:rsidR="006B6FDB" w:rsidRDefault="006B6FDB" w:rsidP="00A27EAB">
            <w:pPr>
              <w:spacing w:after="0" w:line="240" w:lineRule="auto"/>
              <w:rPr>
                <w:rFonts w:ascii="Times New Roman" w:eastAsia="Times New Roman" w:hAnsi="Times New Roman"/>
                <w:i/>
                <w:iCs/>
                <w:sz w:val="20"/>
                <w:szCs w:val="20"/>
                <w:lang w:eastAsia="ru-RU"/>
              </w:rPr>
            </w:pPr>
            <w:r w:rsidRPr="0006409A">
              <w:rPr>
                <w:rFonts w:ascii="Times New Roman" w:eastAsia="Times New Roman" w:hAnsi="Times New Roman"/>
                <w:b/>
                <w:bCs/>
                <w:i/>
                <w:iCs/>
                <w:sz w:val="20"/>
                <w:szCs w:val="20"/>
                <w:lang w:eastAsia="ru-RU"/>
              </w:rPr>
              <w:t xml:space="preserve">Лауреат I степени </w:t>
            </w:r>
            <w:r w:rsidRPr="0006409A">
              <w:rPr>
                <w:rFonts w:ascii="Times New Roman" w:eastAsia="Times New Roman" w:hAnsi="Times New Roman"/>
                <w:i/>
                <w:iCs/>
                <w:sz w:val="20"/>
                <w:szCs w:val="20"/>
                <w:lang w:eastAsia="ru-RU"/>
              </w:rPr>
              <w:t>–</w:t>
            </w:r>
            <w:r>
              <w:rPr>
                <w:rFonts w:ascii="Times New Roman" w:eastAsia="Times New Roman" w:hAnsi="Times New Roman"/>
                <w:i/>
                <w:iCs/>
                <w:sz w:val="20"/>
                <w:szCs w:val="20"/>
                <w:lang w:eastAsia="ru-RU"/>
              </w:rPr>
              <w:t xml:space="preserve"> 4</w:t>
            </w:r>
          </w:p>
          <w:p w:rsidR="006B6FDB" w:rsidRPr="0006409A" w:rsidRDefault="006B6FDB" w:rsidP="00A27EAB">
            <w:pPr>
              <w:spacing w:after="0" w:line="240" w:lineRule="auto"/>
              <w:rPr>
                <w:rFonts w:ascii="Times New Roman" w:eastAsia="Times New Roman" w:hAnsi="Times New Roman"/>
                <w:i/>
                <w:iCs/>
                <w:sz w:val="20"/>
                <w:szCs w:val="20"/>
                <w:lang w:eastAsia="ru-RU"/>
              </w:rPr>
            </w:pPr>
            <w:r w:rsidRPr="0006409A">
              <w:rPr>
                <w:rFonts w:ascii="Times New Roman" w:eastAsia="Times New Roman" w:hAnsi="Times New Roman"/>
                <w:b/>
                <w:bCs/>
                <w:i/>
                <w:iCs/>
                <w:sz w:val="20"/>
                <w:szCs w:val="20"/>
                <w:lang w:eastAsia="ru-RU"/>
              </w:rPr>
              <w:t xml:space="preserve">Лауреат II степени </w:t>
            </w:r>
            <w:r w:rsidRPr="0006409A">
              <w:rPr>
                <w:rFonts w:ascii="Times New Roman" w:eastAsia="Times New Roman" w:hAnsi="Times New Roman"/>
                <w:i/>
                <w:iCs/>
                <w:sz w:val="20"/>
                <w:szCs w:val="20"/>
                <w:lang w:eastAsia="ru-RU"/>
              </w:rPr>
              <w:t>–</w:t>
            </w:r>
            <w:r>
              <w:rPr>
                <w:rFonts w:ascii="Times New Roman" w:eastAsia="Times New Roman" w:hAnsi="Times New Roman"/>
                <w:i/>
                <w:iCs/>
                <w:sz w:val="20"/>
                <w:szCs w:val="20"/>
                <w:lang w:eastAsia="ru-RU"/>
              </w:rPr>
              <w:t xml:space="preserve"> </w:t>
            </w:r>
            <w:r w:rsidRPr="0006409A">
              <w:rPr>
                <w:rFonts w:ascii="Times New Roman" w:eastAsia="Times New Roman" w:hAnsi="Times New Roman"/>
                <w:i/>
                <w:iCs/>
                <w:sz w:val="20"/>
                <w:szCs w:val="20"/>
                <w:lang w:eastAsia="ru-RU"/>
              </w:rPr>
              <w:t>7</w:t>
            </w:r>
          </w:p>
        </w:tc>
        <w:tc>
          <w:tcPr>
            <w:tcW w:w="1418" w:type="dxa"/>
            <w:gridSpan w:val="2"/>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11  дипломов – </w:t>
            </w:r>
          </w:p>
          <w:p w:rsidR="006B6FDB" w:rsidRPr="00C15E16"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24 участника</w:t>
            </w:r>
          </w:p>
        </w:tc>
      </w:tr>
      <w:tr w:rsidR="006B6FDB" w:rsidRPr="00B20E7C" w:rsidTr="00A27EAB">
        <w:trPr>
          <w:gridAfter w:val="1"/>
          <w:wAfter w:w="2410" w:type="dxa"/>
        </w:trPr>
        <w:tc>
          <w:tcPr>
            <w:tcW w:w="9640" w:type="dxa"/>
            <w:gridSpan w:val="14"/>
          </w:tcPr>
          <w:p w:rsidR="006B6FDB" w:rsidRPr="00D75DD1" w:rsidRDefault="006B6FDB" w:rsidP="00A27EAB">
            <w:pPr>
              <w:spacing w:after="0" w:line="240" w:lineRule="auto"/>
              <w:rPr>
                <w:rFonts w:ascii="Times New Roman" w:hAnsi="Times New Roman"/>
                <w:b/>
                <w:sz w:val="24"/>
                <w:szCs w:val="24"/>
                <w:highlight w:val="yellow"/>
              </w:rPr>
            </w:pPr>
            <w:r w:rsidRPr="00D75DD1">
              <w:rPr>
                <w:rFonts w:ascii="Times New Roman" w:hAnsi="Times New Roman"/>
                <w:b/>
                <w:sz w:val="24"/>
                <w:szCs w:val="24"/>
                <w:highlight w:val="yellow"/>
                <w:u w:val="single"/>
              </w:rPr>
              <w:t>2018 год:</w:t>
            </w:r>
            <w:r w:rsidRPr="00D75DD1">
              <w:rPr>
                <w:rFonts w:ascii="Times New Roman" w:hAnsi="Times New Roman"/>
                <w:b/>
                <w:sz w:val="24"/>
                <w:szCs w:val="24"/>
                <w:highlight w:val="yellow"/>
              </w:rPr>
              <w:t xml:space="preserve"> </w:t>
            </w:r>
          </w:p>
          <w:p w:rsidR="006B6FDB" w:rsidRDefault="006B6FDB" w:rsidP="00A27EAB">
            <w:pPr>
              <w:spacing w:after="0" w:line="240" w:lineRule="auto"/>
              <w:rPr>
                <w:rFonts w:ascii="Times New Roman" w:hAnsi="Times New Roman"/>
                <w:b/>
                <w:sz w:val="24"/>
                <w:szCs w:val="24"/>
                <w:u w:val="single"/>
              </w:rPr>
            </w:pPr>
            <w:r>
              <w:rPr>
                <w:rFonts w:ascii="Times New Roman" w:hAnsi="Times New Roman"/>
                <w:b/>
                <w:sz w:val="24"/>
                <w:szCs w:val="24"/>
                <w:highlight w:val="yellow"/>
              </w:rPr>
              <w:t xml:space="preserve">171 </w:t>
            </w:r>
            <w:r w:rsidRPr="00D75DD1">
              <w:rPr>
                <w:rFonts w:ascii="Times New Roman" w:hAnsi="Times New Roman"/>
                <w:b/>
                <w:sz w:val="24"/>
                <w:szCs w:val="24"/>
                <w:highlight w:val="yellow"/>
              </w:rPr>
              <w:t>воспитанник</w:t>
            </w:r>
            <w:r>
              <w:rPr>
                <w:rFonts w:ascii="Times New Roman" w:hAnsi="Times New Roman"/>
                <w:b/>
                <w:sz w:val="24"/>
                <w:szCs w:val="24"/>
                <w:highlight w:val="yellow"/>
              </w:rPr>
              <w:t xml:space="preserve"> </w:t>
            </w:r>
            <w:r>
              <w:rPr>
                <w:rFonts w:ascii="Times New Roman" w:hAnsi="Times New Roman"/>
                <w:sz w:val="24"/>
                <w:szCs w:val="24"/>
                <w:highlight w:val="yellow"/>
              </w:rPr>
              <w:t xml:space="preserve"> принял </w:t>
            </w:r>
            <w:r w:rsidRPr="00D75DD1">
              <w:rPr>
                <w:rFonts w:ascii="Times New Roman" w:hAnsi="Times New Roman"/>
                <w:sz w:val="24"/>
                <w:szCs w:val="24"/>
                <w:highlight w:val="yellow"/>
              </w:rPr>
              <w:t xml:space="preserve"> участие в </w:t>
            </w:r>
            <w:r w:rsidRPr="00D75DD1">
              <w:rPr>
                <w:rFonts w:ascii="Times New Roman" w:hAnsi="Times New Roman"/>
                <w:b/>
                <w:sz w:val="24"/>
                <w:szCs w:val="24"/>
                <w:highlight w:val="yellow"/>
                <w:u w:val="single"/>
              </w:rPr>
              <w:t xml:space="preserve">23 конкурсах, </w:t>
            </w:r>
            <w:r w:rsidRPr="00D75DD1">
              <w:rPr>
                <w:rFonts w:ascii="Times New Roman" w:hAnsi="Times New Roman"/>
                <w:sz w:val="24"/>
                <w:szCs w:val="24"/>
                <w:highlight w:val="yellow"/>
              </w:rPr>
              <w:t>из которых</w:t>
            </w:r>
            <w:r w:rsidRPr="00D75DD1">
              <w:rPr>
                <w:rFonts w:ascii="Times New Roman" w:hAnsi="Times New Roman"/>
                <w:b/>
                <w:sz w:val="24"/>
                <w:szCs w:val="24"/>
                <w:highlight w:val="yellow"/>
              </w:rPr>
              <w:t>:</w:t>
            </w:r>
            <w:r w:rsidRPr="00D75DD1">
              <w:rPr>
                <w:rFonts w:ascii="Times New Roman" w:hAnsi="Times New Roman"/>
                <w:b/>
                <w:sz w:val="24"/>
                <w:szCs w:val="24"/>
                <w:highlight w:val="yellow"/>
                <w:u w:val="single"/>
              </w:rPr>
              <w:t xml:space="preserve">  18 – Международных;  2 – Всероссийских; 3 – городских</w:t>
            </w:r>
            <w:r w:rsidRPr="00D75DD1">
              <w:rPr>
                <w:rFonts w:ascii="Times New Roman" w:hAnsi="Times New Roman"/>
                <w:b/>
                <w:sz w:val="24"/>
                <w:szCs w:val="24"/>
                <w:highlight w:val="yellow"/>
              </w:rPr>
              <w:t xml:space="preserve"> заработали </w:t>
            </w:r>
            <w:r w:rsidRPr="00D75DD1">
              <w:rPr>
                <w:rFonts w:ascii="Times New Roman" w:hAnsi="Times New Roman"/>
                <w:b/>
                <w:sz w:val="24"/>
                <w:szCs w:val="24"/>
                <w:highlight w:val="yellow"/>
                <w:u w:val="single"/>
              </w:rPr>
              <w:t>62 диплома</w:t>
            </w:r>
            <w:r>
              <w:rPr>
                <w:rFonts w:ascii="Times New Roman" w:hAnsi="Times New Roman"/>
                <w:b/>
                <w:sz w:val="24"/>
                <w:szCs w:val="24"/>
                <w:u w:val="single"/>
              </w:rPr>
              <w:t>:</w:t>
            </w:r>
            <w:r w:rsidRPr="008A6272">
              <w:rPr>
                <w:rFonts w:ascii="Times New Roman" w:hAnsi="Times New Roman"/>
                <w:b/>
                <w:sz w:val="24"/>
                <w:szCs w:val="24"/>
                <w:u w:val="single"/>
              </w:rPr>
              <w:t xml:space="preserve"> </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18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33 диплома;</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w:t>
            </w:r>
            <w:r>
              <w:rPr>
                <w:rFonts w:ascii="Times New Roman" w:hAnsi="Times New Roman"/>
                <w:sz w:val="24"/>
                <w:szCs w:val="24"/>
              </w:rPr>
              <w:t xml:space="preserve"> – 10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1 место </w:t>
            </w:r>
            <w:r>
              <w:rPr>
                <w:rFonts w:ascii="Times New Roman" w:hAnsi="Times New Roman"/>
                <w:sz w:val="24"/>
                <w:szCs w:val="24"/>
              </w:rPr>
              <w:t>–</w:t>
            </w:r>
            <w:r w:rsidRPr="00B20E7C">
              <w:rPr>
                <w:rFonts w:ascii="Times New Roman" w:hAnsi="Times New Roman"/>
                <w:sz w:val="24"/>
                <w:szCs w:val="24"/>
              </w:rPr>
              <w:t xml:space="preserve"> </w:t>
            </w:r>
            <w:r>
              <w:rPr>
                <w:rFonts w:ascii="Times New Roman" w:hAnsi="Times New Roman"/>
                <w:sz w:val="24"/>
                <w:szCs w:val="24"/>
              </w:rPr>
              <w:t>1 диплом;</w:t>
            </w:r>
          </w:p>
          <w:p w:rsidR="006B6FDB" w:rsidRDefault="006B6FDB" w:rsidP="00A27EAB">
            <w:pPr>
              <w:spacing w:after="0" w:line="240" w:lineRule="auto"/>
              <w:rPr>
                <w:rFonts w:ascii="Times New Roman" w:hAnsi="Times New Roman"/>
                <w:sz w:val="24"/>
                <w:szCs w:val="24"/>
              </w:rPr>
            </w:pPr>
            <w:r>
              <w:rPr>
                <w:rFonts w:ascii="Times New Roman" w:hAnsi="Times New Roman"/>
                <w:sz w:val="24"/>
                <w:szCs w:val="24"/>
              </w:rPr>
              <w:t xml:space="preserve">           </w:t>
            </w:r>
          </w:p>
          <w:p w:rsidR="006B6FDB" w:rsidRDefault="006B6FDB" w:rsidP="00A27EAB">
            <w:pPr>
              <w:spacing w:after="0" w:line="240" w:lineRule="auto"/>
              <w:rPr>
                <w:rFonts w:ascii="Times New Roman" w:hAnsi="Times New Roman"/>
                <w:b/>
                <w:sz w:val="24"/>
                <w:szCs w:val="24"/>
              </w:rPr>
            </w:pPr>
            <w:r w:rsidRPr="00564581">
              <w:rPr>
                <w:rFonts w:ascii="Times New Roman" w:hAnsi="Times New Roman"/>
                <w:b/>
                <w:sz w:val="24"/>
                <w:szCs w:val="24"/>
                <w:u w:val="single"/>
              </w:rPr>
              <w:t>201</w:t>
            </w:r>
            <w:r>
              <w:rPr>
                <w:rFonts w:ascii="Times New Roman" w:hAnsi="Times New Roman"/>
                <w:b/>
                <w:sz w:val="24"/>
                <w:szCs w:val="24"/>
                <w:u w:val="single"/>
              </w:rPr>
              <w:t>7</w:t>
            </w:r>
            <w:r w:rsidRPr="00564581">
              <w:rPr>
                <w:rFonts w:ascii="Times New Roman" w:hAnsi="Times New Roman"/>
                <w:b/>
                <w:sz w:val="24"/>
                <w:szCs w:val="24"/>
                <w:u w:val="single"/>
              </w:rPr>
              <w:t xml:space="preserve"> год:</w:t>
            </w:r>
            <w:r>
              <w:rPr>
                <w:rFonts w:ascii="Times New Roman" w:hAnsi="Times New Roman"/>
                <w:b/>
                <w:sz w:val="24"/>
                <w:szCs w:val="24"/>
              </w:rPr>
              <w:t xml:space="preserve">           </w:t>
            </w:r>
            <w:r w:rsidRPr="00A860EF">
              <w:rPr>
                <w:rFonts w:ascii="Times New Roman" w:hAnsi="Times New Roman"/>
                <w:b/>
                <w:sz w:val="24"/>
                <w:szCs w:val="24"/>
              </w:rPr>
              <w:t xml:space="preserve">ИТОГО: </w:t>
            </w:r>
            <w:r w:rsidRPr="008A6272">
              <w:rPr>
                <w:rFonts w:ascii="Times New Roman" w:hAnsi="Times New Roman"/>
                <w:b/>
                <w:sz w:val="24"/>
                <w:szCs w:val="24"/>
                <w:u w:val="single"/>
              </w:rPr>
              <w:t>2</w:t>
            </w:r>
            <w:r>
              <w:rPr>
                <w:rFonts w:ascii="Times New Roman" w:hAnsi="Times New Roman"/>
                <w:b/>
                <w:sz w:val="24"/>
                <w:szCs w:val="24"/>
                <w:u w:val="single"/>
              </w:rPr>
              <w:t>7</w:t>
            </w:r>
            <w:r w:rsidRPr="008A6272">
              <w:rPr>
                <w:rFonts w:ascii="Times New Roman" w:hAnsi="Times New Roman"/>
                <w:b/>
                <w:sz w:val="24"/>
                <w:szCs w:val="24"/>
                <w:u w:val="single"/>
              </w:rPr>
              <w:t xml:space="preserve"> конкурс</w:t>
            </w:r>
            <w:r>
              <w:rPr>
                <w:rFonts w:ascii="Times New Roman" w:hAnsi="Times New Roman"/>
                <w:b/>
                <w:sz w:val="24"/>
                <w:szCs w:val="24"/>
                <w:u w:val="single"/>
              </w:rPr>
              <w:t>ов</w:t>
            </w:r>
            <w:r w:rsidRPr="008A6272">
              <w:rPr>
                <w:rFonts w:ascii="Times New Roman" w:hAnsi="Times New Roman"/>
                <w:b/>
                <w:sz w:val="24"/>
                <w:szCs w:val="24"/>
                <w:u w:val="single"/>
              </w:rPr>
              <w:t>, из которых:  1</w:t>
            </w:r>
            <w:r>
              <w:rPr>
                <w:rFonts w:ascii="Times New Roman" w:hAnsi="Times New Roman"/>
                <w:b/>
                <w:sz w:val="24"/>
                <w:szCs w:val="24"/>
                <w:u w:val="single"/>
              </w:rPr>
              <w:t>9</w:t>
            </w:r>
            <w:r w:rsidRPr="008A6272">
              <w:rPr>
                <w:rFonts w:ascii="Times New Roman" w:hAnsi="Times New Roman"/>
                <w:b/>
                <w:sz w:val="24"/>
                <w:szCs w:val="24"/>
                <w:u w:val="single"/>
              </w:rPr>
              <w:t xml:space="preserve"> – Международных; </w:t>
            </w:r>
            <w:r>
              <w:rPr>
                <w:rFonts w:ascii="Times New Roman" w:hAnsi="Times New Roman"/>
                <w:b/>
                <w:sz w:val="24"/>
                <w:szCs w:val="24"/>
                <w:u w:val="single"/>
              </w:rPr>
              <w:t>2</w:t>
            </w:r>
            <w:r w:rsidRPr="008A6272">
              <w:rPr>
                <w:rFonts w:ascii="Times New Roman" w:hAnsi="Times New Roman"/>
                <w:b/>
                <w:sz w:val="24"/>
                <w:szCs w:val="24"/>
                <w:u w:val="single"/>
              </w:rPr>
              <w:t xml:space="preserve"> - Всероссийских;</w:t>
            </w:r>
            <w:r>
              <w:rPr>
                <w:rFonts w:ascii="Times New Roman" w:hAnsi="Times New Roman"/>
                <w:b/>
                <w:sz w:val="24"/>
                <w:szCs w:val="24"/>
                <w:u w:val="single"/>
              </w:rPr>
              <w:t xml:space="preserve"> 1 – </w:t>
            </w:r>
            <w:proofErr w:type="gramStart"/>
            <w:r>
              <w:rPr>
                <w:rFonts w:ascii="Times New Roman" w:hAnsi="Times New Roman"/>
                <w:b/>
                <w:sz w:val="24"/>
                <w:szCs w:val="24"/>
                <w:u w:val="single"/>
              </w:rPr>
              <w:t>Окружной</w:t>
            </w:r>
            <w:proofErr w:type="gramEnd"/>
            <w:r>
              <w:rPr>
                <w:rFonts w:ascii="Times New Roman" w:hAnsi="Times New Roman"/>
                <w:b/>
                <w:sz w:val="24"/>
                <w:szCs w:val="24"/>
                <w:u w:val="single"/>
              </w:rPr>
              <w:t xml:space="preserve">; </w:t>
            </w:r>
            <w:r w:rsidRPr="008A6272">
              <w:rPr>
                <w:rFonts w:ascii="Times New Roman" w:hAnsi="Times New Roman"/>
                <w:b/>
                <w:sz w:val="24"/>
                <w:szCs w:val="24"/>
                <w:u w:val="single"/>
              </w:rPr>
              <w:t xml:space="preserve"> 5 – городских; </w:t>
            </w:r>
            <w:r>
              <w:rPr>
                <w:rFonts w:ascii="Times New Roman" w:hAnsi="Times New Roman"/>
                <w:b/>
                <w:sz w:val="24"/>
                <w:szCs w:val="24"/>
                <w:u w:val="single"/>
              </w:rPr>
              <w:t>5</w:t>
            </w:r>
            <w:r w:rsidRPr="008A6272">
              <w:rPr>
                <w:rFonts w:ascii="Times New Roman" w:hAnsi="Times New Roman"/>
                <w:b/>
                <w:sz w:val="24"/>
                <w:szCs w:val="24"/>
                <w:u w:val="single"/>
              </w:rPr>
              <w:t xml:space="preserve"> – проводились дистанционно</w:t>
            </w:r>
            <w:r>
              <w:rPr>
                <w:rFonts w:ascii="Times New Roman" w:hAnsi="Times New Roman"/>
                <w:b/>
                <w:sz w:val="24"/>
                <w:szCs w:val="24"/>
              </w:rPr>
              <w:t>.</w:t>
            </w:r>
          </w:p>
          <w:p w:rsidR="006B6FDB" w:rsidRDefault="006B6FDB" w:rsidP="00A27EAB">
            <w:pPr>
              <w:spacing w:after="0" w:line="240" w:lineRule="auto"/>
              <w:rPr>
                <w:rFonts w:ascii="Times New Roman" w:hAnsi="Times New Roman"/>
                <w:sz w:val="24"/>
                <w:szCs w:val="24"/>
              </w:rPr>
            </w:pPr>
            <w:r w:rsidRPr="003B794F">
              <w:rPr>
                <w:rFonts w:ascii="Times New Roman" w:hAnsi="Times New Roman"/>
                <w:sz w:val="24"/>
                <w:szCs w:val="24"/>
              </w:rPr>
              <w:t xml:space="preserve">ГРАН-ПРИ </w:t>
            </w:r>
            <w:r>
              <w:rPr>
                <w:rFonts w:ascii="Times New Roman" w:hAnsi="Times New Roman"/>
                <w:sz w:val="24"/>
                <w:szCs w:val="24"/>
              </w:rPr>
              <w:t>–</w:t>
            </w:r>
            <w:r w:rsidRPr="003B794F">
              <w:rPr>
                <w:rFonts w:ascii="Times New Roman" w:hAnsi="Times New Roman"/>
                <w:sz w:val="24"/>
                <w:szCs w:val="24"/>
              </w:rPr>
              <w:t xml:space="preserve"> 1</w:t>
            </w:r>
            <w:r>
              <w:rPr>
                <w:rFonts w:ascii="Times New Roman" w:hAnsi="Times New Roman"/>
                <w:sz w:val="24"/>
                <w:szCs w:val="24"/>
              </w:rPr>
              <w:t xml:space="preserve">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31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16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w:t>
            </w:r>
            <w:r>
              <w:rPr>
                <w:rFonts w:ascii="Times New Roman" w:hAnsi="Times New Roman"/>
                <w:sz w:val="24"/>
                <w:szCs w:val="24"/>
              </w:rPr>
              <w:t xml:space="preserve"> – 17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1 место </w:t>
            </w:r>
            <w:r>
              <w:rPr>
                <w:rFonts w:ascii="Times New Roman" w:hAnsi="Times New Roman"/>
                <w:sz w:val="24"/>
                <w:szCs w:val="24"/>
              </w:rPr>
              <w:t>–</w:t>
            </w:r>
            <w:r w:rsidRPr="00B20E7C">
              <w:rPr>
                <w:rFonts w:ascii="Times New Roman" w:hAnsi="Times New Roman"/>
                <w:sz w:val="24"/>
                <w:szCs w:val="24"/>
              </w:rPr>
              <w:t xml:space="preserve"> </w:t>
            </w:r>
            <w:r>
              <w:rPr>
                <w:rFonts w:ascii="Times New Roman" w:hAnsi="Times New Roman"/>
                <w:sz w:val="24"/>
                <w:szCs w:val="24"/>
              </w:rPr>
              <w:t>7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2</w:t>
            </w:r>
            <w:r w:rsidRPr="00B20E7C">
              <w:rPr>
                <w:rFonts w:ascii="Times New Roman" w:hAnsi="Times New Roman"/>
                <w:sz w:val="24"/>
                <w:szCs w:val="24"/>
              </w:rPr>
              <w:t xml:space="preserve"> место – </w:t>
            </w:r>
            <w:r>
              <w:rPr>
                <w:rFonts w:ascii="Times New Roman" w:hAnsi="Times New Roman"/>
                <w:sz w:val="24"/>
                <w:szCs w:val="24"/>
              </w:rPr>
              <w:t>4 диплома;</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3</w:t>
            </w:r>
            <w:r w:rsidRPr="00B20E7C">
              <w:rPr>
                <w:rFonts w:ascii="Times New Roman" w:hAnsi="Times New Roman"/>
                <w:sz w:val="24"/>
                <w:szCs w:val="24"/>
              </w:rPr>
              <w:t xml:space="preserve"> место</w:t>
            </w:r>
            <w:r>
              <w:rPr>
                <w:rFonts w:ascii="Times New Roman" w:hAnsi="Times New Roman"/>
                <w:sz w:val="24"/>
                <w:szCs w:val="24"/>
              </w:rPr>
              <w:t xml:space="preserve"> – 4 диплома;</w:t>
            </w:r>
          </w:p>
          <w:p w:rsidR="006B6FDB" w:rsidRDefault="006B6FDB" w:rsidP="00A27EAB">
            <w:pPr>
              <w:spacing w:after="0" w:line="240" w:lineRule="auto"/>
              <w:rPr>
                <w:rFonts w:ascii="Times New Roman" w:hAnsi="Times New Roman"/>
                <w:sz w:val="24"/>
                <w:szCs w:val="24"/>
              </w:rPr>
            </w:pPr>
            <w:r>
              <w:rPr>
                <w:rFonts w:ascii="Times New Roman" w:hAnsi="Times New Roman"/>
                <w:sz w:val="24"/>
                <w:szCs w:val="24"/>
              </w:rPr>
              <w:t xml:space="preserve">Диплом Победителя – 2 диплома.                                                                                                                                                   </w:t>
            </w:r>
            <w:r w:rsidRPr="000E3A00">
              <w:rPr>
                <w:rFonts w:ascii="Times New Roman" w:hAnsi="Times New Roman"/>
                <w:b/>
                <w:sz w:val="24"/>
                <w:szCs w:val="24"/>
              </w:rPr>
              <w:t>8</w:t>
            </w:r>
            <w:r>
              <w:rPr>
                <w:rFonts w:ascii="Times New Roman" w:hAnsi="Times New Roman"/>
                <w:b/>
                <w:sz w:val="24"/>
                <w:szCs w:val="24"/>
              </w:rPr>
              <w:t>2 диплома  –  139</w:t>
            </w:r>
            <w:r w:rsidRPr="00A860EF">
              <w:rPr>
                <w:rFonts w:ascii="Times New Roman" w:hAnsi="Times New Roman"/>
                <w:b/>
                <w:sz w:val="24"/>
                <w:szCs w:val="24"/>
              </w:rPr>
              <w:t xml:space="preserve"> воспитанник</w:t>
            </w:r>
            <w:r>
              <w:rPr>
                <w:rFonts w:ascii="Times New Roman" w:hAnsi="Times New Roman"/>
                <w:b/>
                <w:sz w:val="24"/>
                <w:szCs w:val="24"/>
              </w:rPr>
              <w:t>ов</w:t>
            </w:r>
            <w:r>
              <w:rPr>
                <w:rFonts w:ascii="Times New Roman" w:hAnsi="Times New Roman"/>
                <w:sz w:val="24"/>
                <w:szCs w:val="24"/>
              </w:rPr>
              <w:t xml:space="preserve">             </w:t>
            </w:r>
          </w:p>
          <w:p w:rsidR="006B6FDB" w:rsidRDefault="006B6FDB" w:rsidP="00A27EAB">
            <w:pPr>
              <w:spacing w:after="0" w:line="240" w:lineRule="auto"/>
              <w:rPr>
                <w:rFonts w:ascii="Times New Roman" w:hAnsi="Times New Roman"/>
                <w:b/>
                <w:sz w:val="24"/>
                <w:szCs w:val="24"/>
                <w:u w:val="single"/>
              </w:rPr>
            </w:pPr>
            <w:r>
              <w:rPr>
                <w:rFonts w:ascii="Times New Roman" w:hAnsi="Times New Roman"/>
                <w:sz w:val="24"/>
                <w:szCs w:val="24"/>
              </w:rPr>
              <w:t xml:space="preserve">                                                                                                  </w:t>
            </w:r>
          </w:p>
          <w:p w:rsidR="006B6FDB" w:rsidRDefault="006B6FDB" w:rsidP="00A27EAB">
            <w:pPr>
              <w:spacing w:after="0" w:line="240" w:lineRule="auto"/>
              <w:rPr>
                <w:rFonts w:ascii="Times New Roman" w:hAnsi="Times New Roman"/>
                <w:b/>
                <w:sz w:val="24"/>
                <w:szCs w:val="24"/>
              </w:rPr>
            </w:pPr>
            <w:r w:rsidRPr="00564581">
              <w:rPr>
                <w:rFonts w:ascii="Times New Roman" w:hAnsi="Times New Roman"/>
                <w:b/>
                <w:sz w:val="24"/>
                <w:szCs w:val="24"/>
                <w:u w:val="single"/>
              </w:rPr>
              <w:t>2016 год:</w:t>
            </w:r>
            <w:r>
              <w:rPr>
                <w:rFonts w:ascii="Times New Roman" w:hAnsi="Times New Roman"/>
                <w:b/>
                <w:sz w:val="24"/>
                <w:szCs w:val="24"/>
              </w:rPr>
              <w:t xml:space="preserve">           </w:t>
            </w:r>
            <w:r w:rsidRPr="00A860EF">
              <w:rPr>
                <w:rFonts w:ascii="Times New Roman" w:hAnsi="Times New Roman"/>
                <w:b/>
                <w:sz w:val="24"/>
                <w:szCs w:val="24"/>
              </w:rPr>
              <w:t xml:space="preserve">ИТОГО: </w:t>
            </w:r>
            <w:r w:rsidRPr="008A6272">
              <w:rPr>
                <w:rFonts w:ascii="Times New Roman" w:hAnsi="Times New Roman"/>
                <w:b/>
                <w:sz w:val="24"/>
                <w:szCs w:val="24"/>
                <w:u w:val="single"/>
              </w:rPr>
              <w:t xml:space="preserve">23 конкурса, из </w:t>
            </w:r>
            <w:proofErr w:type="gramStart"/>
            <w:r w:rsidRPr="008A6272">
              <w:rPr>
                <w:rFonts w:ascii="Times New Roman" w:hAnsi="Times New Roman"/>
                <w:b/>
                <w:sz w:val="24"/>
                <w:szCs w:val="24"/>
                <w:u w:val="single"/>
              </w:rPr>
              <w:t>которых</w:t>
            </w:r>
            <w:proofErr w:type="gramEnd"/>
            <w:r w:rsidRPr="008A6272">
              <w:rPr>
                <w:rFonts w:ascii="Times New Roman" w:hAnsi="Times New Roman"/>
                <w:b/>
                <w:sz w:val="24"/>
                <w:szCs w:val="24"/>
                <w:u w:val="single"/>
              </w:rPr>
              <w:t>:  13 – Международных; 5 - Всероссийских; 5 – городских; 8 – проводились дистанционно</w:t>
            </w:r>
            <w:r>
              <w:rPr>
                <w:rFonts w:ascii="Times New Roman" w:hAnsi="Times New Roman"/>
                <w:b/>
                <w:sz w:val="24"/>
                <w:szCs w:val="24"/>
              </w:rPr>
              <w:t>.</w:t>
            </w:r>
          </w:p>
          <w:p w:rsidR="006B6FDB" w:rsidRPr="00A860EF" w:rsidRDefault="006B6FDB" w:rsidP="00A27EAB">
            <w:pPr>
              <w:spacing w:after="0" w:line="240" w:lineRule="auto"/>
              <w:rPr>
                <w:rFonts w:ascii="Times New Roman" w:hAnsi="Times New Roman"/>
                <w:b/>
                <w:sz w:val="24"/>
                <w:szCs w:val="24"/>
              </w:rPr>
            </w:pP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16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8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w:t>
            </w:r>
            <w:r>
              <w:rPr>
                <w:rFonts w:ascii="Times New Roman" w:hAnsi="Times New Roman"/>
                <w:sz w:val="24"/>
                <w:szCs w:val="24"/>
              </w:rPr>
              <w:t xml:space="preserve"> – 15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1 место </w:t>
            </w:r>
            <w:r>
              <w:rPr>
                <w:rFonts w:ascii="Times New Roman" w:hAnsi="Times New Roman"/>
                <w:sz w:val="24"/>
                <w:szCs w:val="24"/>
              </w:rPr>
              <w:t>–</w:t>
            </w:r>
            <w:r w:rsidRPr="00B20E7C">
              <w:rPr>
                <w:rFonts w:ascii="Times New Roman" w:hAnsi="Times New Roman"/>
                <w:sz w:val="24"/>
                <w:szCs w:val="24"/>
              </w:rPr>
              <w:t xml:space="preserve"> </w:t>
            </w:r>
            <w:r>
              <w:rPr>
                <w:rFonts w:ascii="Times New Roman" w:hAnsi="Times New Roman"/>
                <w:sz w:val="24"/>
                <w:szCs w:val="24"/>
              </w:rPr>
              <w:t>4 диплома;</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2</w:t>
            </w:r>
            <w:r w:rsidRPr="00B20E7C">
              <w:rPr>
                <w:rFonts w:ascii="Times New Roman" w:hAnsi="Times New Roman"/>
                <w:sz w:val="24"/>
                <w:szCs w:val="24"/>
              </w:rPr>
              <w:t xml:space="preserve"> место – </w:t>
            </w:r>
            <w:r>
              <w:rPr>
                <w:rFonts w:ascii="Times New Roman" w:hAnsi="Times New Roman"/>
                <w:sz w:val="24"/>
                <w:szCs w:val="24"/>
              </w:rPr>
              <w:t>5 дипломов;</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3</w:t>
            </w:r>
            <w:r w:rsidRPr="00B20E7C">
              <w:rPr>
                <w:rFonts w:ascii="Times New Roman" w:hAnsi="Times New Roman"/>
                <w:sz w:val="24"/>
                <w:szCs w:val="24"/>
              </w:rPr>
              <w:t xml:space="preserve"> место</w:t>
            </w:r>
            <w:r>
              <w:rPr>
                <w:rFonts w:ascii="Times New Roman" w:hAnsi="Times New Roman"/>
                <w:sz w:val="24"/>
                <w:szCs w:val="24"/>
              </w:rPr>
              <w:t xml:space="preserve"> – 3 диплома.                                                                                                                                                   </w:t>
            </w:r>
            <w:r>
              <w:rPr>
                <w:rFonts w:ascii="Times New Roman" w:hAnsi="Times New Roman"/>
                <w:b/>
                <w:sz w:val="24"/>
                <w:szCs w:val="24"/>
              </w:rPr>
              <w:t>51 диплом – 80</w:t>
            </w:r>
            <w:r w:rsidRPr="00A860EF">
              <w:rPr>
                <w:rFonts w:ascii="Times New Roman" w:hAnsi="Times New Roman"/>
                <w:b/>
                <w:sz w:val="24"/>
                <w:szCs w:val="24"/>
              </w:rPr>
              <w:t xml:space="preserve"> воспитанник</w:t>
            </w:r>
            <w:r>
              <w:rPr>
                <w:rFonts w:ascii="Times New Roman" w:hAnsi="Times New Roman"/>
                <w:b/>
                <w:sz w:val="24"/>
                <w:szCs w:val="24"/>
              </w:rPr>
              <w:t>ов</w:t>
            </w:r>
            <w:r>
              <w:rPr>
                <w:rFonts w:ascii="Times New Roman" w:hAnsi="Times New Roman"/>
                <w:sz w:val="24"/>
                <w:szCs w:val="24"/>
              </w:rPr>
              <w:t xml:space="preserve">                                                                                                               </w:t>
            </w:r>
          </w:p>
          <w:p w:rsidR="006B6FDB" w:rsidRDefault="006B6FDB" w:rsidP="00A27EAB">
            <w:pPr>
              <w:spacing w:after="0" w:line="240" w:lineRule="auto"/>
              <w:rPr>
                <w:rFonts w:ascii="Times New Roman" w:hAnsi="Times New Roman"/>
                <w:b/>
                <w:sz w:val="24"/>
                <w:szCs w:val="24"/>
                <w:u w:val="single"/>
              </w:rPr>
            </w:pPr>
            <w:r>
              <w:rPr>
                <w:rFonts w:ascii="Times New Roman" w:hAnsi="Times New Roman"/>
                <w:b/>
                <w:sz w:val="24"/>
                <w:szCs w:val="24"/>
                <w:u w:val="single"/>
              </w:rPr>
              <w:t xml:space="preserve"> </w:t>
            </w:r>
          </w:p>
          <w:p w:rsidR="006B6FDB" w:rsidRPr="008A6272" w:rsidRDefault="006B6FDB" w:rsidP="00A27EAB">
            <w:pPr>
              <w:spacing w:after="0" w:line="240" w:lineRule="auto"/>
              <w:rPr>
                <w:rFonts w:ascii="Times New Roman" w:hAnsi="Times New Roman"/>
                <w:b/>
                <w:sz w:val="24"/>
                <w:szCs w:val="24"/>
                <w:u w:val="single"/>
              </w:rPr>
            </w:pPr>
            <w:r w:rsidRPr="00564581">
              <w:rPr>
                <w:rFonts w:ascii="Times New Roman" w:hAnsi="Times New Roman"/>
                <w:b/>
                <w:sz w:val="24"/>
                <w:szCs w:val="24"/>
                <w:u w:val="single"/>
              </w:rPr>
              <w:t>2015 год:</w:t>
            </w:r>
            <w:r>
              <w:rPr>
                <w:rFonts w:ascii="Times New Roman" w:hAnsi="Times New Roman"/>
                <w:b/>
                <w:sz w:val="24"/>
                <w:szCs w:val="24"/>
              </w:rPr>
              <w:t xml:space="preserve">        </w:t>
            </w:r>
            <w:r w:rsidRPr="00A860EF">
              <w:rPr>
                <w:rFonts w:ascii="Times New Roman" w:hAnsi="Times New Roman"/>
                <w:b/>
                <w:sz w:val="24"/>
                <w:szCs w:val="24"/>
              </w:rPr>
              <w:t xml:space="preserve">ИТОГО: </w:t>
            </w:r>
            <w:r>
              <w:rPr>
                <w:rFonts w:ascii="Times New Roman" w:hAnsi="Times New Roman"/>
                <w:b/>
                <w:sz w:val="24"/>
                <w:szCs w:val="24"/>
              </w:rPr>
              <w:t xml:space="preserve"> _</w:t>
            </w:r>
            <w:r w:rsidRPr="008A6272">
              <w:rPr>
                <w:rFonts w:ascii="Times New Roman" w:hAnsi="Times New Roman"/>
                <w:b/>
                <w:sz w:val="24"/>
                <w:szCs w:val="24"/>
                <w:u w:val="single"/>
              </w:rPr>
              <w:t xml:space="preserve">9 конкурсов, из которых:  3 – Международных; </w:t>
            </w:r>
            <w:r>
              <w:rPr>
                <w:rFonts w:ascii="Times New Roman" w:hAnsi="Times New Roman"/>
                <w:b/>
                <w:sz w:val="24"/>
                <w:szCs w:val="24"/>
                <w:u w:val="single"/>
              </w:rPr>
              <w:t xml:space="preserve"> </w:t>
            </w:r>
            <w:r w:rsidRPr="008A6272">
              <w:rPr>
                <w:rFonts w:ascii="Times New Roman" w:hAnsi="Times New Roman"/>
                <w:b/>
                <w:sz w:val="24"/>
                <w:szCs w:val="24"/>
                <w:u w:val="single"/>
              </w:rPr>
              <w:t>2 – Окружных;</w:t>
            </w:r>
            <w:r>
              <w:rPr>
                <w:rFonts w:ascii="Times New Roman" w:hAnsi="Times New Roman"/>
                <w:b/>
                <w:sz w:val="24"/>
                <w:szCs w:val="24"/>
                <w:u w:val="single"/>
              </w:rPr>
              <w:t xml:space="preserve">  </w:t>
            </w:r>
            <w:r w:rsidRPr="008A6272">
              <w:rPr>
                <w:rFonts w:ascii="Times New Roman" w:hAnsi="Times New Roman"/>
                <w:b/>
                <w:sz w:val="24"/>
                <w:szCs w:val="24"/>
                <w:u w:val="single"/>
              </w:rPr>
              <w:t xml:space="preserve"> 4 – городских</w:t>
            </w:r>
          </w:p>
          <w:p w:rsidR="006B6FDB" w:rsidRDefault="006B6FDB" w:rsidP="00A27EAB">
            <w:pPr>
              <w:spacing w:after="0" w:line="240" w:lineRule="auto"/>
              <w:rPr>
                <w:rFonts w:ascii="Times New Roman" w:hAnsi="Times New Roman"/>
                <w:sz w:val="24"/>
                <w:szCs w:val="24"/>
              </w:rPr>
            </w:pPr>
            <w:r w:rsidRPr="00B64905">
              <w:rPr>
                <w:rFonts w:ascii="Times New Roman" w:hAnsi="Times New Roman"/>
                <w:sz w:val="24"/>
                <w:szCs w:val="24"/>
              </w:rPr>
              <w:t xml:space="preserve">ГРАН-ПРИ- </w:t>
            </w:r>
            <w:r>
              <w:rPr>
                <w:rFonts w:ascii="Times New Roman" w:hAnsi="Times New Roman"/>
                <w:sz w:val="24"/>
                <w:szCs w:val="24"/>
              </w:rPr>
              <w:t xml:space="preserve">  2 диплома;</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17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14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w:t>
            </w:r>
            <w:r>
              <w:rPr>
                <w:rFonts w:ascii="Times New Roman" w:hAnsi="Times New Roman"/>
                <w:sz w:val="24"/>
                <w:szCs w:val="24"/>
              </w:rPr>
              <w:t xml:space="preserve"> - 6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1 место - </w:t>
            </w:r>
            <w:r>
              <w:rPr>
                <w:rFonts w:ascii="Times New Roman" w:hAnsi="Times New Roman"/>
                <w:sz w:val="24"/>
                <w:szCs w:val="24"/>
              </w:rPr>
              <w:t>9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lastRenderedPageBreak/>
              <w:t xml:space="preserve">Диплом </w:t>
            </w:r>
            <w:r>
              <w:rPr>
                <w:rFonts w:ascii="Times New Roman" w:hAnsi="Times New Roman"/>
                <w:sz w:val="24"/>
                <w:szCs w:val="24"/>
              </w:rPr>
              <w:t>2</w:t>
            </w:r>
            <w:r w:rsidRPr="00B20E7C">
              <w:rPr>
                <w:rFonts w:ascii="Times New Roman" w:hAnsi="Times New Roman"/>
                <w:sz w:val="24"/>
                <w:szCs w:val="24"/>
              </w:rPr>
              <w:t xml:space="preserve"> место – </w:t>
            </w:r>
            <w:r>
              <w:rPr>
                <w:rFonts w:ascii="Times New Roman" w:hAnsi="Times New Roman"/>
                <w:sz w:val="24"/>
                <w:szCs w:val="24"/>
              </w:rPr>
              <w:t>11 дипломов;</w:t>
            </w:r>
          </w:p>
          <w:p w:rsidR="006B6FDB" w:rsidRDefault="006B6FDB" w:rsidP="00A27EAB">
            <w:pPr>
              <w:spacing w:after="0" w:line="240" w:lineRule="auto"/>
              <w:rPr>
                <w:rFonts w:ascii="Times New Roman" w:hAnsi="Times New Roman"/>
                <w:b/>
                <w:sz w:val="24"/>
                <w:szCs w:val="24"/>
              </w:rPr>
            </w:pPr>
            <w:r w:rsidRPr="00B20E7C">
              <w:rPr>
                <w:rFonts w:ascii="Times New Roman" w:hAnsi="Times New Roman"/>
                <w:sz w:val="24"/>
                <w:szCs w:val="24"/>
              </w:rPr>
              <w:t xml:space="preserve">Диплом </w:t>
            </w:r>
            <w:r>
              <w:rPr>
                <w:rFonts w:ascii="Times New Roman" w:hAnsi="Times New Roman"/>
                <w:sz w:val="24"/>
                <w:szCs w:val="24"/>
              </w:rPr>
              <w:t>3</w:t>
            </w:r>
            <w:r w:rsidRPr="00B20E7C">
              <w:rPr>
                <w:rFonts w:ascii="Times New Roman" w:hAnsi="Times New Roman"/>
                <w:sz w:val="24"/>
                <w:szCs w:val="24"/>
              </w:rPr>
              <w:t xml:space="preserve"> место</w:t>
            </w:r>
            <w:r>
              <w:rPr>
                <w:rFonts w:ascii="Times New Roman" w:hAnsi="Times New Roman"/>
                <w:sz w:val="24"/>
                <w:szCs w:val="24"/>
              </w:rPr>
              <w:t xml:space="preserve"> - 2 диплома.                                                                                                                                            </w:t>
            </w:r>
            <w:r w:rsidRPr="00A860EF">
              <w:rPr>
                <w:rFonts w:ascii="Times New Roman" w:hAnsi="Times New Roman"/>
                <w:b/>
                <w:sz w:val="24"/>
                <w:szCs w:val="24"/>
              </w:rPr>
              <w:t>61 диплом – 134 воспитанника</w:t>
            </w:r>
          </w:p>
          <w:p w:rsidR="006B6FDB" w:rsidRPr="00564581" w:rsidRDefault="006B6FDB" w:rsidP="00A27EAB">
            <w:pPr>
              <w:spacing w:after="0" w:line="240" w:lineRule="auto"/>
              <w:rPr>
                <w:rFonts w:ascii="Times New Roman" w:hAnsi="Times New Roman"/>
                <w:b/>
                <w:sz w:val="24"/>
                <w:szCs w:val="24"/>
                <w:u w:val="single"/>
              </w:rPr>
            </w:pPr>
          </w:p>
        </w:tc>
      </w:tr>
      <w:tr w:rsidR="006B6FDB" w:rsidRPr="00B20E7C" w:rsidTr="00A27EAB">
        <w:trPr>
          <w:gridAfter w:val="1"/>
          <w:wAfter w:w="2410" w:type="dxa"/>
        </w:trPr>
        <w:tc>
          <w:tcPr>
            <w:tcW w:w="9640" w:type="dxa"/>
            <w:gridSpan w:val="14"/>
          </w:tcPr>
          <w:p w:rsidR="006B6FDB" w:rsidRDefault="006B6FDB" w:rsidP="00A27EAB">
            <w:pPr>
              <w:spacing w:after="0" w:line="240" w:lineRule="auto"/>
              <w:jc w:val="center"/>
              <w:rPr>
                <w:rFonts w:ascii="Times New Roman" w:hAnsi="Times New Roman"/>
                <w:b/>
                <w:sz w:val="12"/>
                <w:szCs w:val="12"/>
              </w:rPr>
            </w:pPr>
          </w:p>
          <w:p w:rsidR="006B6FDB" w:rsidRPr="00AC046F" w:rsidRDefault="006B6FDB" w:rsidP="00A27EAB">
            <w:pPr>
              <w:spacing w:after="0" w:line="240" w:lineRule="auto"/>
              <w:jc w:val="center"/>
              <w:rPr>
                <w:rFonts w:ascii="Times New Roman" w:hAnsi="Times New Roman"/>
                <w:b/>
                <w:sz w:val="28"/>
                <w:szCs w:val="28"/>
                <w:highlight w:val="yellow"/>
              </w:rPr>
            </w:pPr>
            <w:r w:rsidRPr="00AC046F">
              <w:rPr>
                <w:rFonts w:ascii="Times New Roman" w:hAnsi="Times New Roman"/>
                <w:b/>
                <w:sz w:val="28"/>
                <w:szCs w:val="28"/>
                <w:highlight w:val="yellow"/>
              </w:rPr>
              <w:t xml:space="preserve">2. Образцовый художественный </w:t>
            </w:r>
            <w:proofErr w:type="spellStart"/>
            <w:r w:rsidRPr="00AC046F">
              <w:rPr>
                <w:rFonts w:ascii="Times New Roman" w:hAnsi="Times New Roman"/>
                <w:b/>
                <w:sz w:val="28"/>
                <w:szCs w:val="28"/>
                <w:highlight w:val="yellow"/>
              </w:rPr>
              <w:t>коллектив</w:t>
            </w:r>
            <w:proofErr w:type="gramStart"/>
            <w:r w:rsidRPr="00AC046F">
              <w:rPr>
                <w:rFonts w:ascii="Times New Roman" w:hAnsi="Times New Roman"/>
                <w:b/>
                <w:sz w:val="28"/>
                <w:szCs w:val="28"/>
                <w:highlight w:val="yellow"/>
              </w:rPr>
              <w:t>.С</w:t>
            </w:r>
            <w:proofErr w:type="gramEnd"/>
            <w:r w:rsidRPr="00AC046F">
              <w:rPr>
                <w:rFonts w:ascii="Times New Roman" w:hAnsi="Times New Roman"/>
                <w:b/>
                <w:sz w:val="28"/>
                <w:szCs w:val="28"/>
                <w:highlight w:val="yellow"/>
              </w:rPr>
              <w:t>тудия</w:t>
            </w:r>
            <w:proofErr w:type="spellEnd"/>
            <w:r w:rsidRPr="00AC046F">
              <w:rPr>
                <w:rFonts w:ascii="Times New Roman" w:hAnsi="Times New Roman"/>
                <w:b/>
                <w:sz w:val="28"/>
                <w:szCs w:val="28"/>
                <w:highlight w:val="yellow"/>
              </w:rPr>
              <w:t xml:space="preserve"> эстрадного вокала «ШАНС» </w:t>
            </w:r>
          </w:p>
          <w:p w:rsidR="006B6FDB" w:rsidRDefault="006B6FDB" w:rsidP="00A27EAB">
            <w:pPr>
              <w:spacing w:after="0" w:line="240" w:lineRule="auto"/>
              <w:jc w:val="center"/>
              <w:rPr>
                <w:rFonts w:ascii="Times New Roman" w:hAnsi="Times New Roman"/>
                <w:b/>
                <w:sz w:val="12"/>
                <w:szCs w:val="12"/>
              </w:rPr>
            </w:pPr>
            <w:r w:rsidRPr="00AC046F">
              <w:rPr>
                <w:rFonts w:ascii="Times New Roman" w:hAnsi="Times New Roman"/>
                <w:b/>
                <w:sz w:val="28"/>
                <w:szCs w:val="28"/>
                <w:highlight w:val="yellow"/>
              </w:rPr>
              <w:t xml:space="preserve">/Тарасова Елена </w:t>
            </w:r>
            <w:proofErr w:type="spellStart"/>
            <w:r w:rsidRPr="00AC046F">
              <w:rPr>
                <w:rFonts w:ascii="Times New Roman" w:hAnsi="Times New Roman"/>
                <w:b/>
                <w:sz w:val="28"/>
                <w:szCs w:val="28"/>
                <w:highlight w:val="yellow"/>
              </w:rPr>
              <w:t>Анвяровна</w:t>
            </w:r>
            <w:proofErr w:type="spellEnd"/>
            <w:r w:rsidRPr="00AC046F">
              <w:rPr>
                <w:rFonts w:ascii="Times New Roman" w:hAnsi="Times New Roman"/>
                <w:b/>
                <w:sz w:val="28"/>
                <w:szCs w:val="28"/>
                <w:highlight w:val="yellow"/>
              </w:rPr>
              <w:t>/</w:t>
            </w:r>
          </w:p>
          <w:p w:rsidR="006B6FDB" w:rsidRDefault="006B6FDB" w:rsidP="00A27EAB">
            <w:pPr>
              <w:spacing w:after="0" w:line="240" w:lineRule="auto"/>
              <w:jc w:val="center"/>
              <w:rPr>
                <w:rFonts w:ascii="Times New Roman" w:hAnsi="Times New Roman"/>
                <w:b/>
                <w:sz w:val="12"/>
                <w:szCs w:val="12"/>
              </w:rPr>
            </w:pPr>
          </w:p>
        </w:tc>
      </w:tr>
      <w:tr w:rsidR="006B6FDB" w:rsidRPr="00B20E7C" w:rsidTr="00A27EAB">
        <w:trPr>
          <w:gridAfter w:val="1"/>
          <w:wAfter w:w="2410" w:type="dxa"/>
          <w:trHeight w:val="485"/>
        </w:trPr>
        <w:tc>
          <w:tcPr>
            <w:tcW w:w="568" w:type="dxa"/>
            <w:gridSpan w:val="2"/>
            <w:tcBorders>
              <w:top w:val="nil"/>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p>
          <w:p w:rsidR="006B6FDB" w:rsidRPr="006E025F" w:rsidRDefault="006B6FDB" w:rsidP="00A27EAB">
            <w:pPr>
              <w:spacing w:after="0" w:line="240" w:lineRule="auto"/>
              <w:rPr>
                <w:rFonts w:ascii="Times New Roman" w:eastAsia="Times New Roman" w:hAnsi="Times New Roman"/>
                <w:b/>
                <w:bCs/>
                <w:iCs/>
                <w:sz w:val="20"/>
                <w:szCs w:val="20"/>
                <w:lang w:eastAsia="ru-RU"/>
              </w:rPr>
            </w:pPr>
          </w:p>
        </w:tc>
        <w:tc>
          <w:tcPr>
            <w:tcW w:w="1843" w:type="dxa"/>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05 января 2018г.</w:t>
            </w:r>
          </w:p>
        </w:tc>
        <w:tc>
          <w:tcPr>
            <w:tcW w:w="3685" w:type="dxa"/>
            <w:gridSpan w:val="6"/>
            <w:tcBorders>
              <w:top w:val="single" w:sz="4" w:space="0" w:color="auto"/>
              <w:left w:val="nil"/>
              <w:bottom w:val="nil"/>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 xml:space="preserve">Международный конкурс «Звуки и ритмы Вены» </w:t>
            </w:r>
          </w:p>
        </w:tc>
        <w:tc>
          <w:tcPr>
            <w:tcW w:w="2410" w:type="dxa"/>
            <w:gridSpan w:val="4"/>
            <w:tcBorders>
              <w:top w:val="single" w:sz="4" w:space="0" w:color="auto"/>
              <w:left w:val="nil"/>
              <w:bottom w:val="single" w:sz="4" w:space="0" w:color="auto"/>
              <w:right w:val="single" w:sz="4" w:space="0" w:color="auto"/>
            </w:tcBorders>
            <w:shd w:val="clear" w:color="auto" w:fill="auto"/>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Лауреат I степени – </w:t>
            </w:r>
            <w:r>
              <w:rPr>
                <w:rFonts w:ascii="Times New Roman" w:eastAsia="Times New Roman" w:hAnsi="Times New Roman"/>
                <w:b/>
                <w:bCs/>
                <w:i/>
                <w:iCs/>
                <w:sz w:val="20"/>
                <w:szCs w:val="20"/>
                <w:lang w:eastAsia="ru-RU"/>
              </w:rPr>
              <w:t>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623"/>
        </w:trPr>
        <w:tc>
          <w:tcPr>
            <w:tcW w:w="568" w:type="dxa"/>
            <w:gridSpan w:val="2"/>
          </w:tcPr>
          <w:p w:rsidR="006B6FDB" w:rsidRPr="006E025F" w:rsidRDefault="006B6FDB" w:rsidP="00A27EAB">
            <w:pPr>
              <w:spacing w:after="0" w:line="240" w:lineRule="auto"/>
              <w:jc w:val="both"/>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w:t>
            </w:r>
          </w:p>
        </w:tc>
        <w:tc>
          <w:tcPr>
            <w:tcW w:w="1843" w:type="dxa"/>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08 января 2018г., Франция,</w:t>
            </w:r>
            <w:proofErr w:type="gramStart"/>
            <w:r w:rsidRPr="00EC255C">
              <w:rPr>
                <w:rFonts w:ascii="Times New Roman" w:eastAsia="Times New Roman" w:hAnsi="Times New Roman"/>
                <w:b/>
                <w:bCs/>
                <w:i/>
                <w:iCs/>
                <w:sz w:val="20"/>
                <w:szCs w:val="20"/>
                <w:lang w:eastAsia="ru-RU"/>
              </w:rPr>
              <w:t xml:space="preserve"> .</w:t>
            </w:r>
            <w:proofErr w:type="gramEnd"/>
            <w:r w:rsidRPr="00EC255C">
              <w:rPr>
                <w:rFonts w:ascii="Times New Roman" w:eastAsia="Times New Roman" w:hAnsi="Times New Roman"/>
                <w:b/>
                <w:bCs/>
                <w:i/>
                <w:iCs/>
                <w:sz w:val="20"/>
                <w:szCs w:val="20"/>
                <w:lang w:eastAsia="ru-RU"/>
              </w:rPr>
              <w:t>Париж</w:t>
            </w:r>
          </w:p>
        </w:tc>
        <w:tc>
          <w:tcPr>
            <w:tcW w:w="3685" w:type="dxa"/>
            <w:gridSpan w:val="6"/>
            <w:tcBorders>
              <w:top w:val="single" w:sz="4" w:space="0" w:color="auto"/>
              <w:left w:val="nil"/>
              <w:bottom w:val="single" w:sz="4" w:space="0" w:color="auto"/>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Международный конкурс «</w:t>
            </w:r>
            <w:proofErr w:type="spellStart"/>
            <w:r w:rsidRPr="00EC255C">
              <w:rPr>
                <w:rFonts w:ascii="Times New Roman" w:eastAsia="Times New Roman" w:hAnsi="Times New Roman"/>
                <w:b/>
                <w:bCs/>
                <w:i/>
                <w:iCs/>
                <w:sz w:val="20"/>
                <w:szCs w:val="20"/>
                <w:lang w:eastAsia="ru-RU"/>
              </w:rPr>
              <w:t>Magic</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stars</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of</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Paris</w:t>
            </w:r>
            <w:proofErr w:type="spellEnd"/>
            <w:r w:rsidRPr="00EC255C">
              <w:rPr>
                <w:rFonts w:ascii="Times New Roman" w:eastAsia="Times New Roman" w:hAnsi="Times New Roman"/>
                <w:b/>
                <w:bCs/>
                <w:i/>
                <w:iCs/>
                <w:sz w:val="20"/>
                <w:szCs w:val="20"/>
                <w:lang w:eastAsia="ru-RU"/>
              </w:rPr>
              <w:t xml:space="preserve">» </w:t>
            </w:r>
          </w:p>
        </w:tc>
        <w:tc>
          <w:tcPr>
            <w:tcW w:w="2410" w:type="dxa"/>
            <w:gridSpan w:val="4"/>
            <w:tcBorders>
              <w:top w:val="nil"/>
              <w:left w:val="nil"/>
              <w:bottom w:val="single" w:sz="4" w:space="0" w:color="auto"/>
              <w:right w:val="single" w:sz="4" w:space="0" w:color="auto"/>
            </w:tcBorders>
            <w:shd w:val="clear" w:color="auto" w:fill="auto"/>
          </w:tcPr>
          <w:p w:rsidR="006B6FDB" w:rsidRPr="00EC255C" w:rsidRDefault="006B6FDB" w:rsidP="00A27EAB">
            <w:pPr>
              <w:spacing w:after="0" w:line="240" w:lineRule="auto"/>
              <w:rPr>
                <w:rFonts w:ascii="Times New Roman" w:eastAsia="Times New Roman" w:hAnsi="Times New Roman"/>
                <w:b/>
                <w:bCs/>
                <w:i/>
                <w:iCs/>
                <w:sz w:val="20"/>
                <w:szCs w:val="20"/>
                <w:lang w:eastAsia="ru-RU"/>
              </w:rPr>
            </w:pPr>
            <w:proofErr w:type="spellStart"/>
            <w:r w:rsidRPr="00EC255C">
              <w:rPr>
                <w:rFonts w:ascii="Times New Roman" w:eastAsia="Times New Roman" w:hAnsi="Times New Roman"/>
                <w:b/>
                <w:bCs/>
                <w:i/>
                <w:iCs/>
                <w:sz w:val="20"/>
                <w:szCs w:val="20"/>
                <w:lang w:eastAsia="ru-RU"/>
              </w:rPr>
              <w:t>Гран-При</w:t>
            </w:r>
            <w:proofErr w:type="spellEnd"/>
            <w:r w:rsidRPr="00EC255C">
              <w:rPr>
                <w:rFonts w:ascii="Times New Roman" w:eastAsia="Times New Roman" w:hAnsi="Times New Roman"/>
                <w:b/>
                <w:bCs/>
                <w:i/>
                <w:iCs/>
                <w:sz w:val="20"/>
                <w:szCs w:val="20"/>
                <w:lang w:eastAsia="ru-RU"/>
              </w:rPr>
              <w:t xml:space="preserve"> – </w:t>
            </w:r>
            <w:r>
              <w:rPr>
                <w:rFonts w:ascii="Times New Roman" w:eastAsia="Times New Roman" w:hAnsi="Times New Roman"/>
                <w:b/>
                <w:bCs/>
                <w:i/>
                <w:iCs/>
                <w:sz w:val="20"/>
                <w:szCs w:val="20"/>
                <w:lang w:eastAsia="ru-RU"/>
              </w:rPr>
              <w:t>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6E025F" w:rsidRDefault="006B6FDB" w:rsidP="00A27EAB">
            <w:pPr>
              <w:spacing w:after="0" w:line="240" w:lineRule="auto"/>
              <w:ind w:left="-3" w:hanging="105"/>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 xml:space="preserve">3. </w:t>
            </w:r>
          </w:p>
        </w:tc>
        <w:tc>
          <w:tcPr>
            <w:tcW w:w="1843" w:type="dxa"/>
            <w:shd w:val="clear" w:color="auto" w:fill="auto"/>
            <w:vAlign w:val="center"/>
          </w:tcPr>
          <w:p w:rsidR="006B6FDB" w:rsidRPr="00C45182"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24 января 2018г., Бельгия, г</w:t>
            </w:r>
            <w:proofErr w:type="gramStart"/>
            <w:r w:rsidRPr="00EC255C">
              <w:rPr>
                <w:rFonts w:ascii="Times New Roman" w:eastAsia="Times New Roman" w:hAnsi="Times New Roman"/>
                <w:b/>
                <w:bCs/>
                <w:i/>
                <w:iCs/>
                <w:sz w:val="20"/>
                <w:szCs w:val="20"/>
                <w:lang w:eastAsia="ru-RU"/>
              </w:rPr>
              <w:t>.Б</w:t>
            </w:r>
            <w:proofErr w:type="gramEnd"/>
            <w:r w:rsidRPr="00EC255C">
              <w:rPr>
                <w:rFonts w:ascii="Times New Roman" w:eastAsia="Times New Roman" w:hAnsi="Times New Roman"/>
                <w:b/>
                <w:bCs/>
                <w:i/>
                <w:iCs/>
                <w:sz w:val="20"/>
                <w:szCs w:val="20"/>
                <w:lang w:eastAsia="ru-RU"/>
              </w:rPr>
              <w:t>рюссель</w:t>
            </w:r>
          </w:p>
        </w:tc>
        <w:tc>
          <w:tcPr>
            <w:tcW w:w="3685" w:type="dxa"/>
            <w:gridSpan w:val="6"/>
            <w:tcBorders>
              <w:top w:val="single" w:sz="4" w:space="0" w:color="auto"/>
              <w:left w:val="nil"/>
              <w:bottom w:val="nil"/>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Международный конкурс </w:t>
            </w:r>
            <w:r w:rsidRPr="00EC255C">
              <w:rPr>
                <w:rFonts w:ascii="Times New Roman" w:eastAsia="Times New Roman" w:hAnsi="Times New Roman"/>
                <w:b/>
                <w:bCs/>
                <w:i/>
                <w:iCs/>
                <w:sz w:val="20"/>
                <w:szCs w:val="20"/>
                <w:lang w:eastAsia="ru-RU"/>
              </w:rPr>
              <w:br/>
              <w:t>«</w:t>
            </w:r>
            <w:proofErr w:type="spellStart"/>
            <w:r w:rsidRPr="00EC255C">
              <w:rPr>
                <w:rFonts w:ascii="Times New Roman" w:eastAsia="Times New Roman" w:hAnsi="Times New Roman"/>
                <w:b/>
                <w:bCs/>
                <w:i/>
                <w:iCs/>
                <w:sz w:val="20"/>
                <w:szCs w:val="20"/>
                <w:lang w:eastAsia="ru-RU"/>
              </w:rPr>
              <w:t>Le</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saison</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stars</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au</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Brussel</w:t>
            </w:r>
            <w:proofErr w:type="spellEnd"/>
            <w:r w:rsidRPr="00EC255C">
              <w:rPr>
                <w:rFonts w:ascii="Times New Roman" w:eastAsia="Times New Roman" w:hAnsi="Times New Roman"/>
                <w:b/>
                <w:bCs/>
                <w:i/>
                <w:iCs/>
                <w:sz w:val="20"/>
                <w:szCs w:val="20"/>
                <w:lang w:eastAsia="ru-RU"/>
              </w:rPr>
              <w:t>»</w:t>
            </w:r>
          </w:p>
        </w:tc>
        <w:tc>
          <w:tcPr>
            <w:tcW w:w="2410" w:type="dxa"/>
            <w:gridSpan w:val="4"/>
            <w:tcBorders>
              <w:top w:val="single" w:sz="4" w:space="0" w:color="auto"/>
              <w:left w:val="nil"/>
              <w:bottom w:val="nil"/>
              <w:right w:val="single" w:sz="4" w:space="0" w:color="auto"/>
            </w:tcBorders>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442633">
              <w:rPr>
                <w:rFonts w:ascii="Times New Roman" w:eastAsia="Times New Roman" w:hAnsi="Times New Roman"/>
                <w:b/>
                <w:bCs/>
                <w:i/>
                <w:iCs/>
                <w:sz w:val="20"/>
                <w:szCs w:val="20"/>
                <w:lang w:eastAsia="ru-RU"/>
              </w:rPr>
              <w:t>Лауреат II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6E025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4.</w:t>
            </w:r>
          </w:p>
        </w:tc>
        <w:tc>
          <w:tcPr>
            <w:tcW w:w="1843" w:type="dxa"/>
            <w:shd w:val="clear" w:color="auto" w:fill="auto"/>
            <w:vAlign w:val="center"/>
          </w:tcPr>
          <w:p w:rsidR="006B6FDB" w:rsidRPr="00C45182"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03 февраля 2018г., Болгария, г</w:t>
            </w:r>
            <w:proofErr w:type="gramStart"/>
            <w:r w:rsidRPr="00EC255C">
              <w:rPr>
                <w:rFonts w:ascii="Times New Roman" w:eastAsia="Times New Roman" w:hAnsi="Times New Roman"/>
                <w:b/>
                <w:bCs/>
                <w:i/>
                <w:iCs/>
                <w:sz w:val="20"/>
                <w:szCs w:val="20"/>
                <w:lang w:eastAsia="ru-RU"/>
              </w:rPr>
              <w:t>.С</w:t>
            </w:r>
            <w:proofErr w:type="gramEnd"/>
            <w:r w:rsidRPr="00EC255C">
              <w:rPr>
                <w:rFonts w:ascii="Times New Roman" w:eastAsia="Times New Roman" w:hAnsi="Times New Roman"/>
                <w:b/>
                <w:bCs/>
                <w:i/>
                <w:iCs/>
                <w:sz w:val="20"/>
                <w:szCs w:val="20"/>
                <w:lang w:eastAsia="ru-RU"/>
              </w:rPr>
              <w:t>офия</w:t>
            </w:r>
          </w:p>
        </w:tc>
        <w:tc>
          <w:tcPr>
            <w:tcW w:w="3685" w:type="dxa"/>
            <w:gridSpan w:val="6"/>
            <w:tcBorders>
              <w:top w:val="single" w:sz="4" w:space="0" w:color="auto"/>
              <w:left w:val="nil"/>
              <w:bottom w:val="nil"/>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Международный конкурс  «</w:t>
            </w:r>
            <w:proofErr w:type="spellStart"/>
            <w:r w:rsidRPr="00EC255C">
              <w:rPr>
                <w:rFonts w:ascii="Times New Roman" w:eastAsia="Times New Roman" w:hAnsi="Times New Roman"/>
                <w:b/>
                <w:bCs/>
                <w:i/>
                <w:iCs/>
                <w:sz w:val="20"/>
                <w:szCs w:val="20"/>
                <w:lang w:eastAsia="ru-RU"/>
              </w:rPr>
              <w:t>Art</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rainbow</w:t>
            </w:r>
            <w:proofErr w:type="spellEnd"/>
            <w:r w:rsidRPr="00EC255C">
              <w:rPr>
                <w:rFonts w:ascii="Times New Roman" w:eastAsia="Times New Roman" w:hAnsi="Times New Roman"/>
                <w:b/>
                <w:bCs/>
                <w:i/>
                <w:iCs/>
                <w:sz w:val="20"/>
                <w:szCs w:val="20"/>
                <w:lang w:eastAsia="ru-RU"/>
              </w:rPr>
              <w:t xml:space="preserve">» </w:t>
            </w:r>
          </w:p>
        </w:tc>
        <w:tc>
          <w:tcPr>
            <w:tcW w:w="2410" w:type="dxa"/>
            <w:gridSpan w:val="4"/>
            <w:tcBorders>
              <w:top w:val="single" w:sz="4" w:space="0" w:color="auto"/>
              <w:left w:val="nil"/>
              <w:bottom w:val="nil"/>
              <w:right w:val="single" w:sz="4" w:space="0" w:color="auto"/>
            </w:tcBorders>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Лауреат I степени – </w:t>
            </w:r>
            <w:r>
              <w:rPr>
                <w:rFonts w:ascii="Times New Roman" w:eastAsia="Times New Roman" w:hAnsi="Times New Roman"/>
                <w:b/>
                <w:bCs/>
                <w:i/>
                <w:iCs/>
                <w:sz w:val="20"/>
                <w:szCs w:val="20"/>
                <w:lang w:eastAsia="ru-RU"/>
              </w:rPr>
              <w:t>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637"/>
        </w:trPr>
        <w:tc>
          <w:tcPr>
            <w:tcW w:w="568" w:type="dxa"/>
            <w:gridSpan w:val="2"/>
          </w:tcPr>
          <w:p w:rsidR="006B6FDB" w:rsidRPr="006E025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5.</w:t>
            </w:r>
          </w:p>
        </w:tc>
        <w:tc>
          <w:tcPr>
            <w:tcW w:w="1843" w:type="dxa"/>
            <w:shd w:val="clear" w:color="auto" w:fill="auto"/>
          </w:tcPr>
          <w:p w:rsidR="006B6FDB" w:rsidRPr="00B20E7C" w:rsidRDefault="006B6FDB" w:rsidP="00A27EAB">
            <w:pPr>
              <w:spacing w:after="0" w:line="240" w:lineRule="auto"/>
              <w:rPr>
                <w:rFonts w:ascii="Times New Roman" w:hAnsi="Times New Roman"/>
                <w:sz w:val="24"/>
                <w:szCs w:val="24"/>
              </w:rPr>
            </w:pPr>
            <w:r w:rsidRPr="00EC255C">
              <w:rPr>
                <w:rFonts w:ascii="Times New Roman" w:eastAsia="Times New Roman" w:hAnsi="Times New Roman"/>
                <w:b/>
                <w:bCs/>
                <w:i/>
                <w:iCs/>
                <w:sz w:val="20"/>
                <w:szCs w:val="20"/>
                <w:lang w:eastAsia="ru-RU"/>
              </w:rPr>
              <w:t>14 февраля 2018г., г. Ватикан</w:t>
            </w:r>
          </w:p>
        </w:tc>
        <w:tc>
          <w:tcPr>
            <w:tcW w:w="3685" w:type="dxa"/>
            <w:gridSpan w:val="6"/>
            <w:tcBorders>
              <w:top w:val="single" w:sz="4" w:space="0" w:color="auto"/>
              <w:left w:val="nil"/>
              <w:right w:val="single" w:sz="4" w:space="0" w:color="auto"/>
            </w:tcBorders>
            <w:shd w:val="clear" w:color="auto" w:fill="auto"/>
          </w:tcPr>
          <w:p w:rsidR="006B6FDB" w:rsidRPr="00EC255C" w:rsidRDefault="006B6FDB" w:rsidP="00A27EAB">
            <w:pPr>
              <w:spacing w:after="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Международный  конкурс</w:t>
            </w:r>
            <w:r>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t>«</w:t>
            </w:r>
            <w:proofErr w:type="spellStart"/>
            <w:r w:rsidRPr="00EC255C">
              <w:rPr>
                <w:rFonts w:ascii="Times New Roman" w:eastAsia="Times New Roman" w:hAnsi="Times New Roman"/>
                <w:b/>
                <w:bCs/>
                <w:i/>
                <w:iCs/>
                <w:sz w:val="20"/>
                <w:szCs w:val="20"/>
                <w:lang w:eastAsia="ru-RU"/>
              </w:rPr>
              <w:t>Good</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Fortune</w:t>
            </w:r>
            <w:proofErr w:type="spellEnd"/>
            <w:r w:rsidRPr="00EC255C">
              <w:rPr>
                <w:rFonts w:ascii="Times New Roman" w:eastAsia="Times New Roman" w:hAnsi="Times New Roman"/>
                <w:b/>
                <w:bCs/>
                <w:i/>
                <w:iCs/>
                <w:sz w:val="20"/>
                <w:szCs w:val="20"/>
                <w:lang w:eastAsia="ru-RU"/>
              </w:rPr>
              <w:t xml:space="preserve">» </w:t>
            </w:r>
          </w:p>
        </w:tc>
        <w:tc>
          <w:tcPr>
            <w:tcW w:w="2410" w:type="dxa"/>
            <w:gridSpan w:val="4"/>
            <w:tcBorders>
              <w:top w:val="single" w:sz="4" w:space="0" w:color="auto"/>
              <w:left w:val="nil"/>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proofErr w:type="spellStart"/>
            <w:r w:rsidRPr="00EC255C">
              <w:rPr>
                <w:rFonts w:ascii="Times New Roman" w:eastAsia="Times New Roman" w:hAnsi="Times New Roman"/>
                <w:b/>
                <w:bCs/>
                <w:i/>
                <w:iCs/>
                <w:sz w:val="20"/>
                <w:szCs w:val="20"/>
                <w:lang w:eastAsia="ru-RU"/>
              </w:rPr>
              <w:t>Гран-При</w:t>
            </w:r>
            <w:proofErr w:type="spellEnd"/>
            <w:r w:rsidRPr="00EC255C">
              <w:rPr>
                <w:rFonts w:ascii="Times New Roman" w:eastAsia="Times New Roman" w:hAnsi="Times New Roman"/>
                <w:b/>
                <w:bCs/>
                <w:i/>
                <w:iCs/>
                <w:sz w:val="20"/>
                <w:szCs w:val="20"/>
                <w:lang w:eastAsia="ru-RU"/>
              </w:rPr>
              <w:t xml:space="preserve"> – </w:t>
            </w:r>
            <w:r>
              <w:rPr>
                <w:rFonts w:ascii="Times New Roman" w:eastAsia="Times New Roman" w:hAnsi="Times New Roman"/>
                <w:b/>
                <w:bCs/>
                <w:i/>
                <w:iCs/>
                <w:sz w:val="20"/>
                <w:szCs w:val="20"/>
                <w:lang w:eastAsia="ru-RU"/>
              </w:rPr>
              <w:t>1</w:t>
            </w:r>
          </w:p>
          <w:p w:rsidR="006B6FDB" w:rsidRPr="00EC255C" w:rsidRDefault="006B6FDB" w:rsidP="00A27EAB">
            <w:pPr>
              <w:spacing w:after="0" w:line="240" w:lineRule="auto"/>
              <w:rPr>
                <w:rFonts w:ascii="Times New Roman" w:eastAsia="Times New Roman" w:hAnsi="Times New Roman"/>
                <w:b/>
                <w:bCs/>
                <w:i/>
                <w:iCs/>
                <w:sz w:val="20"/>
                <w:szCs w:val="20"/>
                <w:lang w:eastAsia="ru-RU"/>
              </w:rPr>
            </w:pP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353"/>
        </w:trPr>
        <w:tc>
          <w:tcPr>
            <w:tcW w:w="568" w:type="dxa"/>
            <w:gridSpan w:val="2"/>
            <w:vMerge w:val="restart"/>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6.</w:t>
            </w:r>
          </w:p>
          <w:p w:rsidR="006B6FDB" w:rsidRPr="00A405A9" w:rsidRDefault="006B6FDB" w:rsidP="00A27EAB">
            <w:pPr>
              <w:spacing w:after="0" w:line="240" w:lineRule="auto"/>
              <w:rPr>
                <w:rFonts w:ascii="Times New Roman" w:eastAsia="Times New Roman" w:hAnsi="Times New Roman"/>
                <w:b/>
                <w:bCs/>
                <w:iCs/>
                <w:sz w:val="20"/>
                <w:szCs w:val="20"/>
                <w:lang w:eastAsia="ru-RU"/>
              </w:rPr>
            </w:pPr>
          </w:p>
        </w:tc>
        <w:tc>
          <w:tcPr>
            <w:tcW w:w="1843" w:type="dxa"/>
            <w:vMerge w:val="restart"/>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24 февраля 2018г., г</w:t>
            </w:r>
            <w:proofErr w:type="gramStart"/>
            <w:r w:rsidRPr="00EC255C">
              <w:rPr>
                <w:rFonts w:ascii="Times New Roman" w:eastAsia="Times New Roman" w:hAnsi="Times New Roman"/>
                <w:b/>
                <w:bCs/>
                <w:i/>
                <w:iCs/>
                <w:sz w:val="20"/>
                <w:szCs w:val="20"/>
                <w:lang w:eastAsia="ru-RU"/>
              </w:rPr>
              <w:t>.Л</w:t>
            </w:r>
            <w:proofErr w:type="gramEnd"/>
            <w:r w:rsidRPr="00EC255C">
              <w:rPr>
                <w:rFonts w:ascii="Times New Roman" w:eastAsia="Times New Roman" w:hAnsi="Times New Roman"/>
                <w:b/>
                <w:bCs/>
                <w:i/>
                <w:iCs/>
                <w:sz w:val="20"/>
                <w:szCs w:val="20"/>
                <w:lang w:eastAsia="ru-RU"/>
              </w:rPr>
              <w:t>ондон, Великобритания</w:t>
            </w:r>
          </w:p>
        </w:tc>
        <w:tc>
          <w:tcPr>
            <w:tcW w:w="3685" w:type="dxa"/>
            <w:gridSpan w:val="6"/>
            <w:vMerge w:val="restart"/>
            <w:tcBorders>
              <w:top w:val="nil"/>
              <w:left w:val="nil"/>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Международный конкурс Европы</w:t>
            </w:r>
            <w:r w:rsidRPr="00EC255C">
              <w:rPr>
                <w:rFonts w:ascii="Times New Roman" w:eastAsia="Times New Roman" w:hAnsi="Times New Roman"/>
                <w:b/>
                <w:bCs/>
                <w:i/>
                <w:iCs/>
                <w:sz w:val="20"/>
                <w:szCs w:val="20"/>
                <w:lang w:eastAsia="ru-RU"/>
              </w:rPr>
              <w:br/>
              <w:t>«</w:t>
            </w:r>
            <w:proofErr w:type="spellStart"/>
            <w:r w:rsidRPr="00EC255C">
              <w:rPr>
                <w:rFonts w:ascii="Times New Roman" w:eastAsia="Times New Roman" w:hAnsi="Times New Roman"/>
                <w:b/>
                <w:bCs/>
                <w:i/>
                <w:iCs/>
                <w:sz w:val="20"/>
                <w:szCs w:val="20"/>
                <w:lang w:eastAsia="ru-RU"/>
              </w:rPr>
              <w:t>Kingdom</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art</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stars</w:t>
            </w:r>
            <w:proofErr w:type="spellEnd"/>
            <w:r w:rsidRPr="00EC255C">
              <w:rPr>
                <w:rFonts w:ascii="Times New Roman" w:eastAsia="Times New Roman" w:hAnsi="Times New Roman"/>
                <w:b/>
                <w:bCs/>
                <w:i/>
                <w:iCs/>
                <w:sz w:val="20"/>
                <w:szCs w:val="20"/>
                <w:lang w:eastAsia="ru-RU"/>
              </w:rPr>
              <w:t>»</w:t>
            </w:r>
          </w:p>
        </w:tc>
        <w:tc>
          <w:tcPr>
            <w:tcW w:w="2410" w:type="dxa"/>
            <w:gridSpan w:val="4"/>
            <w:tcBorders>
              <w:top w:val="nil"/>
              <w:left w:val="nil"/>
              <w:bottom w:val="nil"/>
              <w:right w:val="single" w:sz="4" w:space="0" w:color="auto"/>
            </w:tcBorders>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Лауреат III степени –</w:t>
            </w:r>
            <w:r>
              <w:rPr>
                <w:rFonts w:ascii="Times New Roman" w:eastAsia="Times New Roman" w:hAnsi="Times New Roman"/>
                <w:b/>
                <w:bCs/>
                <w:i/>
                <w:iCs/>
                <w:sz w:val="20"/>
                <w:szCs w:val="20"/>
                <w:lang w:eastAsia="ru-RU"/>
              </w:rPr>
              <w:t xml:space="preserve"> 1</w:t>
            </w:r>
          </w:p>
        </w:tc>
        <w:tc>
          <w:tcPr>
            <w:tcW w:w="1134" w:type="dxa"/>
            <w:vMerge w:val="restart"/>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A80EB5"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352"/>
        </w:trPr>
        <w:tc>
          <w:tcPr>
            <w:tcW w:w="568" w:type="dxa"/>
            <w:gridSpan w:val="2"/>
            <w:vMerge/>
          </w:tcPr>
          <w:p w:rsidR="006B6FDB" w:rsidRPr="00A405A9" w:rsidRDefault="006B6FDB" w:rsidP="00A27EAB">
            <w:pPr>
              <w:spacing w:after="0" w:line="240" w:lineRule="auto"/>
              <w:rPr>
                <w:rFonts w:ascii="Times New Roman" w:eastAsia="Times New Roman" w:hAnsi="Times New Roman"/>
                <w:b/>
                <w:bCs/>
                <w:iCs/>
                <w:sz w:val="20"/>
                <w:szCs w:val="20"/>
                <w:lang w:eastAsia="ru-RU"/>
              </w:rPr>
            </w:pPr>
          </w:p>
        </w:tc>
        <w:tc>
          <w:tcPr>
            <w:tcW w:w="1843" w:type="dxa"/>
            <w:vMerge/>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p>
        </w:tc>
        <w:tc>
          <w:tcPr>
            <w:tcW w:w="3685" w:type="dxa"/>
            <w:gridSpan w:val="6"/>
            <w:vMerge/>
            <w:tcBorders>
              <w:left w:val="nil"/>
              <w:bottom w:val="nil"/>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p>
        </w:tc>
        <w:tc>
          <w:tcPr>
            <w:tcW w:w="2410" w:type="dxa"/>
            <w:gridSpan w:val="4"/>
            <w:tcBorders>
              <w:top w:val="nil"/>
              <w:left w:val="nil"/>
              <w:bottom w:val="single" w:sz="4" w:space="0" w:color="auto"/>
              <w:right w:val="single" w:sz="4" w:space="0" w:color="auto"/>
            </w:tcBorders>
            <w:shd w:val="clear" w:color="auto" w:fill="auto"/>
            <w:vAlign w:val="center"/>
          </w:tcPr>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p>
        </w:tc>
        <w:tc>
          <w:tcPr>
            <w:tcW w:w="1134" w:type="dxa"/>
            <w:vMerge/>
          </w:tcPr>
          <w:p w:rsidR="006B6FDB" w:rsidRDefault="006B6FDB" w:rsidP="00A27EAB">
            <w:pPr>
              <w:spacing w:after="0" w:line="240" w:lineRule="auto"/>
              <w:rPr>
                <w:rFonts w:ascii="Times New Roman" w:eastAsia="Times New Roman" w:hAnsi="Times New Roman"/>
                <w:b/>
                <w:bCs/>
                <w:i/>
                <w:iCs/>
                <w:sz w:val="20"/>
                <w:szCs w:val="20"/>
                <w:lang w:eastAsia="ru-RU"/>
              </w:rPr>
            </w:pP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w:t>
            </w:r>
          </w:p>
        </w:tc>
        <w:tc>
          <w:tcPr>
            <w:tcW w:w="1843" w:type="dxa"/>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28 февраля 2018г.,                   г. Москва</w:t>
            </w:r>
          </w:p>
        </w:tc>
        <w:tc>
          <w:tcPr>
            <w:tcW w:w="3685" w:type="dxa"/>
            <w:gridSpan w:val="6"/>
            <w:tcBorders>
              <w:top w:val="single" w:sz="4" w:space="0" w:color="auto"/>
              <w:left w:val="nil"/>
              <w:bottom w:val="nil"/>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Международный интернет - конкурс </w:t>
            </w:r>
            <w:r w:rsidRPr="00EC255C">
              <w:rPr>
                <w:rFonts w:ascii="Times New Roman" w:eastAsia="Times New Roman" w:hAnsi="Times New Roman"/>
                <w:b/>
                <w:bCs/>
                <w:i/>
                <w:iCs/>
                <w:sz w:val="20"/>
                <w:szCs w:val="20"/>
                <w:lang w:eastAsia="ru-RU"/>
              </w:rPr>
              <w:br/>
              <w:t xml:space="preserve">«Зимняя карусель» </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8.</w:t>
            </w:r>
          </w:p>
        </w:tc>
        <w:tc>
          <w:tcPr>
            <w:tcW w:w="1843" w:type="dxa"/>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февраль 2018г.,                  г</w:t>
            </w:r>
            <w:proofErr w:type="gramStart"/>
            <w:r w:rsidRPr="00EC255C">
              <w:rPr>
                <w:rFonts w:ascii="Times New Roman" w:eastAsia="Times New Roman" w:hAnsi="Times New Roman"/>
                <w:b/>
                <w:bCs/>
                <w:i/>
                <w:iCs/>
                <w:sz w:val="20"/>
                <w:szCs w:val="20"/>
                <w:lang w:eastAsia="ru-RU"/>
              </w:rPr>
              <w:t>.Р</w:t>
            </w:r>
            <w:proofErr w:type="gramEnd"/>
            <w:r w:rsidRPr="00EC255C">
              <w:rPr>
                <w:rFonts w:ascii="Times New Roman" w:eastAsia="Times New Roman" w:hAnsi="Times New Roman"/>
                <w:b/>
                <w:bCs/>
                <w:i/>
                <w:iCs/>
                <w:sz w:val="20"/>
                <w:szCs w:val="20"/>
                <w:lang w:eastAsia="ru-RU"/>
              </w:rPr>
              <w:t>остов-на-Дону</w:t>
            </w:r>
          </w:p>
        </w:tc>
        <w:tc>
          <w:tcPr>
            <w:tcW w:w="3685" w:type="dxa"/>
            <w:gridSpan w:val="6"/>
            <w:tcBorders>
              <w:top w:val="single" w:sz="4" w:space="0" w:color="auto"/>
              <w:left w:val="nil"/>
              <w:bottom w:val="single" w:sz="4" w:space="0" w:color="auto"/>
              <w:right w:val="single" w:sz="4" w:space="0" w:color="auto"/>
            </w:tcBorders>
            <w:shd w:val="clear" w:color="auto" w:fill="auto"/>
          </w:tcPr>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Международный фестиваль - конкурс </w:t>
            </w:r>
            <w:r w:rsidRPr="00EC255C">
              <w:rPr>
                <w:rFonts w:ascii="Times New Roman" w:eastAsia="Times New Roman" w:hAnsi="Times New Roman"/>
                <w:b/>
                <w:bCs/>
                <w:i/>
                <w:iCs/>
                <w:sz w:val="20"/>
                <w:szCs w:val="20"/>
                <w:lang w:eastAsia="ru-RU"/>
              </w:rPr>
              <w:br w:type="page"/>
              <w:t>детского и юношеского творчества</w:t>
            </w:r>
            <w:r w:rsidRPr="00EC255C">
              <w:rPr>
                <w:rFonts w:ascii="Times New Roman" w:eastAsia="Times New Roman" w:hAnsi="Times New Roman"/>
                <w:b/>
                <w:bCs/>
                <w:i/>
                <w:iCs/>
                <w:sz w:val="20"/>
                <w:szCs w:val="20"/>
                <w:lang w:eastAsia="ru-RU"/>
              </w:rPr>
              <w:br w:type="page"/>
              <w:t xml:space="preserve">«Планета детей» </w:t>
            </w:r>
            <w:r w:rsidRPr="00EC255C">
              <w:rPr>
                <w:rFonts w:ascii="Times New Roman" w:eastAsia="Times New Roman" w:hAnsi="Times New Roman"/>
                <w:b/>
                <w:bCs/>
                <w:i/>
                <w:iCs/>
                <w:sz w:val="20"/>
                <w:szCs w:val="20"/>
                <w:lang w:eastAsia="ru-RU"/>
              </w:rPr>
              <w:br w:type="page"/>
            </w:r>
            <w:r w:rsidRPr="00EC255C">
              <w:rPr>
                <w:rFonts w:ascii="Times New Roman" w:eastAsia="Times New Roman" w:hAnsi="Times New Roman"/>
                <w:b/>
                <w:bCs/>
                <w:i/>
                <w:iCs/>
                <w:sz w:val="20"/>
                <w:szCs w:val="20"/>
                <w:lang w:eastAsia="ru-RU"/>
              </w:rPr>
              <w:br w:type="page"/>
            </w:r>
            <w:r w:rsidRPr="00EC255C">
              <w:rPr>
                <w:rFonts w:ascii="Times New Roman" w:eastAsia="Times New Roman" w:hAnsi="Times New Roman"/>
                <w:b/>
                <w:bCs/>
                <w:i/>
                <w:iCs/>
                <w:sz w:val="20"/>
                <w:szCs w:val="20"/>
                <w:lang w:eastAsia="ru-RU"/>
              </w:rPr>
              <w:br w:type="page"/>
            </w:r>
            <w:r w:rsidRPr="00EC255C">
              <w:rPr>
                <w:rFonts w:ascii="Times New Roman" w:eastAsia="Times New Roman" w:hAnsi="Times New Roman"/>
                <w:b/>
                <w:bCs/>
                <w:i/>
                <w:iCs/>
                <w:sz w:val="20"/>
                <w:szCs w:val="20"/>
                <w:lang w:eastAsia="ru-RU"/>
              </w:rPr>
              <w:br w:type="page"/>
            </w:r>
            <w:r w:rsidRPr="00EC255C">
              <w:rPr>
                <w:rFonts w:ascii="Times New Roman" w:eastAsia="Times New Roman" w:hAnsi="Times New Roman"/>
                <w:b/>
                <w:bCs/>
                <w:i/>
                <w:iCs/>
                <w:sz w:val="20"/>
                <w:szCs w:val="20"/>
                <w:lang w:eastAsia="ru-RU"/>
              </w:rPr>
              <w:br w:type="page"/>
            </w:r>
            <w:r w:rsidRPr="00EC255C">
              <w:rPr>
                <w:rFonts w:ascii="Times New Roman" w:eastAsia="Times New Roman" w:hAnsi="Times New Roman"/>
                <w:b/>
                <w:bCs/>
                <w:i/>
                <w:iCs/>
                <w:sz w:val="20"/>
                <w:szCs w:val="20"/>
                <w:lang w:eastAsia="ru-RU"/>
              </w:rPr>
              <w:br w:type="page"/>
            </w:r>
          </w:p>
        </w:tc>
        <w:tc>
          <w:tcPr>
            <w:tcW w:w="2410" w:type="dxa"/>
            <w:gridSpan w:val="4"/>
            <w:tcBorders>
              <w:top w:val="single" w:sz="4" w:space="0" w:color="auto"/>
              <w:left w:val="nil"/>
              <w:bottom w:val="single" w:sz="4" w:space="0" w:color="auto"/>
              <w:right w:val="single" w:sz="4" w:space="0" w:color="auto"/>
            </w:tcBorders>
            <w:shd w:val="clear" w:color="auto" w:fill="auto"/>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w:t>
            </w:r>
          </w:p>
        </w:tc>
        <w:tc>
          <w:tcPr>
            <w:tcW w:w="1843" w:type="dxa"/>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03 марта 2018г., г. Будапешт, Венгрия</w:t>
            </w:r>
          </w:p>
        </w:tc>
        <w:tc>
          <w:tcPr>
            <w:tcW w:w="3685" w:type="dxa"/>
            <w:gridSpan w:val="6"/>
            <w:tcBorders>
              <w:top w:val="single" w:sz="4" w:space="0" w:color="auto"/>
              <w:left w:val="nil"/>
              <w:bottom w:val="single" w:sz="4" w:space="0" w:color="auto"/>
              <w:right w:val="single" w:sz="4" w:space="0" w:color="auto"/>
            </w:tcBorders>
            <w:shd w:val="clear" w:color="auto" w:fill="auto"/>
            <w:vAlign w:val="bottom"/>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Международный конкурс  «</w:t>
            </w:r>
            <w:proofErr w:type="spellStart"/>
            <w:r w:rsidRPr="00EC255C">
              <w:rPr>
                <w:rFonts w:ascii="Times New Roman" w:eastAsia="Times New Roman" w:hAnsi="Times New Roman"/>
                <w:b/>
                <w:bCs/>
                <w:i/>
                <w:iCs/>
                <w:sz w:val="20"/>
                <w:szCs w:val="20"/>
                <w:lang w:eastAsia="ru-RU"/>
              </w:rPr>
              <w:t>Best</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of</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the</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best</w:t>
            </w:r>
            <w:proofErr w:type="spellEnd"/>
            <w:r w:rsidRPr="00EC255C">
              <w:rPr>
                <w:rFonts w:ascii="Times New Roman" w:eastAsia="Times New Roman" w:hAnsi="Times New Roman"/>
                <w:b/>
                <w:bCs/>
                <w:i/>
                <w:iCs/>
                <w:sz w:val="20"/>
                <w:szCs w:val="20"/>
                <w:lang w:eastAsia="ru-RU"/>
              </w:rPr>
              <w:t xml:space="preserve">» </w:t>
            </w:r>
          </w:p>
        </w:tc>
        <w:tc>
          <w:tcPr>
            <w:tcW w:w="2410" w:type="dxa"/>
            <w:gridSpan w:val="4"/>
            <w:tcBorders>
              <w:top w:val="nil"/>
              <w:left w:val="nil"/>
              <w:bottom w:val="single" w:sz="4" w:space="0" w:color="auto"/>
              <w:right w:val="single" w:sz="4" w:space="0" w:color="auto"/>
            </w:tcBorders>
            <w:shd w:val="clear" w:color="auto" w:fill="auto"/>
          </w:tcPr>
          <w:p w:rsidR="006B6FDB" w:rsidRDefault="006B6FDB" w:rsidP="00A27EAB">
            <w:pPr>
              <w:spacing w:after="0" w:line="240" w:lineRule="auto"/>
              <w:rPr>
                <w:rFonts w:ascii="Times New Roman" w:eastAsia="Times New Roman" w:hAnsi="Times New Roman"/>
                <w:b/>
                <w:bCs/>
                <w:i/>
                <w:iCs/>
                <w:sz w:val="20"/>
                <w:szCs w:val="20"/>
                <w:lang w:eastAsia="ru-RU"/>
              </w:rPr>
            </w:pPr>
            <w:proofErr w:type="spellStart"/>
            <w:r w:rsidRPr="00EC255C">
              <w:rPr>
                <w:rFonts w:ascii="Times New Roman" w:eastAsia="Times New Roman" w:hAnsi="Times New Roman"/>
                <w:b/>
                <w:bCs/>
                <w:i/>
                <w:iCs/>
                <w:sz w:val="20"/>
                <w:szCs w:val="20"/>
                <w:lang w:eastAsia="ru-RU"/>
              </w:rPr>
              <w:t>Гран-При</w:t>
            </w:r>
            <w:proofErr w:type="spellEnd"/>
            <w:r w:rsidRPr="00EC255C">
              <w:rPr>
                <w:rFonts w:ascii="Times New Roman" w:eastAsia="Times New Roman" w:hAnsi="Times New Roman"/>
                <w:b/>
                <w:bCs/>
                <w:i/>
                <w:iCs/>
                <w:sz w:val="20"/>
                <w:szCs w:val="20"/>
                <w:lang w:eastAsia="ru-RU"/>
              </w:rPr>
              <w:t xml:space="preserve"> –</w:t>
            </w:r>
            <w:r>
              <w:rPr>
                <w:rFonts w:ascii="Times New Roman" w:eastAsia="Times New Roman" w:hAnsi="Times New Roman"/>
                <w:b/>
                <w:bCs/>
                <w:i/>
                <w:iCs/>
                <w:sz w:val="20"/>
                <w:szCs w:val="20"/>
                <w:lang w:eastAsia="ru-RU"/>
              </w:rPr>
              <w:t xml:space="preserve"> 1</w:t>
            </w:r>
          </w:p>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Лауреат II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A80EB5"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w:t>
            </w:r>
          </w:p>
        </w:tc>
        <w:tc>
          <w:tcPr>
            <w:tcW w:w="1843" w:type="dxa"/>
            <w:shd w:val="clear" w:color="auto" w:fill="auto"/>
          </w:tcPr>
          <w:p w:rsidR="006B6FDB" w:rsidRPr="00442633" w:rsidRDefault="006B6FDB" w:rsidP="00A27EAB">
            <w:pPr>
              <w:pStyle w:val="1"/>
              <w:rPr>
                <w:i/>
                <w:iCs/>
                <w:sz w:val="20"/>
                <w:szCs w:val="20"/>
              </w:rPr>
            </w:pPr>
            <w:r w:rsidRPr="00EC255C">
              <w:rPr>
                <w:i/>
                <w:iCs/>
                <w:sz w:val="20"/>
                <w:szCs w:val="20"/>
              </w:rPr>
              <w:t>11 марта 2018г., г. Сургут</w:t>
            </w:r>
          </w:p>
        </w:tc>
        <w:tc>
          <w:tcPr>
            <w:tcW w:w="3685" w:type="dxa"/>
            <w:gridSpan w:val="6"/>
            <w:tcBorders>
              <w:top w:val="single" w:sz="4" w:space="0" w:color="auto"/>
              <w:left w:val="single" w:sz="4" w:space="0" w:color="auto"/>
              <w:bottom w:val="single" w:sz="4" w:space="0" w:color="000000"/>
              <w:right w:val="single" w:sz="4" w:space="0" w:color="auto"/>
            </w:tcBorders>
            <w:shd w:val="clear" w:color="auto" w:fill="auto"/>
            <w:vAlign w:val="center"/>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Международный конкурс – фестиваль, в рамках проекта  «Планета талантов»</w:t>
            </w:r>
          </w:p>
        </w:tc>
        <w:tc>
          <w:tcPr>
            <w:tcW w:w="2410" w:type="dxa"/>
            <w:gridSpan w:val="4"/>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proofErr w:type="spellStart"/>
            <w:r w:rsidRPr="00862153">
              <w:rPr>
                <w:rFonts w:ascii="Times New Roman" w:eastAsia="Times New Roman" w:hAnsi="Times New Roman"/>
                <w:b/>
                <w:bCs/>
                <w:i/>
                <w:iCs/>
                <w:sz w:val="20"/>
                <w:szCs w:val="20"/>
                <w:lang w:eastAsia="ru-RU"/>
              </w:rPr>
              <w:t>Гран-При</w:t>
            </w:r>
            <w:proofErr w:type="spellEnd"/>
            <w:r w:rsidRPr="00862153">
              <w:rPr>
                <w:rFonts w:ascii="Times New Roman" w:eastAsia="Times New Roman" w:hAnsi="Times New Roman"/>
                <w:b/>
                <w:bCs/>
                <w:i/>
                <w:iCs/>
                <w:sz w:val="20"/>
                <w:szCs w:val="20"/>
                <w:lang w:eastAsia="ru-RU"/>
              </w:rPr>
              <w:t xml:space="preserve"> –</w:t>
            </w:r>
            <w:r>
              <w:rPr>
                <w:rFonts w:ascii="Times New Roman" w:eastAsia="Times New Roman" w:hAnsi="Times New Roman"/>
                <w:b/>
                <w:bCs/>
                <w:i/>
                <w:iCs/>
                <w:sz w:val="20"/>
                <w:szCs w:val="20"/>
                <w:lang w:eastAsia="ru-RU"/>
              </w:rPr>
              <w:t xml:space="preserve"> 1</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3</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Лауреат II степени –</w:t>
            </w:r>
            <w:r>
              <w:rPr>
                <w:rFonts w:ascii="Times New Roman" w:eastAsia="Times New Roman" w:hAnsi="Times New Roman"/>
                <w:b/>
                <w:bCs/>
                <w:i/>
                <w:iCs/>
                <w:sz w:val="20"/>
                <w:szCs w:val="20"/>
                <w:lang w:eastAsia="ru-RU"/>
              </w:rPr>
              <w:t xml:space="preserve"> 1</w:t>
            </w:r>
            <w:r w:rsidRPr="00862153">
              <w:rPr>
                <w:rFonts w:ascii="Times New Roman" w:eastAsia="Times New Roman" w:hAnsi="Times New Roman"/>
                <w:b/>
                <w:bCs/>
                <w:i/>
                <w:iCs/>
                <w:sz w:val="20"/>
                <w:szCs w:val="20"/>
                <w:lang w:eastAsia="ru-RU"/>
              </w:rPr>
              <w:br/>
              <w:t>Лауреат III степени –</w:t>
            </w:r>
            <w:r>
              <w:rPr>
                <w:rFonts w:ascii="Times New Roman" w:eastAsia="Times New Roman" w:hAnsi="Times New Roman"/>
                <w:b/>
                <w:bCs/>
                <w:i/>
                <w:iCs/>
                <w:sz w:val="20"/>
                <w:szCs w:val="20"/>
                <w:lang w:eastAsia="ru-RU"/>
              </w:rPr>
              <w:t xml:space="preserve"> 3</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I степени – </w:t>
            </w:r>
            <w:r>
              <w:rPr>
                <w:rFonts w:ascii="Times New Roman" w:eastAsia="Times New Roman" w:hAnsi="Times New Roman"/>
                <w:b/>
                <w:bCs/>
                <w:i/>
                <w:iCs/>
                <w:sz w:val="20"/>
                <w:szCs w:val="20"/>
                <w:lang w:eastAsia="ru-RU"/>
              </w:rPr>
              <w:t>1</w:t>
            </w:r>
          </w:p>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II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10  дипломов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11 участников</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11.</w:t>
            </w:r>
          </w:p>
        </w:tc>
        <w:tc>
          <w:tcPr>
            <w:tcW w:w="1843" w:type="dxa"/>
            <w:shd w:val="clear" w:color="auto" w:fill="auto"/>
          </w:tcPr>
          <w:p w:rsidR="006B6FDB" w:rsidRPr="00442633" w:rsidRDefault="006B6FDB" w:rsidP="00A27EAB">
            <w:pPr>
              <w:pStyle w:val="1"/>
              <w:rPr>
                <w:i/>
                <w:iCs/>
                <w:sz w:val="20"/>
                <w:szCs w:val="20"/>
              </w:rPr>
            </w:pPr>
            <w:r w:rsidRPr="00EC255C">
              <w:rPr>
                <w:i/>
                <w:iCs/>
                <w:sz w:val="20"/>
                <w:szCs w:val="20"/>
              </w:rPr>
              <w:t xml:space="preserve">14 марта 2018г., Германия  </w:t>
            </w:r>
          </w:p>
        </w:tc>
        <w:tc>
          <w:tcPr>
            <w:tcW w:w="3685" w:type="dxa"/>
            <w:gridSpan w:val="6"/>
            <w:tcBorders>
              <w:top w:val="nil"/>
              <w:left w:val="nil"/>
              <w:bottom w:val="single" w:sz="4" w:space="0" w:color="auto"/>
              <w:right w:val="single" w:sz="4" w:space="0" w:color="auto"/>
            </w:tcBorders>
            <w:shd w:val="clear" w:color="auto" w:fill="auto"/>
          </w:tcPr>
          <w:p w:rsidR="006B6FDB" w:rsidRPr="00EC255C" w:rsidRDefault="006B6FDB" w:rsidP="00A27EAB">
            <w:pPr>
              <w:spacing w:after="240" w:line="240" w:lineRule="auto"/>
              <w:jc w:val="center"/>
              <w:rPr>
                <w:rFonts w:ascii="Arial CYR" w:eastAsia="Times New Roman" w:hAnsi="Arial CYR" w:cs="Arial CYR"/>
                <w:sz w:val="20"/>
                <w:szCs w:val="20"/>
                <w:lang w:eastAsia="ru-RU"/>
              </w:rPr>
            </w:pPr>
            <w:r w:rsidRPr="00EC255C">
              <w:rPr>
                <w:rFonts w:ascii="Times New Roman" w:eastAsia="Times New Roman" w:hAnsi="Times New Roman"/>
                <w:b/>
                <w:bCs/>
                <w:i/>
                <w:iCs/>
                <w:sz w:val="20"/>
                <w:szCs w:val="20"/>
                <w:lang w:eastAsia="ru-RU"/>
              </w:rPr>
              <w:t xml:space="preserve">Международный вокальный конкурс </w:t>
            </w:r>
            <w:r>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t>«</w:t>
            </w:r>
            <w:proofErr w:type="spellStart"/>
            <w:r w:rsidRPr="00EC255C">
              <w:rPr>
                <w:rFonts w:ascii="Times New Roman" w:eastAsia="Times New Roman" w:hAnsi="Times New Roman"/>
                <w:b/>
                <w:bCs/>
                <w:i/>
                <w:iCs/>
                <w:sz w:val="20"/>
                <w:szCs w:val="20"/>
                <w:lang w:eastAsia="ru-RU"/>
              </w:rPr>
              <w:t>City</w:t>
            </w:r>
            <w:proofErr w:type="spellEnd"/>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Star</w:t>
            </w:r>
            <w:proofErr w:type="spellEnd"/>
            <w:r w:rsidRPr="00EC255C">
              <w:rPr>
                <w:rFonts w:ascii="Times New Roman" w:eastAsia="Times New Roman" w:hAnsi="Times New Roman"/>
                <w:b/>
                <w:bCs/>
                <w:i/>
                <w:iCs/>
                <w:sz w:val="20"/>
                <w:szCs w:val="20"/>
                <w:lang w:eastAsia="ru-RU"/>
              </w:rPr>
              <w:t xml:space="preserve">» </w:t>
            </w:r>
          </w:p>
        </w:tc>
        <w:tc>
          <w:tcPr>
            <w:tcW w:w="2410" w:type="dxa"/>
            <w:gridSpan w:val="4"/>
            <w:tcBorders>
              <w:top w:val="single" w:sz="4" w:space="0" w:color="000000"/>
              <w:left w:val="nil"/>
              <w:bottom w:val="single" w:sz="4" w:space="0" w:color="auto"/>
              <w:right w:val="single" w:sz="4" w:space="0" w:color="auto"/>
            </w:tcBorders>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Лауреат III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A80EB5"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621"/>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12.</w:t>
            </w:r>
          </w:p>
        </w:tc>
        <w:tc>
          <w:tcPr>
            <w:tcW w:w="1843" w:type="dxa"/>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25-29 марта 2018г., г</w:t>
            </w:r>
            <w:proofErr w:type="gramStart"/>
            <w:r w:rsidRPr="00F64CA4">
              <w:rPr>
                <w:rFonts w:ascii="Times New Roman" w:eastAsia="Times New Roman" w:hAnsi="Times New Roman"/>
                <w:b/>
                <w:bCs/>
                <w:i/>
                <w:iCs/>
                <w:sz w:val="20"/>
                <w:szCs w:val="20"/>
                <w:lang w:eastAsia="ru-RU"/>
              </w:rPr>
              <w:t>.М</w:t>
            </w:r>
            <w:proofErr w:type="gramEnd"/>
            <w:r w:rsidRPr="00F64CA4">
              <w:rPr>
                <w:rFonts w:ascii="Times New Roman" w:eastAsia="Times New Roman" w:hAnsi="Times New Roman"/>
                <w:b/>
                <w:bCs/>
                <w:i/>
                <w:iCs/>
                <w:sz w:val="20"/>
                <w:szCs w:val="20"/>
                <w:lang w:eastAsia="ru-RU"/>
              </w:rPr>
              <w:t>осква</w:t>
            </w:r>
          </w:p>
        </w:tc>
        <w:tc>
          <w:tcPr>
            <w:tcW w:w="3685" w:type="dxa"/>
            <w:gridSpan w:val="6"/>
            <w:tcBorders>
              <w:top w:val="single" w:sz="4" w:space="0" w:color="auto"/>
              <w:left w:val="nil"/>
              <w:bottom w:val="single" w:sz="4" w:space="0" w:color="auto"/>
              <w:right w:val="single" w:sz="4" w:space="0" w:color="auto"/>
            </w:tcBorders>
            <w:shd w:val="clear" w:color="auto" w:fill="auto"/>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Международный конкурс – фестиваль</w:t>
            </w:r>
            <w:r w:rsidRPr="00F64CA4">
              <w:rPr>
                <w:rFonts w:ascii="Times New Roman" w:eastAsia="Times New Roman" w:hAnsi="Times New Roman"/>
                <w:b/>
                <w:bCs/>
                <w:i/>
                <w:iCs/>
                <w:sz w:val="20"/>
                <w:szCs w:val="20"/>
                <w:lang w:eastAsia="ru-RU"/>
              </w:rPr>
              <w:br/>
              <w:t>творческих коллективов</w:t>
            </w:r>
            <w:r>
              <w:rPr>
                <w:rFonts w:ascii="Times New Roman" w:eastAsia="Times New Roman" w:hAnsi="Times New Roman"/>
                <w:b/>
                <w:bCs/>
                <w:i/>
                <w:iCs/>
                <w:sz w:val="20"/>
                <w:szCs w:val="20"/>
                <w:lang w:eastAsia="ru-RU"/>
              </w:rPr>
              <w:t xml:space="preserve"> </w:t>
            </w:r>
            <w:r w:rsidRPr="00F64CA4">
              <w:rPr>
                <w:rFonts w:ascii="Times New Roman" w:eastAsia="Times New Roman" w:hAnsi="Times New Roman"/>
                <w:b/>
                <w:bCs/>
                <w:i/>
                <w:iCs/>
                <w:sz w:val="20"/>
                <w:szCs w:val="20"/>
                <w:lang w:eastAsia="ru-RU"/>
              </w:rPr>
              <w:t xml:space="preserve">«Богатство России» </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1683"/>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lastRenderedPageBreak/>
              <w:t>13.</w:t>
            </w:r>
          </w:p>
        </w:tc>
        <w:tc>
          <w:tcPr>
            <w:tcW w:w="1843" w:type="dxa"/>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25-29 марта 2018г., г</w:t>
            </w:r>
            <w:proofErr w:type="gramStart"/>
            <w:r w:rsidRPr="00F64CA4">
              <w:rPr>
                <w:rFonts w:ascii="Times New Roman" w:eastAsia="Times New Roman" w:hAnsi="Times New Roman"/>
                <w:b/>
                <w:bCs/>
                <w:i/>
                <w:iCs/>
                <w:sz w:val="20"/>
                <w:szCs w:val="20"/>
                <w:lang w:eastAsia="ru-RU"/>
              </w:rPr>
              <w:t>.М</w:t>
            </w:r>
            <w:proofErr w:type="gramEnd"/>
            <w:r w:rsidRPr="00F64CA4">
              <w:rPr>
                <w:rFonts w:ascii="Times New Roman" w:eastAsia="Times New Roman" w:hAnsi="Times New Roman"/>
                <w:b/>
                <w:bCs/>
                <w:i/>
                <w:iCs/>
                <w:sz w:val="20"/>
                <w:szCs w:val="20"/>
                <w:lang w:eastAsia="ru-RU"/>
              </w:rPr>
              <w:t>осква</w:t>
            </w:r>
          </w:p>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Pr="00F64CA4" w:rsidRDefault="006B6FDB" w:rsidP="00A27EAB">
            <w:pPr>
              <w:spacing w:after="0" w:line="240" w:lineRule="auto"/>
              <w:rPr>
                <w:rFonts w:ascii="Times New Roman" w:eastAsia="Times New Roman" w:hAnsi="Times New Roman"/>
                <w:b/>
                <w:bCs/>
                <w:i/>
                <w:iCs/>
                <w:sz w:val="20"/>
                <w:szCs w:val="20"/>
                <w:lang w:eastAsia="ru-RU"/>
              </w:rPr>
            </w:pPr>
          </w:p>
        </w:tc>
        <w:tc>
          <w:tcPr>
            <w:tcW w:w="3685" w:type="dxa"/>
            <w:gridSpan w:val="6"/>
            <w:tcBorders>
              <w:top w:val="nil"/>
              <w:left w:val="nil"/>
              <w:bottom w:val="single" w:sz="4" w:space="0" w:color="auto"/>
              <w:right w:val="single" w:sz="4" w:space="0" w:color="auto"/>
            </w:tcBorders>
            <w:shd w:val="clear" w:color="auto" w:fill="auto"/>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Международный конкурс – фестиваль</w:t>
            </w:r>
            <w:r w:rsidRPr="00F64CA4">
              <w:rPr>
                <w:rFonts w:ascii="Times New Roman" w:eastAsia="Times New Roman" w:hAnsi="Times New Roman"/>
                <w:b/>
                <w:bCs/>
                <w:i/>
                <w:iCs/>
                <w:sz w:val="20"/>
                <w:szCs w:val="20"/>
                <w:lang w:eastAsia="ru-RU"/>
              </w:rPr>
              <w:br/>
              <w:t xml:space="preserve">творческих коллективов «Наследие времён», при поддержке Государственной Думы </w:t>
            </w:r>
            <w:r>
              <w:rPr>
                <w:rFonts w:ascii="Times New Roman" w:eastAsia="Times New Roman" w:hAnsi="Times New Roman"/>
                <w:b/>
                <w:bCs/>
                <w:i/>
                <w:iCs/>
                <w:sz w:val="20"/>
                <w:szCs w:val="20"/>
                <w:lang w:eastAsia="ru-RU"/>
              </w:rPr>
              <w:t>Ф</w:t>
            </w:r>
            <w:r w:rsidRPr="00F64CA4">
              <w:rPr>
                <w:rFonts w:ascii="Times New Roman" w:eastAsia="Times New Roman" w:hAnsi="Times New Roman"/>
                <w:b/>
                <w:bCs/>
                <w:i/>
                <w:iCs/>
                <w:sz w:val="20"/>
                <w:szCs w:val="20"/>
                <w:lang w:eastAsia="ru-RU"/>
              </w:rPr>
              <w:t>едерального собрания РФ, Министерства образования и науки РФ, Фонда поддержки и развития социальных, творческих и культурных программ «Содружество».</w:t>
            </w:r>
          </w:p>
        </w:tc>
        <w:tc>
          <w:tcPr>
            <w:tcW w:w="2410" w:type="dxa"/>
            <w:gridSpan w:val="4"/>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proofErr w:type="spellStart"/>
            <w:r w:rsidRPr="00862153">
              <w:rPr>
                <w:rFonts w:ascii="Times New Roman" w:eastAsia="Times New Roman" w:hAnsi="Times New Roman"/>
                <w:b/>
                <w:bCs/>
                <w:i/>
                <w:iCs/>
                <w:sz w:val="20"/>
                <w:szCs w:val="20"/>
                <w:lang w:eastAsia="ru-RU"/>
              </w:rPr>
              <w:t>Гран-При</w:t>
            </w:r>
            <w:proofErr w:type="spellEnd"/>
            <w:r w:rsidRPr="00862153">
              <w:rPr>
                <w:rFonts w:ascii="Times New Roman" w:eastAsia="Times New Roman" w:hAnsi="Times New Roman"/>
                <w:b/>
                <w:bCs/>
                <w:i/>
                <w:iCs/>
                <w:sz w:val="20"/>
                <w:szCs w:val="20"/>
                <w:lang w:eastAsia="ru-RU"/>
              </w:rPr>
              <w:t xml:space="preserve"> –</w:t>
            </w:r>
            <w:r>
              <w:rPr>
                <w:rFonts w:ascii="Times New Roman" w:eastAsia="Times New Roman" w:hAnsi="Times New Roman"/>
                <w:b/>
                <w:bCs/>
                <w:i/>
                <w:iCs/>
                <w:sz w:val="20"/>
                <w:szCs w:val="20"/>
                <w:lang w:eastAsia="ru-RU"/>
              </w:rPr>
              <w:t xml:space="preserve"> </w:t>
            </w:r>
            <w:r w:rsidRPr="00862153">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757"/>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14.</w:t>
            </w:r>
          </w:p>
        </w:tc>
        <w:tc>
          <w:tcPr>
            <w:tcW w:w="1843" w:type="dxa"/>
            <w:shd w:val="clear" w:color="auto" w:fill="auto"/>
          </w:tcPr>
          <w:p w:rsidR="006B6FDB" w:rsidRPr="00442633" w:rsidRDefault="006B6FDB" w:rsidP="00A27EAB">
            <w:pPr>
              <w:pStyle w:val="1"/>
              <w:rPr>
                <w:i/>
                <w:iCs/>
                <w:sz w:val="20"/>
                <w:szCs w:val="20"/>
              </w:rPr>
            </w:pPr>
            <w:r w:rsidRPr="00F64CA4">
              <w:rPr>
                <w:i/>
                <w:iCs/>
                <w:sz w:val="20"/>
                <w:szCs w:val="20"/>
              </w:rPr>
              <w:t>30 марта 2018г., г</w:t>
            </w:r>
            <w:proofErr w:type="gramStart"/>
            <w:r w:rsidRPr="00F64CA4">
              <w:rPr>
                <w:i/>
                <w:iCs/>
                <w:sz w:val="20"/>
                <w:szCs w:val="20"/>
              </w:rPr>
              <w:t>.Н</w:t>
            </w:r>
            <w:proofErr w:type="gramEnd"/>
            <w:r w:rsidRPr="00F64CA4">
              <w:rPr>
                <w:i/>
                <w:iCs/>
                <w:sz w:val="20"/>
                <w:szCs w:val="20"/>
              </w:rPr>
              <w:t>ижневартовск</w:t>
            </w:r>
          </w:p>
        </w:tc>
        <w:tc>
          <w:tcPr>
            <w:tcW w:w="3685" w:type="dxa"/>
            <w:gridSpan w:val="6"/>
            <w:tcBorders>
              <w:top w:val="nil"/>
              <w:left w:val="nil"/>
              <w:bottom w:val="single" w:sz="4" w:space="0" w:color="auto"/>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br/>
              <w:t>Всероссийский конкурс – фестиваль</w:t>
            </w:r>
            <w:r w:rsidRPr="00F64CA4">
              <w:rPr>
                <w:rFonts w:ascii="Times New Roman" w:eastAsia="Times New Roman" w:hAnsi="Times New Roman"/>
                <w:b/>
                <w:bCs/>
                <w:i/>
                <w:iCs/>
                <w:sz w:val="20"/>
                <w:szCs w:val="20"/>
                <w:lang w:eastAsia="ru-RU"/>
              </w:rPr>
              <w:br/>
              <w:t xml:space="preserve">«Весенний экспромт-2018» </w:t>
            </w:r>
          </w:p>
        </w:tc>
        <w:tc>
          <w:tcPr>
            <w:tcW w:w="2410" w:type="dxa"/>
            <w:gridSpan w:val="4"/>
            <w:tcBorders>
              <w:top w:val="nil"/>
              <w:left w:val="nil"/>
              <w:bottom w:val="single" w:sz="4" w:space="0" w:color="auto"/>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A80EB5"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15.</w:t>
            </w:r>
          </w:p>
        </w:tc>
        <w:tc>
          <w:tcPr>
            <w:tcW w:w="1843" w:type="dxa"/>
            <w:shd w:val="clear" w:color="auto" w:fill="auto"/>
          </w:tcPr>
          <w:p w:rsidR="006B6FDB" w:rsidRPr="00442633" w:rsidRDefault="006B6FDB" w:rsidP="00A27EAB">
            <w:pPr>
              <w:pStyle w:val="1"/>
              <w:rPr>
                <w:i/>
                <w:iCs/>
                <w:sz w:val="20"/>
                <w:szCs w:val="20"/>
              </w:rPr>
            </w:pPr>
            <w:r w:rsidRPr="00F64CA4">
              <w:rPr>
                <w:i/>
                <w:iCs/>
                <w:sz w:val="20"/>
                <w:szCs w:val="20"/>
              </w:rPr>
              <w:t>31 марта 2018г., г</w:t>
            </w:r>
            <w:proofErr w:type="gramStart"/>
            <w:r w:rsidRPr="00F64CA4">
              <w:rPr>
                <w:i/>
                <w:iCs/>
                <w:sz w:val="20"/>
                <w:szCs w:val="20"/>
              </w:rPr>
              <w:t>.М</w:t>
            </w:r>
            <w:proofErr w:type="gramEnd"/>
            <w:r w:rsidRPr="00F64CA4">
              <w:rPr>
                <w:i/>
                <w:iCs/>
                <w:sz w:val="20"/>
                <w:szCs w:val="20"/>
              </w:rPr>
              <w:t>осква</w:t>
            </w:r>
          </w:p>
        </w:tc>
        <w:tc>
          <w:tcPr>
            <w:tcW w:w="3685" w:type="dxa"/>
            <w:gridSpan w:val="6"/>
            <w:tcBorders>
              <w:top w:val="nil"/>
              <w:left w:val="nil"/>
              <w:bottom w:val="single" w:sz="4" w:space="0" w:color="auto"/>
              <w:right w:val="single" w:sz="4" w:space="0" w:color="auto"/>
            </w:tcBorders>
            <w:shd w:val="clear" w:color="auto" w:fill="auto"/>
            <w:vAlign w:val="bottom"/>
          </w:tcPr>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Международный интернет - конкурс </w:t>
            </w:r>
            <w:r w:rsidRPr="00F64CA4">
              <w:rPr>
                <w:rFonts w:ascii="Times New Roman" w:eastAsia="Times New Roman" w:hAnsi="Times New Roman"/>
                <w:b/>
                <w:bCs/>
                <w:i/>
                <w:iCs/>
                <w:sz w:val="20"/>
                <w:szCs w:val="20"/>
                <w:lang w:eastAsia="ru-RU"/>
              </w:rPr>
              <w:br/>
              <w:t xml:space="preserve">«Творим, расправив крылья» </w:t>
            </w:r>
          </w:p>
        </w:tc>
        <w:tc>
          <w:tcPr>
            <w:tcW w:w="2410" w:type="dxa"/>
            <w:gridSpan w:val="4"/>
            <w:tcBorders>
              <w:top w:val="nil"/>
              <w:left w:val="nil"/>
              <w:bottom w:val="single" w:sz="4" w:space="0" w:color="auto"/>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C50E37">
              <w:rPr>
                <w:rFonts w:ascii="Times New Roman" w:eastAsia="Times New Roman" w:hAnsi="Times New Roman"/>
                <w:b/>
                <w:bCs/>
                <w:i/>
                <w:iCs/>
                <w:sz w:val="20"/>
                <w:szCs w:val="20"/>
                <w:lang w:eastAsia="ru-RU"/>
              </w:rPr>
              <w:t>Лауреат III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9 участников</w:t>
            </w:r>
          </w:p>
        </w:tc>
      </w:tr>
      <w:tr w:rsidR="006B6FDB" w:rsidRPr="00B20E7C" w:rsidTr="00A27EAB">
        <w:trPr>
          <w:gridAfter w:val="1"/>
          <w:wAfter w:w="2410" w:type="dxa"/>
        </w:trPr>
        <w:tc>
          <w:tcPr>
            <w:tcW w:w="568" w:type="dxa"/>
            <w:gridSpan w:val="2"/>
          </w:tcPr>
          <w:p w:rsidR="006B6FDB" w:rsidRPr="00A405A9" w:rsidRDefault="006B6FDB" w:rsidP="00A27EAB">
            <w:pPr>
              <w:pStyle w:val="1"/>
              <w:rPr>
                <w:iCs/>
                <w:sz w:val="20"/>
                <w:szCs w:val="20"/>
              </w:rPr>
            </w:pPr>
            <w:r>
              <w:rPr>
                <w:iCs/>
                <w:sz w:val="20"/>
                <w:szCs w:val="20"/>
              </w:rPr>
              <w:t>16.</w:t>
            </w:r>
          </w:p>
        </w:tc>
        <w:tc>
          <w:tcPr>
            <w:tcW w:w="1843" w:type="dxa"/>
            <w:shd w:val="clear" w:color="auto" w:fill="auto"/>
          </w:tcPr>
          <w:p w:rsidR="006B6FDB" w:rsidRPr="00442633" w:rsidRDefault="006B6FDB" w:rsidP="00A27EAB">
            <w:pPr>
              <w:pStyle w:val="1"/>
              <w:rPr>
                <w:i/>
                <w:iCs/>
                <w:sz w:val="20"/>
                <w:szCs w:val="20"/>
              </w:rPr>
            </w:pPr>
            <w:r w:rsidRPr="00F64CA4">
              <w:rPr>
                <w:i/>
                <w:iCs/>
                <w:sz w:val="20"/>
                <w:szCs w:val="20"/>
              </w:rPr>
              <w:t>04 -06 апреля 2018г., г</w:t>
            </w:r>
            <w:proofErr w:type="gramStart"/>
            <w:r w:rsidRPr="00F64CA4">
              <w:rPr>
                <w:i/>
                <w:iCs/>
                <w:sz w:val="20"/>
                <w:szCs w:val="20"/>
              </w:rPr>
              <w:t>.Т</w:t>
            </w:r>
            <w:proofErr w:type="gramEnd"/>
            <w:r w:rsidRPr="00F64CA4">
              <w:rPr>
                <w:i/>
                <w:iCs/>
                <w:sz w:val="20"/>
                <w:szCs w:val="20"/>
              </w:rPr>
              <w:t>обольск</w:t>
            </w:r>
          </w:p>
        </w:tc>
        <w:tc>
          <w:tcPr>
            <w:tcW w:w="3685" w:type="dxa"/>
            <w:gridSpan w:val="6"/>
            <w:tcBorders>
              <w:top w:val="nil"/>
              <w:left w:val="single" w:sz="4" w:space="0" w:color="auto"/>
              <w:bottom w:val="single" w:sz="4" w:space="0" w:color="000000"/>
              <w:right w:val="single" w:sz="4" w:space="0" w:color="auto"/>
            </w:tcBorders>
            <w:shd w:val="clear" w:color="auto" w:fill="auto"/>
          </w:tcPr>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XXI международный фестиваль творчества детей и молодёжи «Золотые купола» </w:t>
            </w:r>
          </w:p>
        </w:tc>
        <w:tc>
          <w:tcPr>
            <w:tcW w:w="2410" w:type="dxa"/>
            <w:gridSpan w:val="4"/>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Лауреат II степени –</w:t>
            </w:r>
            <w:r>
              <w:rPr>
                <w:rFonts w:ascii="Times New Roman" w:eastAsia="Times New Roman" w:hAnsi="Times New Roman"/>
                <w:b/>
                <w:bCs/>
                <w:i/>
                <w:iCs/>
                <w:sz w:val="20"/>
                <w:szCs w:val="20"/>
                <w:lang w:eastAsia="ru-RU"/>
              </w:rPr>
              <w:t xml:space="preserve"> 2</w:t>
            </w:r>
            <w:r w:rsidRPr="00862153">
              <w:rPr>
                <w:rFonts w:ascii="Times New Roman" w:eastAsia="Times New Roman" w:hAnsi="Times New Roman"/>
                <w:b/>
                <w:bCs/>
                <w:i/>
                <w:iCs/>
                <w:sz w:val="20"/>
                <w:szCs w:val="20"/>
                <w:lang w:eastAsia="ru-RU"/>
              </w:rPr>
              <w:br/>
              <w:t>Лауреат III степени –</w:t>
            </w:r>
            <w:r>
              <w:rPr>
                <w:rFonts w:ascii="Times New Roman" w:eastAsia="Times New Roman" w:hAnsi="Times New Roman"/>
                <w:b/>
                <w:bCs/>
                <w:i/>
                <w:iCs/>
                <w:sz w:val="20"/>
                <w:szCs w:val="20"/>
                <w:lang w:eastAsia="ru-RU"/>
              </w:rPr>
              <w:t xml:space="preserve"> 2</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I степени – </w:t>
            </w:r>
            <w:r>
              <w:rPr>
                <w:rFonts w:ascii="Times New Roman" w:eastAsia="Times New Roman" w:hAnsi="Times New Roman"/>
                <w:b/>
                <w:bCs/>
                <w:i/>
                <w:iCs/>
                <w:sz w:val="20"/>
                <w:szCs w:val="20"/>
                <w:lang w:eastAsia="ru-RU"/>
              </w:rPr>
              <w:t>1</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II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6  дипломов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14 участников</w:t>
            </w:r>
          </w:p>
        </w:tc>
      </w:tr>
      <w:tr w:rsidR="006B6FDB" w:rsidRPr="00B20E7C" w:rsidTr="00A27EAB">
        <w:trPr>
          <w:gridAfter w:val="1"/>
          <w:wAfter w:w="2410" w:type="dxa"/>
          <w:trHeight w:val="70"/>
        </w:trPr>
        <w:tc>
          <w:tcPr>
            <w:tcW w:w="568" w:type="dxa"/>
            <w:gridSpan w:val="2"/>
          </w:tcPr>
          <w:p w:rsidR="006B6FDB" w:rsidRPr="00A405A9" w:rsidRDefault="006B6FDB" w:rsidP="00A27EAB">
            <w:pPr>
              <w:pStyle w:val="1"/>
              <w:rPr>
                <w:iCs/>
                <w:sz w:val="20"/>
                <w:szCs w:val="20"/>
              </w:rPr>
            </w:pPr>
            <w:r>
              <w:rPr>
                <w:iCs/>
                <w:sz w:val="20"/>
                <w:szCs w:val="20"/>
              </w:rPr>
              <w:t>17.</w:t>
            </w:r>
          </w:p>
        </w:tc>
        <w:tc>
          <w:tcPr>
            <w:tcW w:w="1843" w:type="dxa"/>
            <w:shd w:val="clear" w:color="auto" w:fill="auto"/>
          </w:tcPr>
          <w:p w:rsidR="006B6FDB" w:rsidRPr="00442633" w:rsidRDefault="006B6FDB" w:rsidP="00A27EAB">
            <w:pPr>
              <w:pStyle w:val="1"/>
              <w:rPr>
                <w:i/>
                <w:iCs/>
                <w:sz w:val="20"/>
                <w:szCs w:val="20"/>
              </w:rPr>
            </w:pPr>
            <w:r w:rsidRPr="00F64CA4">
              <w:rPr>
                <w:i/>
                <w:iCs/>
                <w:sz w:val="20"/>
                <w:szCs w:val="20"/>
              </w:rPr>
              <w:t>апрель 2018г., г</w:t>
            </w:r>
            <w:proofErr w:type="gramStart"/>
            <w:r w:rsidRPr="00F64CA4">
              <w:rPr>
                <w:i/>
                <w:iCs/>
                <w:sz w:val="20"/>
                <w:szCs w:val="20"/>
              </w:rPr>
              <w:t>.Н</w:t>
            </w:r>
            <w:proofErr w:type="gramEnd"/>
            <w:r w:rsidRPr="00F64CA4">
              <w:rPr>
                <w:i/>
                <w:iCs/>
                <w:sz w:val="20"/>
                <w:szCs w:val="20"/>
              </w:rPr>
              <w:t>ижневартовск</w:t>
            </w:r>
          </w:p>
        </w:tc>
        <w:tc>
          <w:tcPr>
            <w:tcW w:w="3685" w:type="dxa"/>
            <w:gridSpan w:val="6"/>
            <w:tcBorders>
              <w:top w:val="nil"/>
              <w:left w:val="single" w:sz="4" w:space="0" w:color="auto"/>
              <w:bottom w:val="single" w:sz="4" w:space="0" w:color="auto"/>
              <w:right w:val="single" w:sz="4" w:space="0" w:color="auto"/>
            </w:tcBorders>
            <w:shd w:val="clear" w:color="auto" w:fill="auto"/>
            <w:vAlign w:val="bottom"/>
          </w:tcPr>
          <w:p w:rsidR="006B6FDB" w:rsidRPr="00F64CA4" w:rsidRDefault="006B6FDB" w:rsidP="00A27EAB">
            <w:pPr>
              <w:spacing w:after="240" w:line="240" w:lineRule="auto"/>
              <w:jc w:val="center"/>
              <w:rPr>
                <w:rFonts w:ascii="Arial CYR" w:eastAsia="Times New Roman" w:hAnsi="Arial CYR" w:cs="Arial CYR"/>
                <w:sz w:val="20"/>
                <w:szCs w:val="20"/>
                <w:lang w:eastAsia="ru-RU"/>
              </w:rPr>
            </w:pPr>
            <w:r w:rsidRPr="00F64CA4">
              <w:rPr>
                <w:rFonts w:ascii="Times New Roman" w:eastAsia="Times New Roman" w:hAnsi="Times New Roman"/>
                <w:b/>
                <w:bCs/>
                <w:i/>
                <w:iCs/>
                <w:sz w:val="20"/>
                <w:szCs w:val="20"/>
                <w:lang w:eastAsia="ru-RU"/>
              </w:rPr>
              <w:t xml:space="preserve">Всероссийский фестиваль – конкурс </w:t>
            </w:r>
            <w:r w:rsidRPr="00F64CA4">
              <w:rPr>
                <w:rFonts w:ascii="Times New Roman" w:eastAsia="Times New Roman" w:hAnsi="Times New Roman"/>
                <w:b/>
                <w:bCs/>
                <w:i/>
                <w:iCs/>
                <w:sz w:val="20"/>
                <w:szCs w:val="20"/>
                <w:lang w:eastAsia="ru-RU"/>
              </w:rPr>
              <w:br/>
              <w:t xml:space="preserve">«Таланты России» </w:t>
            </w: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Лауреат II степени –</w:t>
            </w:r>
            <w:r>
              <w:rPr>
                <w:rFonts w:ascii="Times New Roman" w:eastAsia="Times New Roman" w:hAnsi="Times New Roman"/>
                <w:b/>
                <w:bCs/>
                <w:i/>
                <w:iCs/>
                <w:sz w:val="20"/>
                <w:szCs w:val="20"/>
                <w:lang w:eastAsia="ru-RU"/>
              </w:rPr>
              <w:t xml:space="preserve"> 1</w:t>
            </w:r>
            <w:r w:rsidRPr="00862153">
              <w:rPr>
                <w:rFonts w:ascii="Times New Roman" w:eastAsia="Times New Roman" w:hAnsi="Times New Roman"/>
                <w:b/>
                <w:bCs/>
                <w:i/>
                <w:iCs/>
                <w:sz w:val="20"/>
                <w:szCs w:val="20"/>
                <w:lang w:eastAsia="ru-RU"/>
              </w:rPr>
              <w:br/>
              <w:t>Лауреат III степени –</w:t>
            </w:r>
            <w:r>
              <w:rPr>
                <w:rFonts w:ascii="Times New Roman" w:eastAsia="Times New Roman" w:hAnsi="Times New Roman"/>
                <w:b/>
                <w:bCs/>
                <w:i/>
                <w:iCs/>
                <w:sz w:val="20"/>
                <w:szCs w:val="20"/>
                <w:lang w:eastAsia="ru-RU"/>
              </w:rPr>
              <w:t xml:space="preserve"> 3</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5  дипломов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5 участников</w:t>
            </w:r>
          </w:p>
        </w:tc>
      </w:tr>
      <w:tr w:rsidR="006B6FDB" w:rsidRPr="00B20E7C" w:rsidTr="00A27EAB">
        <w:trPr>
          <w:gridAfter w:val="1"/>
          <w:wAfter w:w="2410" w:type="dxa"/>
        </w:trPr>
        <w:tc>
          <w:tcPr>
            <w:tcW w:w="568" w:type="dxa"/>
            <w:gridSpan w:val="2"/>
          </w:tcPr>
          <w:p w:rsidR="006B6FDB" w:rsidRPr="00A405A9" w:rsidRDefault="006B6FDB" w:rsidP="00A27EAB">
            <w:pPr>
              <w:pStyle w:val="1"/>
              <w:rPr>
                <w:iCs/>
                <w:sz w:val="20"/>
                <w:szCs w:val="20"/>
              </w:rPr>
            </w:pPr>
            <w:r>
              <w:rPr>
                <w:iCs/>
                <w:sz w:val="20"/>
                <w:szCs w:val="20"/>
              </w:rPr>
              <w:t>18.</w:t>
            </w:r>
          </w:p>
        </w:tc>
        <w:tc>
          <w:tcPr>
            <w:tcW w:w="1843" w:type="dxa"/>
            <w:shd w:val="clear" w:color="auto" w:fill="auto"/>
          </w:tcPr>
          <w:p w:rsidR="006B6FDB" w:rsidRPr="00F64CA4" w:rsidRDefault="006B6FDB" w:rsidP="00A27EAB">
            <w:pPr>
              <w:pStyle w:val="1"/>
              <w:rPr>
                <w:i/>
                <w:iCs/>
                <w:sz w:val="20"/>
                <w:szCs w:val="20"/>
              </w:rPr>
            </w:pPr>
            <w:r w:rsidRPr="00F64CA4">
              <w:rPr>
                <w:i/>
                <w:iCs/>
                <w:sz w:val="20"/>
                <w:szCs w:val="20"/>
              </w:rPr>
              <w:t>апрель 2018г.,</w:t>
            </w:r>
          </w:p>
        </w:tc>
        <w:tc>
          <w:tcPr>
            <w:tcW w:w="3685" w:type="dxa"/>
            <w:gridSpan w:val="6"/>
            <w:tcBorders>
              <w:top w:val="single" w:sz="4" w:space="0" w:color="auto"/>
              <w:left w:val="nil"/>
              <w:bottom w:val="single" w:sz="4" w:space="0" w:color="auto"/>
              <w:right w:val="single" w:sz="4" w:space="0" w:color="auto"/>
            </w:tcBorders>
            <w:shd w:val="clear" w:color="auto" w:fill="auto"/>
            <w:vAlign w:val="bottom"/>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Открытый  всероссийский конкурс детского и юношеского творчества </w:t>
            </w:r>
            <w:r>
              <w:rPr>
                <w:rFonts w:ascii="Times New Roman" w:eastAsia="Times New Roman" w:hAnsi="Times New Roman"/>
                <w:b/>
                <w:bCs/>
                <w:i/>
                <w:iCs/>
                <w:sz w:val="20"/>
                <w:szCs w:val="20"/>
                <w:lang w:eastAsia="ru-RU"/>
              </w:rPr>
              <w:t xml:space="preserve"> </w:t>
            </w:r>
            <w:r w:rsidRPr="00F64CA4">
              <w:rPr>
                <w:rFonts w:ascii="Times New Roman" w:eastAsia="Times New Roman" w:hAnsi="Times New Roman"/>
                <w:b/>
                <w:bCs/>
                <w:i/>
                <w:iCs/>
                <w:sz w:val="20"/>
                <w:szCs w:val="20"/>
                <w:lang w:eastAsia="ru-RU"/>
              </w:rPr>
              <w:t xml:space="preserve">«Мелодия Победы» </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A80EB5"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A405A9" w:rsidRDefault="006B6FDB" w:rsidP="00A27EAB">
            <w:pPr>
              <w:pStyle w:val="1"/>
              <w:rPr>
                <w:iCs/>
                <w:sz w:val="20"/>
                <w:szCs w:val="20"/>
              </w:rPr>
            </w:pPr>
            <w:r>
              <w:rPr>
                <w:iCs/>
                <w:sz w:val="20"/>
                <w:szCs w:val="20"/>
              </w:rPr>
              <w:t>19.</w:t>
            </w:r>
          </w:p>
        </w:tc>
        <w:tc>
          <w:tcPr>
            <w:tcW w:w="1843" w:type="dxa"/>
            <w:shd w:val="clear" w:color="auto" w:fill="auto"/>
          </w:tcPr>
          <w:p w:rsidR="006B6FDB" w:rsidRPr="00F64CA4" w:rsidRDefault="006B6FDB" w:rsidP="00A27EAB">
            <w:pPr>
              <w:pStyle w:val="1"/>
              <w:rPr>
                <w:i/>
                <w:iCs/>
                <w:sz w:val="20"/>
                <w:szCs w:val="20"/>
              </w:rPr>
            </w:pPr>
            <w:r w:rsidRPr="00F64CA4">
              <w:rPr>
                <w:i/>
                <w:iCs/>
                <w:sz w:val="20"/>
                <w:szCs w:val="20"/>
              </w:rPr>
              <w:t>29 апреля 2018 год, г</w:t>
            </w:r>
            <w:proofErr w:type="gramStart"/>
            <w:r w:rsidRPr="00F64CA4">
              <w:rPr>
                <w:i/>
                <w:iCs/>
                <w:sz w:val="20"/>
                <w:szCs w:val="20"/>
              </w:rPr>
              <w:t>.Н</w:t>
            </w:r>
            <w:proofErr w:type="gramEnd"/>
            <w:r w:rsidRPr="00F64CA4">
              <w:rPr>
                <w:i/>
                <w:iCs/>
                <w:sz w:val="20"/>
                <w:szCs w:val="20"/>
              </w:rPr>
              <w:t>ижневартовск</w:t>
            </w:r>
          </w:p>
        </w:tc>
        <w:tc>
          <w:tcPr>
            <w:tcW w:w="3685" w:type="dxa"/>
            <w:gridSpan w:val="6"/>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Открытый конкурс исполнителей детской эстрадной песни  «</w:t>
            </w:r>
            <w:proofErr w:type="gramStart"/>
            <w:r w:rsidRPr="00F64CA4">
              <w:rPr>
                <w:rFonts w:ascii="Times New Roman" w:eastAsia="Times New Roman" w:hAnsi="Times New Roman"/>
                <w:b/>
                <w:bCs/>
                <w:i/>
                <w:iCs/>
                <w:sz w:val="20"/>
                <w:szCs w:val="20"/>
                <w:lang w:eastAsia="ru-RU"/>
              </w:rPr>
              <w:t>Звонкая</w:t>
            </w:r>
            <w:proofErr w:type="gramEnd"/>
            <w:r w:rsidRPr="00F64CA4">
              <w:rPr>
                <w:rFonts w:ascii="Times New Roman" w:eastAsia="Times New Roman" w:hAnsi="Times New Roman"/>
                <w:b/>
                <w:bCs/>
                <w:i/>
                <w:iCs/>
                <w:sz w:val="20"/>
                <w:szCs w:val="20"/>
                <w:lang w:eastAsia="ru-RU"/>
              </w:rPr>
              <w:t xml:space="preserve"> </w:t>
            </w:r>
            <w:proofErr w:type="spellStart"/>
            <w:r w:rsidRPr="00F64CA4">
              <w:rPr>
                <w:rFonts w:ascii="Times New Roman" w:eastAsia="Times New Roman" w:hAnsi="Times New Roman"/>
                <w:b/>
                <w:bCs/>
                <w:i/>
                <w:iCs/>
                <w:sz w:val="20"/>
                <w:szCs w:val="20"/>
                <w:lang w:eastAsia="ru-RU"/>
              </w:rPr>
              <w:t>Югринка</w:t>
            </w:r>
            <w:proofErr w:type="spellEnd"/>
            <w:r w:rsidRPr="00F64CA4">
              <w:rPr>
                <w:rFonts w:ascii="Times New Roman" w:eastAsia="Times New Roman" w:hAnsi="Times New Roman"/>
                <w:b/>
                <w:bCs/>
                <w:i/>
                <w:iCs/>
                <w:sz w:val="20"/>
                <w:szCs w:val="20"/>
                <w:lang w:eastAsia="ru-RU"/>
              </w:rPr>
              <w:t xml:space="preserve">» </w:t>
            </w:r>
            <w:r w:rsidRPr="00F64CA4">
              <w:rPr>
                <w:rFonts w:ascii="Times New Roman" w:eastAsia="Times New Roman" w:hAnsi="Times New Roman"/>
                <w:b/>
                <w:bCs/>
                <w:i/>
                <w:iCs/>
                <w:sz w:val="20"/>
                <w:szCs w:val="20"/>
                <w:lang w:eastAsia="ru-RU"/>
              </w:rPr>
              <w:br/>
            </w:r>
          </w:p>
        </w:tc>
        <w:tc>
          <w:tcPr>
            <w:tcW w:w="2410" w:type="dxa"/>
            <w:gridSpan w:val="4"/>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ГРАН-ПРИ –</w:t>
            </w:r>
            <w:r>
              <w:rPr>
                <w:rFonts w:ascii="Times New Roman" w:eastAsia="Times New Roman" w:hAnsi="Times New Roman"/>
                <w:b/>
                <w:bCs/>
                <w:i/>
                <w:iCs/>
                <w:sz w:val="20"/>
                <w:szCs w:val="20"/>
                <w:lang w:eastAsia="ru-RU"/>
              </w:rPr>
              <w:t xml:space="preserve"> 1</w:t>
            </w:r>
            <w:r w:rsidRPr="00F64CA4">
              <w:rPr>
                <w:rFonts w:ascii="Times New Roman" w:eastAsia="Times New Roman" w:hAnsi="Times New Roman"/>
                <w:b/>
                <w:bCs/>
                <w:i/>
                <w:iCs/>
                <w:sz w:val="20"/>
                <w:szCs w:val="20"/>
                <w:lang w:eastAsia="ru-RU"/>
              </w:rPr>
              <w:br/>
              <w:t>Лауреат I степени –</w:t>
            </w:r>
            <w:r>
              <w:rPr>
                <w:rFonts w:ascii="Times New Roman" w:eastAsia="Times New Roman" w:hAnsi="Times New Roman"/>
                <w:b/>
                <w:bCs/>
                <w:i/>
                <w:iCs/>
                <w:sz w:val="20"/>
                <w:szCs w:val="20"/>
                <w:lang w:eastAsia="ru-RU"/>
              </w:rPr>
              <w:t>3</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Лауреат II степени –</w:t>
            </w:r>
            <w:r>
              <w:rPr>
                <w:rFonts w:ascii="Times New Roman" w:eastAsia="Times New Roman" w:hAnsi="Times New Roman"/>
                <w:b/>
                <w:bCs/>
                <w:i/>
                <w:iCs/>
                <w:sz w:val="20"/>
                <w:szCs w:val="20"/>
                <w:lang w:eastAsia="ru-RU"/>
              </w:rPr>
              <w:t xml:space="preserve"> 1</w:t>
            </w:r>
            <w:r w:rsidRPr="00F64CA4">
              <w:rPr>
                <w:rFonts w:ascii="Times New Roman" w:eastAsia="Times New Roman" w:hAnsi="Times New Roman"/>
                <w:b/>
                <w:bCs/>
                <w:i/>
                <w:iCs/>
                <w:sz w:val="20"/>
                <w:szCs w:val="20"/>
                <w:lang w:eastAsia="ru-RU"/>
              </w:rPr>
              <w:br/>
              <w:t>Лауреат III степени –</w:t>
            </w:r>
            <w:r>
              <w:rPr>
                <w:rFonts w:ascii="Times New Roman" w:eastAsia="Times New Roman" w:hAnsi="Times New Roman"/>
                <w:b/>
                <w:bCs/>
                <w:i/>
                <w:iCs/>
                <w:sz w:val="20"/>
                <w:szCs w:val="20"/>
                <w:lang w:eastAsia="ru-RU"/>
              </w:rPr>
              <w:t xml:space="preserve"> 1</w:t>
            </w:r>
            <w:r w:rsidRPr="00F64CA4">
              <w:rPr>
                <w:rFonts w:ascii="Times New Roman" w:eastAsia="Times New Roman" w:hAnsi="Times New Roman"/>
                <w:b/>
                <w:bCs/>
                <w:i/>
                <w:iCs/>
                <w:sz w:val="20"/>
                <w:szCs w:val="20"/>
                <w:lang w:eastAsia="ru-RU"/>
              </w:rPr>
              <w:br/>
              <w:t>Диплом I степени –</w:t>
            </w:r>
            <w:r>
              <w:rPr>
                <w:rFonts w:ascii="Times New Roman" w:eastAsia="Times New Roman" w:hAnsi="Times New Roman"/>
                <w:b/>
                <w:bCs/>
                <w:i/>
                <w:iCs/>
                <w:sz w:val="20"/>
                <w:szCs w:val="20"/>
                <w:lang w:eastAsia="ru-RU"/>
              </w:rPr>
              <w:t xml:space="preserve"> 1</w:t>
            </w:r>
            <w:r w:rsidRPr="00F64CA4">
              <w:rPr>
                <w:rFonts w:ascii="Times New Roman" w:eastAsia="Times New Roman" w:hAnsi="Times New Roman"/>
                <w:b/>
                <w:bCs/>
                <w:i/>
                <w:iCs/>
                <w:sz w:val="20"/>
                <w:szCs w:val="20"/>
                <w:lang w:eastAsia="ru-RU"/>
              </w:rPr>
              <w:br/>
              <w:t xml:space="preserve">Диплом III степени – </w:t>
            </w:r>
            <w:r>
              <w:rPr>
                <w:rFonts w:ascii="Times New Roman" w:eastAsia="Times New Roman" w:hAnsi="Times New Roman"/>
                <w:b/>
                <w:bCs/>
                <w:i/>
                <w:iCs/>
                <w:sz w:val="20"/>
                <w:szCs w:val="20"/>
                <w:lang w:eastAsia="ru-RU"/>
              </w:rPr>
              <w:t>2</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9  дипломов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40 участников</w:t>
            </w:r>
          </w:p>
        </w:tc>
      </w:tr>
      <w:tr w:rsidR="006B6FDB" w:rsidRPr="00B20E7C" w:rsidTr="00A27EAB">
        <w:trPr>
          <w:gridAfter w:val="1"/>
          <w:wAfter w:w="2410" w:type="dxa"/>
          <w:trHeight w:val="579"/>
        </w:trPr>
        <w:tc>
          <w:tcPr>
            <w:tcW w:w="568" w:type="dxa"/>
            <w:gridSpan w:val="2"/>
          </w:tcPr>
          <w:p w:rsidR="006B6FDB" w:rsidRPr="00A405A9" w:rsidRDefault="006B6FDB" w:rsidP="00A27EAB">
            <w:pPr>
              <w:spacing w:after="24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w:t>
            </w:r>
          </w:p>
        </w:tc>
        <w:tc>
          <w:tcPr>
            <w:tcW w:w="1843" w:type="dxa"/>
            <w:shd w:val="clear" w:color="auto" w:fill="auto"/>
            <w:vAlign w:val="bottom"/>
          </w:tcPr>
          <w:p w:rsidR="006B6FDB" w:rsidRPr="00F64CA4" w:rsidRDefault="006B6FDB" w:rsidP="00A27EAB">
            <w:pPr>
              <w:spacing w:after="240" w:line="240" w:lineRule="auto"/>
              <w:rPr>
                <w:rFonts w:ascii="Arial CYR" w:eastAsia="Times New Roman" w:hAnsi="Arial CYR" w:cs="Arial CYR"/>
                <w:sz w:val="20"/>
                <w:szCs w:val="20"/>
                <w:lang w:eastAsia="ru-RU"/>
              </w:rPr>
            </w:pPr>
            <w:r w:rsidRPr="00F64CA4">
              <w:rPr>
                <w:rFonts w:ascii="Times New Roman" w:eastAsia="Times New Roman" w:hAnsi="Times New Roman"/>
                <w:b/>
                <w:bCs/>
                <w:i/>
                <w:iCs/>
                <w:sz w:val="20"/>
                <w:szCs w:val="20"/>
                <w:lang w:eastAsia="ru-RU"/>
              </w:rPr>
              <w:t>29 апреля 2018г., г</w:t>
            </w:r>
            <w:proofErr w:type="gramStart"/>
            <w:r w:rsidRPr="00F64CA4">
              <w:rPr>
                <w:rFonts w:ascii="Times New Roman" w:eastAsia="Times New Roman" w:hAnsi="Times New Roman"/>
                <w:b/>
                <w:bCs/>
                <w:i/>
                <w:iCs/>
                <w:sz w:val="20"/>
                <w:szCs w:val="20"/>
                <w:lang w:eastAsia="ru-RU"/>
              </w:rPr>
              <w:t>.М</w:t>
            </w:r>
            <w:proofErr w:type="gramEnd"/>
            <w:r w:rsidRPr="00F64CA4">
              <w:rPr>
                <w:rFonts w:ascii="Times New Roman" w:eastAsia="Times New Roman" w:hAnsi="Times New Roman"/>
                <w:b/>
                <w:bCs/>
                <w:i/>
                <w:iCs/>
                <w:sz w:val="20"/>
                <w:szCs w:val="20"/>
                <w:lang w:eastAsia="ru-RU"/>
              </w:rPr>
              <w:t>осква</w:t>
            </w:r>
          </w:p>
        </w:tc>
        <w:tc>
          <w:tcPr>
            <w:tcW w:w="3685" w:type="dxa"/>
            <w:gridSpan w:val="6"/>
            <w:tcBorders>
              <w:top w:val="nil"/>
              <w:left w:val="nil"/>
              <w:bottom w:val="single" w:sz="4" w:space="0" w:color="auto"/>
              <w:right w:val="single" w:sz="4" w:space="0" w:color="auto"/>
            </w:tcBorders>
            <w:shd w:val="clear" w:color="auto" w:fill="auto"/>
            <w:vAlign w:val="bottom"/>
          </w:tcPr>
          <w:p w:rsidR="006B6FDB" w:rsidRPr="00F64CA4" w:rsidRDefault="006B6FDB" w:rsidP="00A27EAB">
            <w:pPr>
              <w:spacing w:after="240" w:line="240" w:lineRule="auto"/>
              <w:jc w:val="center"/>
              <w:rPr>
                <w:rFonts w:ascii="Arial CYR" w:eastAsia="Times New Roman" w:hAnsi="Arial CYR" w:cs="Arial CYR"/>
                <w:sz w:val="20"/>
                <w:szCs w:val="20"/>
                <w:lang w:eastAsia="ru-RU"/>
              </w:rPr>
            </w:pPr>
            <w:r w:rsidRPr="00F64CA4">
              <w:rPr>
                <w:rFonts w:ascii="Times New Roman" w:eastAsia="Times New Roman" w:hAnsi="Times New Roman"/>
                <w:b/>
                <w:bCs/>
                <w:i/>
                <w:iCs/>
                <w:sz w:val="20"/>
                <w:szCs w:val="20"/>
                <w:lang w:eastAsia="ru-RU"/>
              </w:rPr>
              <w:t xml:space="preserve">Международный фестиваль - конкурс </w:t>
            </w:r>
            <w:r w:rsidRPr="00F64CA4">
              <w:rPr>
                <w:rFonts w:ascii="Times New Roman" w:eastAsia="Times New Roman" w:hAnsi="Times New Roman"/>
                <w:b/>
                <w:bCs/>
                <w:i/>
                <w:iCs/>
                <w:sz w:val="20"/>
                <w:szCs w:val="20"/>
                <w:lang w:eastAsia="ru-RU"/>
              </w:rPr>
              <w:br/>
              <w:t xml:space="preserve">«Огни большого города» </w:t>
            </w:r>
          </w:p>
        </w:tc>
        <w:tc>
          <w:tcPr>
            <w:tcW w:w="2410" w:type="dxa"/>
            <w:gridSpan w:val="4"/>
            <w:tcBorders>
              <w:top w:val="nil"/>
              <w:left w:val="nil"/>
              <w:bottom w:val="single" w:sz="4" w:space="0" w:color="auto"/>
              <w:right w:val="single" w:sz="4" w:space="0" w:color="auto"/>
            </w:tcBorders>
            <w:shd w:val="clear" w:color="auto" w:fill="auto"/>
            <w:vAlign w:val="bottom"/>
          </w:tcPr>
          <w:p w:rsidR="006B6FDB" w:rsidRPr="00F64CA4" w:rsidRDefault="006B6FDB" w:rsidP="00A27EAB">
            <w:pPr>
              <w:spacing w:after="240" w:line="240" w:lineRule="auto"/>
              <w:rPr>
                <w:rFonts w:ascii="Arial CYR" w:eastAsia="Times New Roman" w:hAnsi="Arial CYR" w:cs="Arial CYR"/>
                <w:sz w:val="20"/>
                <w:szCs w:val="20"/>
                <w:lang w:eastAsia="ru-RU"/>
              </w:rPr>
            </w:pPr>
            <w:r w:rsidRPr="00F64CA4">
              <w:rPr>
                <w:rFonts w:ascii="Times New Roman" w:eastAsia="Times New Roman" w:hAnsi="Times New Roman"/>
                <w:b/>
                <w:bCs/>
                <w:i/>
                <w:iCs/>
                <w:sz w:val="20"/>
                <w:szCs w:val="20"/>
                <w:lang w:eastAsia="ru-RU"/>
              </w:rPr>
              <w:t>Лауреат II степени</w:t>
            </w:r>
            <w:r>
              <w:rPr>
                <w:rFonts w:ascii="Times New Roman" w:eastAsia="Times New Roman" w:hAnsi="Times New Roman"/>
                <w:b/>
                <w:bCs/>
                <w:i/>
                <w:iCs/>
                <w:sz w:val="20"/>
                <w:szCs w:val="20"/>
                <w:lang w:eastAsia="ru-RU"/>
              </w:rPr>
              <w:t xml:space="preserve"> –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730"/>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21.</w:t>
            </w:r>
          </w:p>
        </w:tc>
        <w:tc>
          <w:tcPr>
            <w:tcW w:w="1843" w:type="dxa"/>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май 2018 год,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685" w:type="dxa"/>
            <w:gridSpan w:val="6"/>
            <w:tcBorders>
              <w:top w:val="nil"/>
              <w:left w:val="single" w:sz="4" w:space="0" w:color="auto"/>
              <w:bottom w:val="single" w:sz="4" w:space="0" w:color="000000"/>
              <w:right w:val="single" w:sz="4" w:space="0" w:color="auto"/>
            </w:tcBorders>
            <w:shd w:val="clear" w:color="auto" w:fill="auto"/>
            <w:vAlign w:val="bottom"/>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                                                                                                     Военно-патриотический фестиваль </w:t>
            </w:r>
            <w:r w:rsidRPr="00F64CA4">
              <w:rPr>
                <w:rFonts w:ascii="Times New Roman" w:eastAsia="Times New Roman" w:hAnsi="Times New Roman"/>
                <w:b/>
                <w:bCs/>
                <w:i/>
                <w:iCs/>
                <w:sz w:val="20"/>
                <w:szCs w:val="20"/>
                <w:lang w:eastAsia="ru-RU"/>
              </w:rPr>
              <w:br/>
              <w:t xml:space="preserve">«Нам дороги эти позабыть нельзя» </w:t>
            </w:r>
          </w:p>
        </w:tc>
        <w:tc>
          <w:tcPr>
            <w:tcW w:w="2410" w:type="dxa"/>
            <w:gridSpan w:val="4"/>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Диплом II степени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631"/>
        </w:trPr>
        <w:tc>
          <w:tcPr>
            <w:tcW w:w="568" w:type="dxa"/>
            <w:gridSpan w:val="2"/>
          </w:tcPr>
          <w:p w:rsidR="006B6FDB" w:rsidRPr="00A405A9" w:rsidRDefault="006B6FDB" w:rsidP="00A27EAB">
            <w:pPr>
              <w:pStyle w:val="1"/>
              <w:rPr>
                <w:iCs/>
                <w:sz w:val="20"/>
                <w:szCs w:val="20"/>
              </w:rPr>
            </w:pPr>
            <w:r>
              <w:rPr>
                <w:iCs/>
                <w:sz w:val="20"/>
                <w:szCs w:val="20"/>
              </w:rPr>
              <w:t>22.</w:t>
            </w:r>
          </w:p>
        </w:tc>
        <w:tc>
          <w:tcPr>
            <w:tcW w:w="1843" w:type="dxa"/>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май 2018г., г</w:t>
            </w:r>
            <w:proofErr w:type="gramStart"/>
            <w:r w:rsidRPr="00F64CA4">
              <w:rPr>
                <w:rFonts w:ascii="Times New Roman" w:eastAsia="Times New Roman" w:hAnsi="Times New Roman"/>
                <w:b/>
                <w:bCs/>
                <w:i/>
                <w:iCs/>
                <w:sz w:val="20"/>
                <w:szCs w:val="20"/>
                <w:lang w:eastAsia="ru-RU"/>
              </w:rPr>
              <w:t>.М</w:t>
            </w:r>
            <w:proofErr w:type="gramEnd"/>
            <w:r w:rsidRPr="00F64CA4">
              <w:rPr>
                <w:rFonts w:ascii="Times New Roman" w:eastAsia="Times New Roman" w:hAnsi="Times New Roman"/>
                <w:b/>
                <w:bCs/>
                <w:i/>
                <w:iCs/>
                <w:sz w:val="20"/>
                <w:szCs w:val="20"/>
                <w:lang w:eastAsia="ru-RU"/>
              </w:rPr>
              <w:t>осква</w:t>
            </w:r>
          </w:p>
        </w:tc>
        <w:tc>
          <w:tcPr>
            <w:tcW w:w="3685" w:type="dxa"/>
            <w:gridSpan w:val="6"/>
            <w:tcBorders>
              <w:top w:val="nil"/>
              <w:left w:val="nil"/>
              <w:bottom w:val="single" w:sz="4" w:space="0" w:color="auto"/>
              <w:right w:val="single" w:sz="4" w:space="0" w:color="auto"/>
            </w:tcBorders>
            <w:shd w:val="clear" w:color="auto" w:fill="auto"/>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Всероссийский детский фестиваль элегантности и талантов  «Мини Мисс и Мини Мистер России 2018» </w:t>
            </w:r>
          </w:p>
        </w:tc>
        <w:tc>
          <w:tcPr>
            <w:tcW w:w="2410" w:type="dxa"/>
            <w:gridSpan w:val="4"/>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Диплом  –</w:t>
            </w:r>
            <w:r>
              <w:rPr>
                <w:rFonts w:ascii="Times New Roman" w:eastAsia="Times New Roman" w:hAnsi="Times New Roman"/>
                <w:b/>
                <w:bCs/>
                <w:i/>
                <w:iCs/>
                <w:sz w:val="20"/>
                <w:szCs w:val="20"/>
                <w:lang w:eastAsia="ru-RU"/>
              </w:rPr>
              <w:t xml:space="preserve">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545"/>
        </w:trPr>
        <w:tc>
          <w:tcPr>
            <w:tcW w:w="568" w:type="dxa"/>
            <w:gridSpan w:val="2"/>
          </w:tcPr>
          <w:p w:rsidR="006B6FDB" w:rsidRPr="00A405A9" w:rsidRDefault="006B6FDB" w:rsidP="00A27EAB">
            <w:pPr>
              <w:pStyle w:val="1"/>
              <w:rPr>
                <w:iCs/>
                <w:sz w:val="20"/>
                <w:szCs w:val="20"/>
              </w:rPr>
            </w:pPr>
            <w:r>
              <w:rPr>
                <w:iCs/>
                <w:sz w:val="20"/>
                <w:szCs w:val="20"/>
              </w:rPr>
              <w:t>23.</w:t>
            </w:r>
          </w:p>
        </w:tc>
        <w:tc>
          <w:tcPr>
            <w:tcW w:w="1843" w:type="dxa"/>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17 мая 2018г., г</w:t>
            </w:r>
            <w:proofErr w:type="gramStart"/>
            <w:r w:rsidRPr="00F64CA4">
              <w:rPr>
                <w:rFonts w:ascii="Times New Roman" w:eastAsia="Times New Roman" w:hAnsi="Times New Roman"/>
                <w:b/>
                <w:bCs/>
                <w:i/>
                <w:iCs/>
                <w:sz w:val="20"/>
                <w:szCs w:val="20"/>
                <w:lang w:eastAsia="ru-RU"/>
              </w:rPr>
              <w:t>.К</w:t>
            </w:r>
            <w:proofErr w:type="gramEnd"/>
            <w:r w:rsidRPr="00F64CA4">
              <w:rPr>
                <w:rFonts w:ascii="Times New Roman" w:eastAsia="Times New Roman" w:hAnsi="Times New Roman"/>
                <w:b/>
                <w:bCs/>
                <w:i/>
                <w:iCs/>
                <w:sz w:val="20"/>
                <w:szCs w:val="20"/>
                <w:lang w:eastAsia="ru-RU"/>
              </w:rPr>
              <w:t>расноярск</w:t>
            </w:r>
          </w:p>
        </w:tc>
        <w:tc>
          <w:tcPr>
            <w:tcW w:w="3685" w:type="dxa"/>
            <w:gridSpan w:val="6"/>
            <w:tcBorders>
              <w:top w:val="single" w:sz="4" w:space="0" w:color="auto"/>
              <w:left w:val="nil"/>
              <w:bottom w:val="single" w:sz="4" w:space="0" w:color="auto"/>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Международный музыкальный </w:t>
            </w:r>
            <w:proofErr w:type="spellStart"/>
            <w:r w:rsidRPr="00F64CA4">
              <w:rPr>
                <w:rFonts w:ascii="Times New Roman" w:eastAsia="Times New Roman" w:hAnsi="Times New Roman"/>
                <w:b/>
                <w:bCs/>
                <w:i/>
                <w:iCs/>
                <w:sz w:val="20"/>
                <w:szCs w:val="20"/>
                <w:lang w:eastAsia="ru-RU"/>
              </w:rPr>
              <w:t>конкурс-премиия</w:t>
            </w:r>
            <w:proofErr w:type="spellEnd"/>
            <w:r w:rsidRPr="00F64CA4">
              <w:rPr>
                <w:rFonts w:ascii="Times New Roman" w:eastAsia="Times New Roman" w:hAnsi="Times New Roman"/>
                <w:b/>
                <w:bCs/>
                <w:i/>
                <w:iCs/>
                <w:sz w:val="20"/>
                <w:szCs w:val="20"/>
                <w:lang w:eastAsia="ru-RU"/>
              </w:rPr>
              <w:t>«</w:t>
            </w:r>
            <w:proofErr w:type="spellStart"/>
            <w:r w:rsidRPr="00F64CA4">
              <w:rPr>
                <w:rFonts w:ascii="Times New Roman" w:eastAsia="Times New Roman" w:hAnsi="Times New Roman"/>
                <w:b/>
                <w:bCs/>
                <w:i/>
                <w:iCs/>
                <w:sz w:val="20"/>
                <w:szCs w:val="20"/>
                <w:lang w:eastAsia="ru-RU"/>
              </w:rPr>
              <w:t>Top-Music</w:t>
            </w:r>
            <w:proofErr w:type="spellEnd"/>
            <w:r w:rsidRPr="00F64CA4">
              <w:rPr>
                <w:rFonts w:ascii="Times New Roman" w:eastAsia="Times New Roman" w:hAnsi="Times New Roman"/>
                <w:b/>
                <w:bCs/>
                <w:i/>
                <w:iCs/>
                <w:sz w:val="20"/>
                <w:szCs w:val="20"/>
                <w:lang w:eastAsia="ru-RU"/>
              </w:rPr>
              <w:t xml:space="preserve">» </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2</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2  диплома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6E545C" w:rsidRDefault="006B6FDB" w:rsidP="00A27EAB">
            <w:pPr>
              <w:pStyle w:val="1"/>
              <w:rPr>
                <w:iCs/>
                <w:sz w:val="20"/>
                <w:szCs w:val="20"/>
              </w:rPr>
            </w:pPr>
            <w:r>
              <w:rPr>
                <w:iCs/>
                <w:sz w:val="20"/>
                <w:szCs w:val="20"/>
              </w:rPr>
              <w:t>24.</w:t>
            </w:r>
          </w:p>
        </w:tc>
        <w:tc>
          <w:tcPr>
            <w:tcW w:w="1843" w:type="dxa"/>
            <w:shd w:val="clear" w:color="auto" w:fill="auto"/>
            <w:vAlign w:val="center"/>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7-9 июня 2018г., г</w:t>
            </w:r>
            <w:proofErr w:type="gramStart"/>
            <w:r w:rsidRPr="00D16403">
              <w:rPr>
                <w:rFonts w:ascii="Times New Roman" w:eastAsia="Times New Roman" w:hAnsi="Times New Roman"/>
                <w:b/>
                <w:bCs/>
                <w:i/>
                <w:iCs/>
                <w:sz w:val="20"/>
                <w:szCs w:val="20"/>
                <w:lang w:eastAsia="ru-RU"/>
              </w:rPr>
              <w:t>.С</w:t>
            </w:r>
            <w:proofErr w:type="gramEnd"/>
            <w:r w:rsidRPr="00D16403">
              <w:rPr>
                <w:rFonts w:ascii="Times New Roman" w:eastAsia="Times New Roman" w:hAnsi="Times New Roman"/>
                <w:b/>
                <w:bCs/>
                <w:i/>
                <w:iCs/>
                <w:sz w:val="20"/>
                <w:szCs w:val="20"/>
                <w:lang w:eastAsia="ru-RU"/>
              </w:rPr>
              <w:t>очи</w:t>
            </w:r>
          </w:p>
        </w:tc>
        <w:tc>
          <w:tcPr>
            <w:tcW w:w="3685" w:type="dxa"/>
            <w:gridSpan w:val="6"/>
            <w:tcBorders>
              <w:top w:val="single" w:sz="4" w:space="0" w:color="auto"/>
              <w:left w:val="nil"/>
              <w:bottom w:val="single" w:sz="4" w:space="0" w:color="auto"/>
              <w:right w:val="single" w:sz="4" w:space="0" w:color="auto"/>
            </w:tcBorders>
            <w:shd w:val="clear" w:color="auto" w:fill="auto"/>
          </w:tcPr>
          <w:p w:rsidR="006B6FDB" w:rsidRPr="00D16403" w:rsidRDefault="006B6FDB" w:rsidP="00A27EAB">
            <w:pPr>
              <w:spacing w:after="240" w:line="240" w:lineRule="auto"/>
              <w:jc w:val="center"/>
              <w:rPr>
                <w:rFonts w:ascii="Arial CYR" w:eastAsia="Times New Roman" w:hAnsi="Arial CYR" w:cs="Arial CYR"/>
                <w:sz w:val="20"/>
                <w:szCs w:val="20"/>
                <w:lang w:eastAsia="ru-RU"/>
              </w:rPr>
            </w:pPr>
            <w:r w:rsidRPr="00D16403">
              <w:rPr>
                <w:rFonts w:ascii="Times New Roman" w:eastAsia="Times New Roman" w:hAnsi="Times New Roman"/>
                <w:b/>
                <w:bCs/>
                <w:i/>
                <w:iCs/>
                <w:sz w:val="20"/>
                <w:szCs w:val="20"/>
                <w:lang w:eastAsia="ru-RU"/>
              </w:rPr>
              <w:t>Международный фестиваль-конкурс</w:t>
            </w:r>
            <w:r w:rsidRPr="00D16403">
              <w:rPr>
                <w:rFonts w:ascii="Times New Roman" w:eastAsia="Times New Roman" w:hAnsi="Times New Roman"/>
                <w:b/>
                <w:bCs/>
                <w:i/>
                <w:iCs/>
                <w:sz w:val="20"/>
                <w:szCs w:val="20"/>
                <w:lang w:eastAsia="ru-RU"/>
              </w:rPr>
              <w:br/>
              <w:t>«Золотое сечение»</w:t>
            </w:r>
          </w:p>
        </w:tc>
        <w:tc>
          <w:tcPr>
            <w:tcW w:w="2410" w:type="dxa"/>
            <w:gridSpan w:val="4"/>
            <w:tcBorders>
              <w:top w:val="single" w:sz="4" w:space="0" w:color="auto"/>
              <w:left w:val="nil"/>
              <w:bottom w:val="single" w:sz="4" w:space="0" w:color="auto"/>
              <w:right w:val="single" w:sz="4" w:space="0" w:color="auto"/>
            </w:tcBorders>
            <w:shd w:val="clear" w:color="auto" w:fill="auto"/>
            <w:vAlign w:val="center"/>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Лауреат II степени</w:t>
            </w:r>
            <w:r>
              <w:rPr>
                <w:rFonts w:ascii="Times New Roman" w:eastAsia="Times New Roman" w:hAnsi="Times New Roman"/>
                <w:b/>
                <w:bCs/>
                <w:i/>
                <w:iCs/>
                <w:sz w:val="20"/>
                <w:szCs w:val="20"/>
                <w:lang w:eastAsia="ru-RU"/>
              </w:rPr>
              <w:t xml:space="preserve"> –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6E545C" w:rsidRDefault="006B6FDB" w:rsidP="00A27EAB">
            <w:pPr>
              <w:pStyle w:val="1"/>
              <w:rPr>
                <w:iCs/>
                <w:sz w:val="20"/>
                <w:szCs w:val="20"/>
              </w:rPr>
            </w:pPr>
            <w:r>
              <w:rPr>
                <w:iCs/>
                <w:sz w:val="20"/>
                <w:szCs w:val="20"/>
              </w:rPr>
              <w:lastRenderedPageBreak/>
              <w:t>25.</w:t>
            </w:r>
          </w:p>
        </w:tc>
        <w:tc>
          <w:tcPr>
            <w:tcW w:w="1843" w:type="dxa"/>
            <w:shd w:val="clear" w:color="auto" w:fill="auto"/>
            <w:vAlign w:val="center"/>
          </w:tcPr>
          <w:p w:rsidR="006B6FDB" w:rsidRPr="00D16403" w:rsidRDefault="006B6FDB" w:rsidP="00A27EAB">
            <w:pPr>
              <w:spacing w:after="24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br/>
            </w:r>
            <w:r>
              <w:rPr>
                <w:rFonts w:ascii="Times New Roman" w:eastAsia="Times New Roman" w:hAnsi="Times New Roman"/>
                <w:b/>
                <w:bCs/>
                <w:i/>
                <w:iCs/>
                <w:sz w:val="20"/>
                <w:szCs w:val="20"/>
                <w:lang w:eastAsia="ru-RU"/>
              </w:rPr>
              <w:t>15 июня</w:t>
            </w:r>
            <w:r w:rsidRPr="00D16403">
              <w:rPr>
                <w:rFonts w:ascii="Times New Roman" w:eastAsia="Times New Roman" w:hAnsi="Times New Roman"/>
                <w:b/>
                <w:bCs/>
                <w:i/>
                <w:iCs/>
                <w:sz w:val="20"/>
                <w:szCs w:val="20"/>
                <w:lang w:eastAsia="ru-RU"/>
              </w:rPr>
              <w:t xml:space="preserve"> 2018г., г</w:t>
            </w:r>
            <w:proofErr w:type="gramStart"/>
            <w:r w:rsidRPr="00D16403">
              <w:rPr>
                <w:rFonts w:ascii="Times New Roman" w:eastAsia="Times New Roman" w:hAnsi="Times New Roman"/>
                <w:b/>
                <w:bCs/>
                <w:i/>
                <w:iCs/>
                <w:sz w:val="20"/>
                <w:szCs w:val="20"/>
                <w:lang w:eastAsia="ru-RU"/>
              </w:rPr>
              <w:t>.П</w:t>
            </w:r>
            <w:proofErr w:type="gramEnd"/>
            <w:r w:rsidRPr="00D16403">
              <w:rPr>
                <w:rFonts w:ascii="Times New Roman" w:eastAsia="Times New Roman" w:hAnsi="Times New Roman"/>
                <w:b/>
                <w:bCs/>
                <w:i/>
                <w:iCs/>
                <w:sz w:val="20"/>
                <w:szCs w:val="20"/>
                <w:lang w:eastAsia="ru-RU"/>
              </w:rPr>
              <w:t>ицунда</w:t>
            </w:r>
          </w:p>
        </w:tc>
        <w:tc>
          <w:tcPr>
            <w:tcW w:w="3685" w:type="dxa"/>
            <w:gridSpan w:val="6"/>
            <w:tcBorders>
              <w:top w:val="nil"/>
              <w:left w:val="nil"/>
              <w:bottom w:val="single" w:sz="4" w:space="0" w:color="auto"/>
              <w:right w:val="single" w:sz="4" w:space="0" w:color="auto"/>
            </w:tcBorders>
            <w:shd w:val="clear" w:color="auto" w:fill="auto"/>
            <w:vAlign w:val="center"/>
          </w:tcPr>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Х международный творческий фестиваль-конкурс</w:t>
            </w:r>
            <w:r>
              <w:rPr>
                <w:rFonts w:ascii="Times New Roman" w:eastAsia="Times New Roman" w:hAnsi="Times New Roman"/>
                <w:b/>
                <w:bCs/>
                <w:i/>
                <w:iCs/>
                <w:sz w:val="20"/>
                <w:szCs w:val="20"/>
                <w:lang w:eastAsia="ru-RU"/>
              </w:rPr>
              <w:t xml:space="preserve"> </w:t>
            </w:r>
            <w:r w:rsidRPr="00D16403">
              <w:rPr>
                <w:rFonts w:ascii="Times New Roman" w:eastAsia="Times New Roman" w:hAnsi="Times New Roman"/>
                <w:b/>
                <w:bCs/>
                <w:i/>
                <w:iCs/>
                <w:sz w:val="20"/>
                <w:szCs w:val="20"/>
                <w:lang w:eastAsia="ru-RU"/>
              </w:rPr>
              <w:t xml:space="preserve">«Черноморские легенды» </w:t>
            </w:r>
          </w:p>
        </w:tc>
        <w:tc>
          <w:tcPr>
            <w:tcW w:w="2410" w:type="dxa"/>
            <w:gridSpan w:val="4"/>
            <w:tcBorders>
              <w:top w:val="nil"/>
              <w:left w:val="nil"/>
              <w:bottom w:val="single" w:sz="4" w:space="0" w:color="auto"/>
              <w:right w:val="single" w:sz="4" w:space="0" w:color="auto"/>
            </w:tcBorders>
            <w:shd w:val="clear" w:color="auto" w:fill="auto"/>
            <w:vAlign w:val="center"/>
          </w:tcPr>
          <w:p w:rsidR="006B6FDB" w:rsidRPr="00D16403" w:rsidRDefault="006B6FDB" w:rsidP="00A27EAB">
            <w:pPr>
              <w:spacing w:after="24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Лауреат II степени</w:t>
            </w:r>
            <w:r>
              <w:rPr>
                <w:rFonts w:ascii="Times New Roman" w:eastAsia="Times New Roman" w:hAnsi="Times New Roman"/>
                <w:b/>
                <w:bCs/>
                <w:i/>
                <w:iCs/>
                <w:sz w:val="20"/>
                <w:szCs w:val="20"/>
                <w:lang w:eastAsia="ru-RU"/>
              </w:rPr>
              <w:t xml:space="preserve"> –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Height w:val="593"/>
        </w:trPr>
        <w:tc>
          <w:tcPr>
            <w:tcW w:w="568" w:type="dxa"/>
            <w:gridSpan w:val="2"/>
          </w:tcPr>
          <w:p w:rsidR="006B6FDB" w:rsidRPr="006E545C" w:rsidRDefault="006B6FDB" w:rsidP="00A27EAB">
            <w:pPr>
              <w:pStyle w:val="1"/>
              <w:rPr>
                <w:iCs/>
                <w:sz w:val="20"/>
                <w:szCs w:val="20"/>
              </w:rPr>
            </w:pPr>
            <w:r>
              <w:rPr>
                <w:iCs/>
                <w:sz w:val="20"/>
                <w:szCs w:val="20"/>
              </w:rPr>
              <w:t>26.</w:t>
            </w:r>
          </w:p>
        </w:tc>
        <w:tc>
          <w:tcPr>
            <w:tcW w:w="1843" w:type="dxa"/>
            <w:shd w:val="clear" w:color="auto" w:fill="auto"/>
            <w:vAlign w:val="center"/>
          </w:tcPr>
          <w:p w:rsidR="006B6FDB" w:rsidRPr="00D16403" w:rsidRDefault="006B6FDB" w:rsidP="00A27EAB">
            <w:pPr>
              <w:spacing w:after="24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br/>
              <w:t>19-23 июня 2018г., г</w:t>
            </w:r>
            <w:proofErr w:type="gramStart"/>
            <w:r w:rsidRPr="00D16403">
              <w:rPr>
                <w:rFonts w:ascii="Times New Roman" w:eastAsia="Times New Roman" w:hAnsi="Times New Roman"/>
                <w:b/>
                <w:bCs/>
                <w:i/>
                <w:iCs/>
                <w:sz w:val="20"/>
                <w:szCs w:val="20"/>
                <w:lang w:eastAsia="ru-RU"/>
              </w:rPr>
              <w:t>.С</w:t>
            </w:r>
            <w:proofErr w:type="gramEnd"/>
            <w:r w:rsidRPr="00D16403">
              <w:rPr>
                <w:rFonts w:ascii="Times New Roman" w:eastAsia="Times New Roman" w:hAnsi="Times New Roman"/>
                <w:b/>
                <w:bCs/>
                <w:i/>
                <w:iCs/>
                <w:sz w:val="20"/>
                <w:szCs w:val="20"/>
                <w:lang w:eastAsia="ru-RU"/>
              </w:rPr>
              <w:t>очи</w:t>
            </w:r>
          </w:p>
        </w:tc>
        <w:tc>
          <w:tcPr>
            <w:tcW w:w="3685" w:type="dxa"/>
            <w:gridSpan w:val="6"/>
            <w:tcBorders>
              <w:top w:val="nil"/>
              <w:left w:val="nil"/>
              <w:bottom w:val="single" w:sz="4" w:space="0" w:color="auto"/>
              <w:right w:val="single" w:sz="4" w:space="0" w:color="auto"/>
            </w:tcBorders>
            <w:shd w:val="clear" w:color="auto" w:fill="auto"/>
          </w:tcPr>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 xml:space="preserve">III международный конкурс-фестиваль искусства и творчества «Морское сияние» </w:t>
            </w:r>
          </w:p>
        </w:tc>
        <w:tc>
          <w:tcPr>
            <w:tcW w:w="2410" w:type="dxa"/>
            <w:gridSpan w:val="4"/>
            <w:tcBorders>
              <w:top w:val="nil"/>
              <w:left w:val="nil"/>
              <w:bottom w:val="single" w:sz="4" w:space="0" w:color="auto"/>
              <w:right w:val="single" w:sz="4" w:space="0" w:color="auto"/>
            </w:tcBorders>
            <w:shd w:val="clear" w:color="auto" w:fill="auto"/>
            <w:vAlign w:val="center"/>
          </w:tcPr>
          <w:p w:rsidR="006B6FDB" w:rsidRPr="00D16403" w:rsidRDefault="006B6FDB" w:rsidP="00A27EAB">
            <w:pPr>
              <w:spacing w:after="24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Лауреат II степени</w:t>
            </w:r>
            <w:r>
              <w:rPr>
                <w:rFonts w:ascii="Times New Roman" w:eastAsia="Times New Roman" w:hAnsi="Times New Roman"/>
                <w:b/>
                <w:bCs/>
                <w:i/>
                <w:iCs/>
                <w:sz w:val="20"/>
                <w:szCs w:val="20"/>
                <w:lang w:eastAsia="ru-RU"/>
              </w:rPr>
              <w:t xml:space="preserve"> –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6E545C" w:rsidRDefault="006B6FDB" w:rsidP="00A27EAB">
            <w:pPr>
              <w:pStyle w:val="1"/>
              <w:rPr>
                <w:iCs/>
                <w:sz w:val="20"/>
                <w:szCs w:val="20"/>
              </w:rPr>
            </w:pPr>
            <w:r>
              <w:rPr>
                <w:iCs/>
                <w:sz w:val="20"/>
                <w:szCs w:val="20"/>
              </w:rPr>
              <w:t>27.</w:t>
            </w:r>
          </w:p>
        </w:tc>
        <w:tc>
          <w:tcPr>
            <w:tcW w:w="1843" w:type="dxa"/>
            <w:shd w:val="clear" w:color="auto" w:fill="auto"/>
            <w:vAlign w:val="center"/>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июль 2018г., г</w:t>
            </w:r>
            <w:proofErr w:type="gramStart"/>
            <w:r w:rsidRPr="00D16403">
              <w:rPr>
                <w:rFonts w:ascii="Times New Roman" w:eastAsia="Times New Roman" w:hAnsi="Times New Roman"/>
                <w:b/>
                <w:bCs/>
                <w:i/>
                <w:iCs/>
                <w:sz w:val="20"/>
                <w:szCs w:val="20"/>
                <w:lang w:eastAsia="ru-RU"/>
              </w:rPr>
              <w:t>.М</w:t>
            </w:r>
            <w:proofErr w:type="gramEnd"/>
            <w:r w:rsidRPr="00D16403">
              <w:rPr>
                <w:rFonts w:ascii="Times New Roman" w:eastAsia="Times New Roman" w:hAnsi="Times New Roman"/>
                <w:b/>
                <w:bCs/>
                <w:i/>
                <w:iCs/>
                <w:sz w:val="20"/>
                <w:szCs w:val="20"/>
                <w:lang w:eastAsia="ru-RU"/>
              </w:rPr>
              <w:t>осква</w:t>
            </w:r>
          </w:p>
        </w:tc>
        <w:tc>
          <w:tcPr>
            <w:tcW w:w="3685" w:type="dxa"/>
            <w:gridSpan w:val="6"/>
            <w:tcBorders>
              <w:top w:val="nil"/>
              <w:left w:val="nil"/>
              <w:bottom w:val="single" w:sz="4" w:space="0" w:color="auto"/>
              <w:right w:val="single" w:sz="4" w:space="0" w:color="auto"/>
            </w:tcBorders>
            <w:shd w:val="clear" w:color="auto" w:fill="auto"/>
          </w:tcPr>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Всероссийский интернет-конкурс искусств</w:t>
            </w:r>
            <w:r w:rsidRPr="00D16403">
              <w:rPr>
                <w:rFonts w:ascii="Times New Roman" w:eastAsia="Times New Roman" w:hAnsi="Times New Roman"/>
                <w:b/>
                <w:bCs/>
                <w:i/>
                <w:iCs/>
                <w:sz w:val="20"/>
                <w:szCs w:val="20"/>
                <w:lang w:eastAsia="ru-RU"/>
              </w:rPr>
              <w:br/>
              <w:t xml:space="preserve">«Восходящая звезда 2018» </w:t>
            </w:r>
          </w:p>
        </w:tc>
        <w:tc>
          <w:tcPr>
            <w:tcW w:w="2410" w:type="dxa"/>
            <w:gridSpan w:val="4"/>
            <w:tcBorders>
              <w:top w:val="nil"/>
              <w:left w:val="nil"/>
              <w:bottom w:val="single" w:sz="4" w:space="0" w:color="auto"/>
              <w:right w:val="single" w:sz="4" w:space="0" w:color="auto"/>
            </w:tcBorders>
            <w:shd w:val="clear" w:color="auto" w:fill="auto"/>
            <w:vAlign w:val="center"/>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Лауреат I степени</w:t>
            </w:r>
            <w:r>
              <w:rPr>
                <w:rFonts w:ascii="Times New Roman" w:eastAsia="Times New Roman" w:hAnsi="Times New Roman"/>
                <w:b/>
                <w:bCs/>
                <w:i/>
                <w:iCs/>
                <w:sz w:val="20"/>
                <w:szCs w:val="20"/>
                <w:lang w:eastAsia="ru-RU"/>
              </w:rPr>
              <w:t xml:space="preserve"> –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6E545C" w:rsidRDefault="006B6FDB" w:rsidP="00A27EAB">
            <w:pPr>
              <w:pStyle w:val="1"/>
              <w:rPr>
                <w:iCs/>
                <w:sz w:val="20"/>
                <w:szCs w:val="20"/>
              </w:rPr>
            </w:pPr>
            <w:r>
              <w:rPr>
                <w:iCs/>
                <w:sz w:val="20"/>
                <w:szCs w:val="20"/>
              </w:rPr>
              <w:t>28.</w:t>
            </w:r>
          </w:p>
        </w:tc>
        <w:tc>
          <w:tcPr>
            <w:tcW w:w="1843" w:type="dxa"/>
            <w:shd w:val="clear" w:color="auto" w:fill="auto"/>
          </w:tcPr>
          <w:p w:rsidR="006B6FDB" w:rsidRPr="00442633" w:rsidRDefault="006B6FDB" w:rsidP="00A27EAB">
            <w:pPr>
              <w:pStyle w:val="1"/>
              <w:rPr>
                <w:i/>
                <w:iCs/>
                <w:sz w:val="20"/>
                <w:szCs w:val="20"/>
              </w:rPr>
            </w:pPr>
            <w:r w:rsidRPr="00D16403">
              <w:rPr>
                <w:i/>
                <w:iCs/>
                <w:sz w:val="20"/>
                <w:szCs w:val="20"/>
              </w:rPr>
              <w:t>22 июля 2018г., г</w:t>
            </w:r>
            <w:proofErr w:type="gramStart"/>
            <w:r w:rsidRPr="00D16403">
              <w:rPr>
                <w:i/>
                <w:iCs/>
                <w:sz w:val="20"/>
                <w:szCs w:val="20"/>
              </w:rPr>
              <w:t>.К</w:t>
            </w:r>
            <w:proofErr w:type="gramEnd"/>
            <w:r w:rsidRPr="00D16403">
              <w:rPr>
                <w:i/>
                <w:iCs/>
                <w:sz w:val="20"/>
                <w:szCs w:val="20"/>
              </w:rPr>
              <w:t>емерово</w:t>
            </w:r>
          </w:p>
        </w:tc>
        <w:tc>
          <w:tcPr>
            <w:tcW w:w="3685" w:type="dxa"/>
            <w:gridSpan w:val="6"/>
            <w:tcBorders>
              <w:top w:val="nil"/>
              <w:left w:val="nil"/>
              <w:bottom w:val="single" w:sz="4" w:space="0" w:color="auto"/>
              <w:right w:val="single" w:sz="4" w:space="0" w:color="auto"/>
            </w:tcBorders>
            <w:shd w:val="clear" w:color="auto" w:fill="auto"/>
            <w:vAlign w:val="center"/>
          </w:tcPr>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 xml:space="preserve">Всероссийский фестиваль-конкурс вокального творчества «На свободной земле» </w:t>
            </w:r>
          </w:p>
        </w:tc>
        <w:tc>
          <w:tcPr>
            <w:tcW w:w="2410" w:type="dxa"/>
            <w:gridSpan w:val="4"/>
            <w:tcBorders>
              <w:top w:val="nil"/>
              <w:left w:val="nil"/>
              <w:bottom w:val="single" w:sz="4" w:space="0" w:color="auto"/>
              <w:right w:val="single" w:sz="4" w:space="0" w:color="auto"/>
            </w:tcBorders>
            <w:shd w:val="clear" w:color="auto" w:fill="auto"/>
            <w:vAlign w:val="center"/>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br/>
            </w:r>
            <w:r w:rsidRPr="00F64CA4">
              <w:rPr>
                <w:rFonts w:ascii="Times New Roman" w:eastAsia="Times New Roman" w:hAnsi="Times New Roman"/>
                <w:b/>
                <w:bCs/>
                <w:i/>
                <w:iCs/>
                <w:sz w:val="20"/>
                <w:szCs w:val="20"/>
                <w:lang w:eastAsia="ru-RU"/>
              </w:rPr>
              <w:t>Лауреат I степени</w:t>
            </w:r>
            <w:r>
              <w:rPr>
                <w:rFonts w:ascii="Times New Roman" w:eastAsia="Times New Roman" w:hAnsi="Times New Roman"/>
                <w:b/>
                <w:bCs/>
                <w:i/>
                <w:iCs/>
                <w:sz w:val="20"/>
                <w:szCs w:val="20"/>
                <w:lang w:eastAsia="ru-RU"/>
              </w:rPr>
              <w:t xml:space="preserve"> – 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6E545C" w:rsidRDefault="006B6FDB" w:rsidP="00A27EAB">
            <w:pPr>
              <w:pStyle w:val="1"/>
              <w:rPr>
                <w:iCs/>
                <w:sz w:val="20"/>
                <w:szCs w:val="20"/>
              </w:rPr>
            </w:pPr>
            <w:r>
              <w:rPr>
                <w:iCs/>
                <w:sz w:val="20"/>
                <w:szCs w:val="20"/>
              </w:rPr>
              <w:t>29.</w:t>
            </w:r>
          </w:p>
        </w:tc>
        <w:tc>
          <w:tcPr>
            <w:tcW w:w="1843" w:type="dxa"/>
            <w:shd w:val="clear" w:color="auto" w:fill="auto"/>
            <w:vAlign w:val="bottom"/>
          </w:tcPr>
          <w:p w:rsidR="006B6FDB" w:rsidRPr="006E545C" w:rsidRDefault="006B6FDB" w:rsidP="00A27EAB">
            <w:pPr>
              <w:spacing w:after="0" w:line="240" w:lineRule="auto"/>
              <w:jc w:val="center"/>
              <w:rPr>
                <w:rFonts w:ascii="Times New Roman" w:eastAsia="Times New Roman" w:hAnsi="Times New Roman"/>
                <w:b/>
                <w:bCs/>
                <w:i/>
                <w:iCs/>
                <w:sz w:val="20"/>
                <w:szCs w:val="20"/>
                <w:lang w:val="en-US" w:eastAsia="ru-RU"/>
              </w:rPr>
            </w:pPr>
            <w:r w:rsidRPr="00766AB2">
              <w:rPr>
                <w:rFonts w:ascii="Times New Roman" w:eastAsia="Times New Roman" w:hAnsi="Times New Roman"/>
                <w:b/>
                <w:bCs/>
                <w:i/>
                <w:iCs/>
                <w:sz w:val="20"/>
                <w:szCs w:val="20"/>
                <w:lang w:eastAsia="ru-RU"/>
              </w:rPr>
              <w:t xml:space="preserve">14 </w:t>
            </w:r>
            <w:r w:rsidRPr="00D16403">
              <w:rPr>
                <w:rFonts w:ascii="Times New Roman" w:eastAsia="Times New Roman" w:hAnsi="Times New Roman"/>
                <w:b/>
                <w:bCs/>
                <w:i/>
                <w:iCs/>
                <w:sz w:val="20"/>
                <w:szCs w:val="20"/>
                <w:lang w:eastAsia="ru-RU"/>
              </w:rPr>
              <w:t>августа</w:t>
            </w:r>
            <w:r w:rsidRPr="00766AB2">
              <w:rPr>
                <w:rFonts w:ascii="Times New Roman" w:eastAsia="Times New Roman" w:hAnsi="Times New Roman"/>
                <w:b/>
                <w:bCs/>
                <w:i/>
                <w:iCs/>
                <w:sz w:val="20"/>
                <w:szCs w:val="20"/>
                <w:lang w:eastAsia="ru-RU"/>
              </w:rPr>
              <w:t xml:space="preserve"> 2018</w:t>
            </w:r>
            <w:r w:rsidRPr="00D16403">
              <w:rPr>
                <w:rFonts w:ascii="Times New Roman" w:eastAsia="Times New Roman" w:hAnsi="Times New Roman"/>
                <w:b/>
                <w:bCs/>
                <w:i/>
                <w:iCs/>
                <w:sz w:val="20"/>
                <w:szCs w:val="20"/>
                <w:lang w:eastAsia="ru-RU"/>
              </w:rPr>
              <w:t>г</w:t>
            </w:r>
            <w:r w:rsidRPr="00766AB2">
              <w:rPr>
                <w:rFonts w:ascii="Times New Roman" w:eastAsia="Times New Roman" w:hAnsi="Times New Roman"/>
                <w:b/>
                <w:bCs/>
                <w:i/>
                <w:iCs/>
                <w:sz w:val="20"/>
                <w:szCs w:val="20"/>
                <w:lang w:eastAsia="ru-RU"/>
              </w:rPr>
              <w:t xml:space="preserve">., </w:t>
            </w:r>
            <w:r w:rsidRPr="00D16403">
              <w:rPr>
                <w:rFonts w:ascii="Times New Roman" w:eastAsia="Times New Roman" w:hAnsi="Times New Roman"/>
                <w:b/>
                <w:bCs/>
                <w:i/>
                <w:iCs/>
                <w:sz w:val="20"/>
                <w:szCs w:val="20"/>
                <w:lang w:eastAsia="ru-RU"/>
              </w:rPr>
              <w:t>г</w:t>
            </w:r>
            <w:proofErr w:type="gramStart"/>
            <w:r w:rsidRPr="00766AB2">
              <w:rPr>
                <w:rFonts w:ascii="Times New Roman" w:eastAsia="Times New Roman" w:hAnsi="Times New Roman"/>
                <w:b/>
                <w:bCs/>
                <w:i/>
                <w:iCs/>
                <w:sz w:val="20"/>
                <w:szCs w:val="20"/>
                <w:lang w:eastAsia="ru-RU"/>
              </w:rPr>
              <w:t>.</w:t>
            </w:r>
            <w:r w:rsidRPr="00D16403">
              <w:rPr>
                <w:rFonts w:ascii="Times New Roman" w:eastAsia="Times New Roman" w:hAnsi="Times New Roman"/>
                <w:b/>
                <w:bCs/>
                <w:i/>
                <w:iCs/>
                <w:sz w:val="20"/>
                <w:szCs w:val="20"/>
                <w:lang w:eastAsia="ru-RU"/>
              </w:rPr>
              <w:t>Б</w:t>
            </w:r>
            <w:proofErr w:type="gramEnd"/>
            <w:r w:rsidRPr="00D16403">
              <w:rPr>
                <w:rFonts w:ascii="Times New Roman" w:eastAsia="Times New Roman" w:hAnsi="Times New Roman"/>
                <w:b/>
                <w:bCs/>
                <w:i/>
                <w:iCs/>
                <w:sz w:val="20"/>
                <w:szCs w:val="20"/>
                <w:lang w:eastAsia="ru-RU"/>
              </w:rPr>
              <w:t>ратислава</w:t>
            </w:r>
            <w:r w:rsidRPr="00766AB2">
              <w:rPr>
                <w:rFonts w:ascii="Times New Roman" w:eastAsia="Times New Roman" w:hAnsi="Times New Roman"/>
                <w:b/>
                <w:bCs/>
                <w:i/>
                <w:iCs/>
                <w:sz w:val="20"/>
                <w:szCs w:val="20"/>
                <w:lang w:eastAsia="ru-RU"/>
              </w:rPr>
              <w:t xml:space="preserve">, </w:t>
            </w:r>
            <w:proofErr w:type="spellStart"/>
            <w:r w:rsidRPr="00D16403">
              <w:rPr>
                <w:rFonts w:ascii="Times New Roman" w:eastAsia="Times New Roman" w:hAnsi="Times New Roman"/>
                <w:b/>
                <w:bCs/>
                <w:i/>
                <w:iCs/>
                <w:sz w:val="20"/>
                <w:szCs w:val="20"/>
                <w:lang w:eastAsia="ru-RU"/>
              </w:rPr>
              <w:t>Респ</w:t>
            </w:r>
            <w:proofErr w:type="spellEnd"/>
            <w:r w:rsidRPr="00766AB2">
              <w:rPr>
                <w:rFonts w:ascii="Times New Roman" w:eastAsia="Times New Roman" w:hAnsi="Times New Roman"/>
                <w:b/>
                <w:bCs/>
                <w:i/>
                <w:iCs/>
                <w:sz w:val="20"/>
                <w:szCs w:val="20"/>
                <w:lang w:eastAsia="ru-RU"/>
              </w:rPr>
              <w:t xml:space="preserve">. </w:t>
            </w:r>
            <w:r w:rsidRPr="00D16403">
              <w:rPr>
                <w:rFonts w:ascii="Times New Roman" w:eastAsia="Times New Roman" w:hAnsi="Times New Roman"/>
                <w:b/>
                <w:bCs/>
                <w:i/>
                <w:iCs/>
                <w:sz w:val="20"/>
                <w:szCs w:val="20"/>
                <w:lang w:eastAsia="ru-RU"/>
              </w:rPr>
              <w:t>Слов</w:t>
            </w:r>
            <w:r>
              <w:rPr>
                <w:rFonts w:ascii="Times New Roman" w:eastAsia="Times New Roman" w:hAnsi="Times New Roman"/>
                <w:b/>
                <w:bCs/>
                <w:i/>
                <w:iCs/>
                <w:sz w:val="20"/>
                <w:szCs w:val="20"/>
                <w:lang w:eastAsia="ru-RU"/>
              </w:rPr>
              <w:t>ак</w:t>
            </w:r>
            <w:r w:rsidRPr="00D16403">
              <w:rPr>
                <w:rFonts w:ascii="Times New Roman" w:eastAsia="Times New Roman" w:hAnsi="Times New Roman"/>
                <w:b/>
                <w:bCs/>
                <w:i/>
                <w:iCs/>
                <w:sz w:val="20"/>
                <w:szCs w:val="20"/>
                <w:lang w:eastAsia="ru-RU"/>
              </w:rPr>
              <w:t>ия</w:t>
            </w:r>
          </w:p>
        </w:tc>
        <w:tc>
          <w:tcPr>
            <w:tcW w:w="3685" w:type="dxa"/>
            <w:gridSpan w:val="6"/>
            <w:tcBorders>
              <w:top w:val="single" w:sz="4" w:space="0" w:color="auto"/>
              <w:left w:val="nil"/>
              <w:bottom w:val="single" w:sz="4" w:space="0" w:color="auto"/>
              <w:right w:val="single" w:sz="4" w:space="0" w:color="auto"/>
            </w:tcBorders>
            <w:shd w:val="clear" w:color="auto" w:fill="auto"/>
            <w:vAlign w:val="center"/>
          </w:tcPr>
          <w:p w:rsidR="006B6FDB" w:rsidRPr="004D4EC2" w:rsidRDefault="006B6FDB" w:rsidP="00A27EAB">
            <w:pPr>
              <w:spacing w:after="0" w:line="240" w:lineRule="auto"/>
              <w:jc w:val="center"/>
              <w:rPr>
                <w:rFonts w:ascii="Times New Roman" w:eastAsia="Times New Roman" w:hAnsi="Times New Roman"/>
                <w:b/>
                <w:bCs/>
                <w:i/>
                <w:iCs/>
                <w:sz w:val="20"/>
                <w:szCs w:val="20"/>
                <w:lang w:val="en-US" w:eastAsia="ru-RU"/>
              </w:rPr>
            </w:pPr>
            <w:r w:rsidRPr="004D4EC2">
              <w:rPr>
                <w:rFonts w:ascii="Times New Roman" w:eastAsia="Times New Roman" w:hAnsi="Times New Roman"/>
                <w:b/>
                <w:bCs/>
                <w:i/>
                <w:iCs/>
                <w:sz w:val="20"/>
                <w:szCs w:val="20"/>
                <w:lang w:val="en-US" w:eastAsia="ru-RU"/>
              </w:rPr>
              <w:t>International Competition in Slovakia</w:t>
            </w:r>
          </w:p>
          <w:p w:rsidR="006B6FDB" w:rsidRPr="006639E2" w:rsidRDefault="006B6FDB" w:rsidP="00A27EAB">
            <w:pPr>
              <w:spacing w:after="0" w:line="240" w:lineRule="auto"/>
              <w:jc w:val="center"/>
              <w:rPr>
                <w:rFonts w:ascii="Times New Roman" w:eastAsia="Times New Roman" w:hAnsi="Times New Roman"/>
                <w:b/>
                <w:bCs/>
                <w:i/>
                <w:iCs/>
                <w:sz w:val="20"/>
                <w:szCs w:val="20"/>
                <w:lang w:val="en-US" w:eastAsia="ru-RU"/>
              </w:rPr>
            </w:pPr>
            <w:r w:rsidRPr="004D4EC2">
              <w:rPr>
                <w:rFonts w:ascii="Times New Roman" w:eastAsia="Times New Roman" w:hAnsi="Times New Roman"/>
                <w:b/>
                <w:bCs/>
                <w:i/>
                <w:iCs/>
                <w:sz w:val="20"/>
                <w:szCs w:val="20"/>
                <w:lang w:val="en-US" w:eastAsia="ru-RU"/>
              </w:rPr>
              <w:t>The Official International Competition in Europe Bratislava, Slovak Republic</w:t>
            </w:r>
          </w:p>
        </w:tc>
        <w:tc>
          <w:tcPr>
            <w:tcW w:w="2410" w:type="dxa"/>
            <w:gridSpan w:val="4"/>
            <w:tcBorders>
              <w:top w:val="single" w:sz="4" w:space="0" w:color="auto"/>
              <w:left w:val="nil"/>
              <w:bottom w:val="single" w:sz="4" w:space="0" w:color="auto"/>
              <w:right w:val="single" w:sz="4" w:space="0" w:color="auto"/>
            </w:tcBorders>
            <w:shd w:val="clear" w:color="auto" w:fill="auto"/>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 xml:space="preserve">Лауреат I степени – </w:t>
            </w:r>
            <w:r>
              <w:rPr>
                <w:rFonts w:ascii="Times New Roman" w:eastAsia="Times New Roman" w:hAnsi="Times New Roman"/>
                <w:b/>
                <w:bCs/>
                <w:i/>
                <w:iCs/>
                <w:sz w:val="20"/>
                <w:szCs w:val="20"/>
                <w:lang w:eastAsia="ru-RU"/>
              </w:rPr>
              <w:t>1</w:t>
            </w:r>
          </w:p>
        </w:tc>
        <w:tc>
          <w:tcPr>
            <w:tcW w:w="1134" w:type="dxa"/>
          </w:tcPr>
          <w:p w:rsidR="006B6FDB" w:rsidRPr="006E545C" w:rsidRDefault="006B6FDB" w:rsidP="00A27EAB">
            <w:pPr>
              <w:spacing w:after="0" w:line="240" w:lineRule="auto"/>
              <w:rPr>
                <w:rFonts w:ascii="Times New Roman" w:eastAsia="Times New Roman" w:hAnsi="Times New Roman"/>
                <w:b/>
                <w:bCs/>
                <w:i/>
                <w:iCs/>
                <w:sz w:val="20"/>
                <w:szCs w:val="20"/>
                <w:lang w:val="en-US" w:eastAsia="ru-RU"/>
              </w:rPr>
            </w:pPr>
            <w:r w:rsidRPr="006E545C">
              <w:rPr>
                <w:rFonts w:ascii="Times New Roman" w:eastAsia="Times New Roman" w:hAnsi="Times New Roman"/>
                <w:b/>
                <w:bCs/>
                <w:i/>
                <w:iCs/>
                <w:sz w:val="20"/>
                <w:szCs w:val="20"/>
                <w:lang w:val="en-US" w:eastAsia="ru-RU"/>
              </w:rPr>
              <w:t xml:space="preserve">1  </w:t>
            </w:r>
            <w:r>
              <w:rPr>
                <w:rFonts w:ascii="Times New Roman" w:eastAsia="Times New Roman" w:hAnsi="Times New Roman"/>
                <w:b/>
                <w:bCs/>
                <w:i/>
                <w:iCs/>
                <w:sz w:val="20"/>
                <w:szCs w:val="20"/>
                <w:lang w:eastAsia="ru-RU"/>
              </w:rPr>
              <w:t>диплом</w:t>
            </w:r>
            <w:r w:rsidRPr="006E545C">
              <w:rPr>
                <w:rFonts w:ascii="Times New Roman" w:eastAsia="Times New Roman" w:hAnsi="Times New Roman"/>
                <w:b/>
                <w:bCs/>
                <w:i/>
                <w:iCs/>
                <w:sz w:val="20"/>
                <w:szCs w:val="20"/>
                <w:lang w:val="en-US" w:eastAsia="ru-RU"/>
              </w:rPr>
              <w:t xml:space="preserve">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6E545C" w:rsidRDefault="006B6FDB" w:rsidP="00A27EAB">
            <w:pPr>
              <w:pStyle w:val="1"/>
              <w:rPr>
                <w:iCs/>
                <w:sz w:val="20"/>
                <w:szCs w:val="20"/>
              </w:rPr>
            </w:pPr>
            <w:r>
              <w:rPr>
                <w:iCs/>
                <w:sz w:val="20"/>
                <w:szCs w:val="20"/>
              </w:rPr>
              <w:t>30.</w:t>
            </w:r>
          </w:p>
        </w:tc>
        <w:tc>
          <w:tcPr>
            <w:tcW w:w="1843" w:type="dxa"/>
            <w:shd w:val="clear" w:color="auto" w:fill="auto"/>
            <w:vAlign w:val="center"/>
          </w:tcPr>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15 августа 2018г., г</w:t>
            </w:r>
            <w:proofErr w:type="gramStart"/>
            <w:r w:rsidRPr="00D16403">
              <w:rPr>
                <w:rFonts w:ascii="Times New Roman" w:eastAsia="Times New Roman" w:hAnsi="Times New Roman"/>
                <w:b/>
                <w:bCs/>
                <w:i/>
                <w:iCs/>
                <w:sz w:val="20"/>
                <w:szCs w:val="20"/>
                <w:lang w:eastAsia="ru-RU"/>
              </w:rPr>
              <w:t>.М</w:t>
            </w:r>
            <w:proofErr w:type="gramEnd"/>
            <w:r w:rsidRPr="00D16403">
              <w:rPr>
                <w:rFonts w:ascii="Times New Roman" w:eastAsia="Times New Roman" w:hAnsi="Times New Roman"/>
                <w:b/>
                <w:bCs/>
                <w:i/>
                <w:iCs/>
                <w:sz w:val="20"/>
                <w:szCs w:val="20"/>
                <w:lang w:eastAsia="ru-RU"/>
              </w:rPr>
              <w:t>осква</w:t>
            </w:r>
          </w:p>
        </w:tc>
        <w:tc>
          <w:tcPr>
            <w:tcW w:w="3685" w:type="dxa"/>
            <w:gridSpan w:val="6"/>
            <w:tcBorders>
              <w:top w:val="nil"/>
              <w:left w:val="nil"/>
              <w:bottom w:val="single" w:sz="4" w:space="0" w:color="auto"/>
              <w:right w:val="single" w:sz="4" w:space="0" w:color="auto"/>
            </w:tcBorders>
            <w:shd w:val="clear" w:color="auto" w:fill="auto"/>
            <w:vAlign w:val="center"/>
          </w:tcPr>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proofErr w:type="spellStart"/>
            <w:r w:rsidRPr="00D16403">
              <w:rPr>
                <w:rFonts w:ascii="Times New Roman" w:eastAsia="Times New Roman" w:hAnsi="Times New Roman"/>
                <w:b/>
                <w:bCs/>
                <w:i/>
                <w:iCs/>
                <w:sz w:val="20"/>
                <w:szCs w:val="20"/>
                <w:lang w:eastAsia="ru-RU"/>
              </w:rPr>
              <w:t>Онлайн-конкурс</w:t>
            </w:r>
            <w:proofErr w:type="spellEnd"/>
            <w:r w:rsidRPr="00D16403">
              <w:rPr>
                <w:rFonts w:ascii="Times New Roman" w:eastAsia="Times New Roman" w:hAnsi="Times New Roman"/>
                <w:b/>
                <w:bCs/>
                <w:i/>
                <w:iCs/>
                <w:sz w:val="20"/>
                <w:szCs w:val="20"/>
                <w:lang w:eastAsia="ru-RU"/>
              </w:rPr>
              <w:t xml:space="preserve"> детского и юношеского творчества «Яркие дети» </w:t>
            </w:r>
          </w:p>
        </w:tc>
        <w:tc>
          <w:tcPr>
            <w:tcW w:w="2410" w:type="dxa"/>
            <w:gridSpan w:val="4"/>
            <w:tcBorders>
              <w:top w:val="nil"/>
              <w:left w:val="nil"/>
              <w:bottom w:val="single" w:sz="4" w:space="0" w:color="auto"/>
              <w:right w:val="single" w:sz="4" w:space="0" w:color="auto"/>
            </w:tcBorders>
            <w:shd w:val="clear" w:color="auto" w:fill="auto"/>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 xml:space="preserve">Победитель проекта– </w:t>
            </w:r>
            <w:r>
              <w:rPr>
                <w:rFonts w:ascii="Times New Roman" w:eastAsia="Times New Roman" w:hAnsi="Times New Roman"/>
                <w:b/>
                <w:bCs/>
                <w:i/>
                <w:iCs/>
                <w:sz w:val="20"/>
                <w:szCs w:val="20"/>
                <w:lang w:eastAsia="ru-RU"/>
              </w:rPr>
              <w:t>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6E545C" w:rsidRDefault="006B6FDB" w:rsidP="00A27EAB">
            <w:pPr>
              <w:pStyle w:val="1"/>
              <w:rPr>
                <w:iCs/>
                <w:sz w:val="20"/>
                <w:szCs w:val="20"/>
              </w:rPr>
            </w:pPr>
            <w:r>
              <w:rPr>
                <w:iCs/>
                <w:sz w:val="20"/>
                <w:szCs w:val="20"/>
              </w:rPr>
              <w:t>31.</w:t>
            </w:r>
          </w:p>
        </w:tc>
        <w:tc>
          <w:tcPr>
            <w:tcW w:w="1843" w:type="dxa"/>
            <w:shd w:val="clear" w:color="auto" w:fill="auto"/>
            <w:vAlign w:val="center"/>
          </w:tcPr>
          <w:p w:rsidR="006B6FDB" w:rsidRPr="009767F7" w:rsidRDefault="006B6FDB" w:rsidP="00A27EAB">
            <w:pPr>
              <w:spacing w:after="0" w:line="240" w:lineRule="auto"/>
              <w:jc w:val="center"/>
              <w:rPr>
                <w:rFonts w:ascii="Times New Roman" w:eastAsia="Times New Roman" w:hAnsi="Times New Roman"/>
                <w:b/>
                <w:bCs/>
                <w:i/>
                <w:iCs/>
                <w:sz w:val="20"/>
                <w:szCs w:val="20"/>
                <w:lang w:eastAsia="ru-RU"/>
              </w:rPr>
            </w:pPr>
            <w:r w:rsidRPr="00766AB2">
              <w:rPr>
                <w:rFonts w:ascii="Times New Roman" w:eastAsia="Times New Roman" w:hAnsi="Times New Roman"/>
                <w:b/>
                <w:bCs/>
                <w:i/>
                <w:iCs/>
                <w:sz w:val="20"/>
                <w:szCs w:val="20"/>
                <w:lang w:eastAsia="ru-RU"/>
              </w:rPr>
              <w:t xml:space="preserve">24 </w:t>
            </w:r>
            <w:r w:rsidRPr="00D16403">
              <w:rPr>
                <w:rFonts w:ascii="Times New Roman" w:eastAsia="Times New Roman" w:hAnsi="Times New Roman"/>
                <w:b/>
                <w:bCs/>
                <w:i/>
                <w:iCs/>
                <w:sz w:val="20"/>
                <w:szCs w:val="20"/>
                <w:lang w:eastAsia="ru-RU"/>
              </w:rPr>
              <w:t>августа</w:t>
            </w:r>
            <w:r w:rsidRPr="00766AB2">
              <w:rPr>
                <w:rFonts w:ascii="Times New Roman" w:eastAsia="Times New Roman" w:hAnsi="Times New Roman"/>
                <w:b/>
                <w:bCs/>
                <w:i/>
                <w:iCs/>
                <w:sz w:val="20"/>
                <w:szCs w:val="20"/>
                <w:lang w:eastAsia="ru-RU"/>
              </w:rPr>
              <w:t xml:space="preserve"> 2018</w:t>
            </w:r>
            <w:r w:rsidRPr="00D16403">
              <w:rPr>
                <w:rFonts w:ascii="Times New Roman" w:eastAsia="Times New Roman" w:hAnsi="Times New Roman"/>
                <w:b/>
                <w:bCs/>
                <w:i/>
                <w:iCs/>
                <w:sz w:val="20"/>
                <w:szCs w:val="20"/>
                <w:lang w:eastAsia="ru-RU"/>
              </w:rPr>
              <w:t>г</w:t>
            </w:r>
            <w:r w:rsidRPr="00766AB2">
              <w:rPr>
                <w:rFonts w:ascii="Times New Roman" w:eastAsia="Times New Roman" w:hAnsi="Times New Roman"/>
                <w:b/>
                <w:bCs/>
                <w:i/>
                <w:iCs/>
                <w:sz w:val="20"/>
                <w:szCs w:val="20"/>
                <w:lang w:eastAsia="ru-RU"/>
              </w:rPr>
              <w:t xml:space="preserve">.,                </w:t>
            </w:r>
            <w:r w:rsidRPr="00D16403">
              <w:rPr>
                <w:rFonts w:ascii="Times New Roman" w:eastAsia="Times New Roman" w:hAnsi="Times New Roman"/>
                <w:b/>
                <w:bCs/>
                <w:i/>
                <w:iCs/>
                <w:sz w:val="20"/>
                <w:szCs w:val="20"/>
                <w:lang w:eastAsia="ru-RU"/>
              </w:rPr>
              <w:t>г</w:t>
            </w:r>
            <w:r w:rsidRPr="00766AB2">
              <w:rPr>
                <w:rFonts w:ascii="Times New Roman" w:eastAsia="Times New Roman" w:hAnsi="Times New Roman"/>
                <w:b/>
                <w:bCs/>
                <w:i/>
                <w:iCs/>
                <w:sz w:val="20"/>
                <w:szCs w:val="20"/>
                <w:lang w:eastAsia="ru-RU"/>
              </w:rPr>
              <w:t xml:space="preserve">. </w:t>
            </w:r>
            <w:r w:rsidRPr="00D16403">
              <w:rPr>
                <w:rFonts w:ascii="Times New Roman" w:eastAsia="Times New Roman" w:hAnsi="Times New Roman"/>
                <w:b/>
                <w:bCs/>
                <w:i/>
                <w:iCs/>
                <w:sz w:val="20"/>
                <w:szCs w:val="20"/>
                <w:lang w:eastAsia="ru-RU"/>
              </w:rPr>
              <w:t>Любляна</w:t>
            </w:r>
            <w:r w:rsidRPr="00766AB2">
              <w:rPr>
                <w:rFonts w:ascii="Times New Roman" w:eastAsia="Times New Roman" w:hAnsi="Times New Roman"/>
                <w:b/>
                <w:bCs/>
                <w:i/>
                <w:iCs/>
                <w:sz w:val="20"/>
                <w:szCs w:val="20"/>
                <w:lang w:eastAsia="ru-RU"/>
              </w:rPr>
              <w:t xml:space="preserve">,                </w:t>
            </w:r>
            <w:proofErr w:type="spellStart"/>
            <w:r w:rsidRPr="00D16403">
              <w:rPr>
                <w:rFonts w:ascii="Times New Roman" w:eastAsia="Times New Roman" w:hAnsi="Times New Roman"/>
                <w:b/>
                <w:bCs/>
                <w:i/>
                <w:iCs/>
                <w:sz w:val="20"/>
                <w:szCs w:val="20"/>
                <w:lang w:eastAsia="ru-RU"/>
              </w:rPr>
              <w:t>Респ</w:t>
            </w:r>
            <w:proofErr w:type="spellEnd"/>
            <w:r w:rsidRPr="00766AB2">
              <w:rPr>
                <w:rFonts w:ascii="Times New Roman" w:eastAsia="Times New Roman" w:hAnsi="Times New Roman"/>
                <w:b/>
                <w:bCs/>
                <w:i/>
                <w:iCs/>
                <w:sz w:val="20"/>
                <w:szCs w:val="20"/>
                <w:lang w:eastAsia="ru-RU"/>
              </w:rPr>
              <w:t xml:space="preserve">. </w:t>
            </w:r>
            <w:r w:rsidRPr="00D16403">
              <w:rPr>
                <w:rFonts w:ascii="Times New Roman" w:eastAsia="Times New Roman" w:hAnsi="Times New Roman"/>
                <w:b/>
                <w:bCs/>
                <w:i/>
                <w:iCs/>
                <w:sz w:val="20"/>
                <w:szCs w:val="20"/>
                <w:lang w:eastAsia="ru-RU"/>
              </w:rPr>
              <w:t>Словения</w:t>
            </w:r>
          </w:p>
        </w:tc>
        <w:tc>
          <w:tcPr>
            <w:tcW w:w="3685" w:type="dxa"/>
            <w:gridSpan w:val="6"/>
            <w:tcBorders>
              <w:top w:val="nil"/>
              <w:left w:val="nil"/>
              <w:bottom w:val="single" w:sz="4" w:space="0" w:color="auto"/>
              <w:right w:val="single" w:sz="4" w:space="0" w:color="auto"/>
            </w:tcBorders>
            <w:shd w:val="clear" w:color="auto" w:fill="auto"/>
            <w:vAlign w:val="center"/>
          </w:tcPr>
          <w:p w:rsidR="006B6FDB" w:rsidRPr="004D4EC2" w:rsidRDefault="006B6FDB" w:rsidP="00A27EAB">
            <w:pPr>
              <w:spacing w:after="0" w:line="240" w:lineRule="auto"/>
              <w:jc w:val="center"/>
              <w:rPr>
                <w:rFonts w:ascii="Times New Roman" w:eastAsia="Times New Roman" w:hAnsi="Times New Roman"/>
                <w:b/>
                <w:bCs/>
                <w:i/>
                <w:iCs/>
                <w:sz w:val="20"/>
                <w:szCs w:val="20"/>
                <w:lang w:val="en-US" w:eastAsia="ru-RU"/>
              </w:rPr>
            </w:pPr>
            <w:r w:rsidRPr="004D4EC2">
              <w:rPr>
                <w:rFonts w:ascii="Times New Roman" w:eastAsia="Times New Roman" w:hAnsi="Times New Roman"/>
                <w:b/>
                <w:bCs/>
                <w:i/>
                <w:iCs/>
                <w:sz w:val="20"/>
                <w:szCs w:val="20"/>
                <w:lang w:val="en-US" w:eastAsia="ru-RU"/>
              </w:rPr>
              <w:t>World Competition in Slovenia</w:t>
            </w:r>
          </w:p>
          <w:p w:rsidR="006B6FDB" w:rsidRPr="004D4EC2" w:rsidRDefault="006B6FDB" w:rsidP="00A27EAB">
            <w:pPr>
              <w:spacing w:after="0" w:line="240" w:lineRule="auto"/>
              <w:jc w:val="center"/>
              <w:rPr>
                <w:rFonts w:ascii="Times New Roman" w:eastAsia="Times New Roman" w:hAnsi="Times New Roman"/>
                <w:b/>
                <w:bCs/>
                <w:i/>
                <w:iCs/>
                <w:sz w:val="20"/>
                <w:szCs w:val="20"/>
                <w:lang w:val="en-US" w:eastAsia="ru-RU"/>
              </w:rPr>
            </w:pPr>
            <w:r w:rsidRPr="004D4EC2">
              <w:rPr>
                <w:rFonts w:ascii="Times New Roman" w:eastAsia="Times New Roman" w:hAnsi="Times New Roman"/>
                <w:b/>
                <w:bCs/>
                <w:i/>
                <w:iCs/>
                <w:sz w:val="20"/>
                <w:szCs w:val="20"/>
                <w:lang w:val="en-US" w:eastAsia="ru-RU"/>
              </w:rPr>
              <w:t>The Official International Competition in Europe Ljubljana Republic of Slovenia</w:t>
            </w:r>
          </w:p>
        </w:tc>
        <w:tc>
          <w:tcPr>
            <w:tcW w:w="2410" w:type="dxa"/>
            <w:gridSpan w:val="4"/>
            <w:tcBorders>
              <w:top w:val="nil"/>
              <w:left w:val="nil"/>
              <w:bottom w:val="single" w:sz="4" w:space="0" w:color="auto"/>
              <w:right w:val="single" w:sz="4" w:space="0" w:color="auto"/>
            </w:tcBorders>
            <w:shd w:val="clear" w:color="auto" w:fill="auto"/>
          </w:tcPr>
          <w:p w:rsidR="006B6FDB" w:rsidRPr="00D16403"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 xml:space="preserve">Лауреат II степени – </w:t>
            </w:r>
            <w:r>
              <w:rPr>
                <w:rFonts w:ascii="Times New Roman" w:eastAsia="Times New Roman" w:hAnsi="Times New Roman"/>
                <w:b/>
                <w:bCs/>
                <w:i/>
                <w:iCs/>
                <w:sz w:val="20"/>
                <w:szCs w:val="20"/>
                <w:lang w:eastAsia="ru-RU"/>
              </w:rPr>
              <w:t>1</w:t>
            </w:r>
          </w:p>
        </w:tc>
        <w:tc>
          <w:tcPr>
            <w:tcW w:w="1134" w:type="dxa"/>
          </w:tcPr>
          <w:p w:rsidR="006B6FDB" w:rsidRPr="006E545C" w:rsidRDefault="006B6FDB" w:rsidP="00A27EAB">
            <w:pPr>
              <w:spacing w:after="0" w:line="240" w:lineRule="auto"/>
              <w:rPr>
                <w:rFonts w:ascii="Times New Roman" w:eastAsia="Times New Roman" w:hAnsi="Times New Roman"/>
                <w:b/>
                <w:bCs/>
                <w:i/>
                <w:iCs/>
                <w:sz w:val="20"/>
                <w:szCs w:val="20"/>
                <w:lang w:val="en-US" w:eastAsia="ru-RU"/>
              </w:rPr>
            </w:pPr>
            <w:r w:rsidRPr="006E545C">
              <w:rPr>
                <w:rFonts w:ascii="Times New Roman" w:eastAsia="Times New Roman" w:hAnsi="Times New Roman"/>
                <w:b/>
                <w:bCs/>
                <w:i/>
                <w:iCs/>
                <w:sz w:val="20"/>
                <w:szCs w:val="20"/>
                <w:lang w:val="en-US" w:eastAsia="ru-RU"/>
              </w:rPr>
              <w:t xml:space="preserve">1  </w:t>
            </w:r>
            <w:r>
              <w:rPr>
                <w:rFonts w:ascii="Times New Roman" w:eastAsia="Times New Roman" w:hAnsi="Times New Roman"/>
                <w:b/>
                <w:bCs/>
                <w:i/>
                <w:iCs/>
                <w:sz w:val="20"/>
                <w:szCs w:val="20"/>
                <w:lang w:eastAsia="ru-RU"/>
              </w:rPr>
              <w:t>диплом</w:t>
            </w:r>
            <w:r w:rsidRPr="006E545C">
              <w:rPr>
                <w:rFonts w:ascii="Times New Roman" w:eastAsia="Times New Roman" w:hAnsi="Times New Roman"/>
                <w:b/>
                <w:bCs/>
                <w:i/>
                <w:iCs/>
                <w:sz w:val="20"/>
                <w:szCs w:val="20"/>
                <w:lang w:val="en-US" w:eastAsia="ru-RU"/>
              </w:rPr>
              <w:t xml:space="preserve"> – </w:t>
            </w:r>
          </w:p>
          <w:p w:rsidR="006B6FDB" w:rsidRDefault="006B6FDB" w:rsidP="00A27EAB">
            <w:pPr>
              <w:spacing w:after="0" w:line="240" w:lineRule="auto"/>
              <w:rPr>
                <w:rFonts w:ascii="Times New Roman" w:eastAsia="Times New Roman" w:hAnsi="Times New Roman"/>
                <w:b/>
                <w:bCs/>
                <w:i/>
                <w:iCs/>
                <w:sz w:val="20"/>
                <w:szCs w:val="20"/>
                <w:lang w:eastAsia="ru-RU"/>
              </w:rPr>
            </w:pPr>
            <w:r w:rsidRPr="006E545C">
              <w:rPr>
                <w:rFonts w:ascii="Times New Roman" w:eastAsia="Times New Roman" w:hAnsi="Times New Roman"/>
                <w:b/>
                <w:bCs/>
                <w:i/>
                <w:iCs/>
                <w:sz w:val="20"/>
                <w:szCs w:val="20"/>
                <w:lang w:val="en-US" w:eastAsia="ru-RU"/>
              </w:rPr>
              <w:t xml:space="preserve">1 </w:t>
            </w:r>
            <w:r>
              <w:rPr>
                <w:rFonts w:ascii="Times New Roman" w:eastAsia="Times New Roman" w:hAnsi="Times New Roman"/>
                <w:b/>
                <w:bCs/>
                <w:i/>
                <w:iCs/>
                <w:sz w:val="20"/>
                <w:szCs w:val="20"/>
                <w:lang w:eastAsia="ru-RU"/>
              </w:rPr>
              <w:t>участник</w:t>
            </w:r>
          </w:p>
        </w:tc>
      </w:tr>
      <w:tr w:rsidR="006B6FDB" w:rsidRPr="00B20E7C" w:rsidTr="00A27EAB">
        <w:trPr>
          <w:gridAfter w:val="1"/>
          <w:wAfter w:w="2410" w:type="dxa"/>
        </w:trPr>
        <w:tc>
          <w:tcPr>
            <w:tcW w:w="568" w:type="dxa"/>
            <w:gridSpan w:val="2"/>
          </w:tcPr>
          <w:p w:rsidR="006B6FDB" w:rsidRPr="006E545C" w:rsidRDefault="006B6FDB" w:rsidP="00A27EAB">
            <w:pPr>
              <w:pStyle w:val="1"/>
              <w:rPr>
                <w:iCs/>
                <w:sz w:val="20"/>
                <w:szCs w:val="20"/>
              </w:rPr>
            </w:pPr>
            <w:r>
              <w:rPr>
                <w:iCs/>
                <w:sz w:val="20"/>
                <w:szCs w:val="20"/>
              </w:rPr>
              <w:t>32.</w:t>
            </w:r>
          </w:p>
        </w:tc>
        <w:tc>
          <w:tcPr>
            <w:tcW w:w="1843" w:type="dxa"/>
            <w:shd w:val="clear" w:color="auto" w:fill="auto"/>
            <w:vAlign w:val="center"/>
          </w:tcPr>
          <w:p w:rsidR="006B6FDB" w:rsidRPr="00D16403" w:rsidRDefault="006B6FDB" w:rsidP="00A27EAB">
            <w:pPr>
              <w:spacing w:after="0" w:line="240" w:lineRule="auto"/>
              <w:jc w:val="center"/>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27 августа 2018г.,                г. Валенсия, Испания</w:t>
            </w:r>
          </w:p>
        </w:tc>
        <w:tc>
          <w:tcPr>
            <w:tcW w:w="3685" w:type="dxa"/>
            <w:gridSpan w:val="6"/>
            <w:tcBorders>
              <w:top w:val="nil"/>
              <w:left w:val="nil"/>
              <w:bottom w:val="single" w:sz="4" w:space="0" w:color="auto"/>
              <w:right w:val="single" w:sz="4" w:space="0" w:color="auto"/>
            </w:tcBorders>
            <w:shd w:val="clear" w:color="auto" w:fill="auto"/>
            <w:vAlign w:val="center"/>
          </w:tcPr>
          <w:p w:rsidR="006B6FDB" w:rsidRPr="006E545C" w:rsidRDefault="006B6FDB" w:rsidP="00A27EAB">
            <w:pPr>
              <w:spacing w:after="0" w:line="240" w:lineRule="auto"/>
              <w:jc w:val="center"/>
              <w:rPr>
                <w:rFonts w:ascii="Times New Roman" w:eastAsia="Times New Roman" w:hAnsi="Times New Roman"/>
                <w:b/>
                <w:bCs/>
                <w:i/>
                <w:iCs/>
                <w:sz w:val="20"/>
                <w:szCs w:val="20"/>
                <w:lang w:val="en-US" w:eastAsia="ru-RU"/>
              </w:rPr>
            </w:pPr>
            <w:r w:rsidRPr="004D4EC2">
              <w:rPr>
                <w:rFonts w:ascii="Times New Roman" w:eastAsia="Times New Roman" w:hAnsi="Times New Roman"/>
                <w:b/>
                <w:bCs/>
                <w:i/>
                <w:iCs/>
                <w:sz w:val="20"/>
                <w:szCs w:val="20"/>
                <w:lang w:val="en-US" w:eastAsia="ru-RU"/>
              </w:rPr>
              <w:t>International Arts Festival-Concourse «</w:t>
            </w:r>
            <w:proofErr w:type="spellStart"/>
            <w:r w:rsidRPr="004D4EC2">
              <w:rPr>
                <w:rFonts w:ascii="Times New Roman" w:eastAsia="Times New Roman" w:hAnsi="Times New Roman"/>
                <w:b/>
                <w:bCs/>
                <w:i/>
                <w:iCs/>
                <w:sz w:val="20"/>
                <w:szCs w:val="20"/>
                <w:lang w:val="en-US" w:eastAsia="ru-RU"/>
              </w:rPr>
              <w:t>Hola</w:t>
            </w:r>
            <w:proofErr w:type="spellEnd"/>
            <w:r w:rsidRPr="004D4EC2">
              <w:rPr>
                <w:rFonts w:ascii="Times New Roman" w:eastAsia="Times New Roman" w:hAnsi="Times New Roman"/>
                <w:b/>
                <w:bCs/>
                <w:i/>
                <w:iCs/>
                <w:sz w:val="20"/>
                <w:szCs w:val="20"/>
                <w:lang w:val="en-US" w:eastAsia="ru-RU"/>
              </w:rPr>
              <w:t xml:space="preserve">, </w:t>
            </w:r>
            <w:proofErr w:type="spellStart"/>
            <w:r w:rsidRPr="004D4EC2">
              <w:rPr>
                <w:rFonts w:ascii="Times New Roman" w:eastAsia="Times New Roman" w:hAnsi="Times New Roman"/>
                <w:b/>
                <w:bCs/>
                <w:i/>
                <w:iCs/>
                <w:sz w:val="20"/>
                <w:szCs w:val="20"/>
                <w:lang w:val="en-US" w:eastAsia="ru-RU"/>
              </w:rPr>
              <w:t>Espana</w:t>
            </w:r>
            <w:proofErr w:type="spellEnd"/>
            <w:r w:rsidRPr="004D4EC2">
              <w:rPr>
                <w:rFonts w:ascii="Times New Roman" w:eastAsia="Times New Roman" w:hAnsi="Times New Roman"/>
                <w:b/>
                <w:bCs/>
                <w:i/>
                <w:iCs/>
                <w:sz w:val="20"/>
                <w:szCs w:val="20"/>
                <w:lang w:val="en-US" w:eastAsia="ru-RU"/>
              </w:rPr>
              <w:t>» The Official International Competition in Europe</w:t>
            </w:r>
            <w:r w:rsidRPr="006E545C">
              <w:rPr>
                <w:rFonts w:ascii="Times New Roman" w:eastAsia="Times New Roman" w:hAnsi="Times New Roman"/>
                <w:b/>
                <w:bCs/>
                <w:i/>
                <w:iCs/>
                <w:sz w:val="20"/>
                <w:szCs w:val="20"/>
                <w:lang w:val="en-US" w:eastAsia="ru-RU"/>
              </w:rPr>
              <w:t xml:space="preserve"> Valencia, Kingdom of Spain </w:t>
            </w:r>
          </w:p>
        </w:tc>
        <w:tc>
          <w:tcPr>
            <w:tcW w:w="2410" w:type="dxa"/>
            <w:gridSpan w:val="4"/>
            <w:tcBorders>
              <w:top w:val="nil"/>
              <w:left w:val="nil"/>
              <w:bottom w:val="single" w:sz="4" w:space="0" w:color="auto"/>
              <w:right w:val="single" w:sz="4" w:space="0" w:color="auto"/>
            </w:tcBorders>
            <w:shd w:val="clear" w:color="auto" w:fill="auto"/>
          </w:tcPr>
          <w:p w:rsidR="006B6FDB" w:rsidRPr="00D16403" w:rsidRDefault="006B6FDB" w:rsidP="00A27EAB">
            <w:pPr>
              <w:spacing w:after="0" w:line="240" w:lineRule="auto"/>
              <w:rPr>
                <w:rFonts w:ascii="Times New Roman" w:eastAsia="Times New Roman" w:hAnsi="Times New Roman"/>
                <w:b/>
                <w:bCs/>
                <w:i/>
                <w:iCs/>
                <w:sz w:val="20"/>
                <w:szCs w:val="20"/>
                <w:lang w:eastAsia="ru-RU"/>
              </w:rPr>
            </w:pPr>
            <w:proofErr w:type="spellStart"/>
            <w:r w:rsidRPr="00D16403">
              <w:rPr>
                <w:rFonts w:ascii="Times New Roman" w:eastAsia="Times New Roman" w:hAnsi="Times New Roman"/>
                <w:b/>
                <w:bCs/>
                <w:i/>
                <w:iCs/>
                <w:sz w:val="20"/>
                <w:szCs w:val="20"/>
                <w:lang w:eastAsia="ru-RU"/>
              </w:rPr>
              <w:t>Гран-При</w:t>
            </w:r>
            <w:proofErr w:type="spellEnd"/>
            <w:r w:rsidRPr="00D16403">
              <w:rPr>
                <w:rFonts w:ascii="Times New Roman" w:eastAsia="Times New Roman" w:hAnsi="Times New Roman"/>
                <w:b/>
                <w:bCs/>
                <w:i/>
                <w:iCs/>
                <w:sz w:val="20"/>
                <w:szCs w:val="20"/>
                <w:lang w:eastAsia="ru-RU"/>
              </w:rPr>
              <w:t xml:space="preserve"> – </w:t>
            </w:r>
            <w:r>
              <w:rPr>
                <w:rFonts w:ascii="Times New Roman" w:eastAsia="Times New Roman" w:hAnsi="Times New Roman"/>
                <w:b/>
                <w:bCs/>
                <w:i/>
                <w:iCs/>
                <w:sz w:val="20"/>
                <w:szCs w:val="20"/>
                <w:lang w:eastAsia="ru-RU"/>
              </w:rPr>
              <w:t>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BD114E" w:rsidRDefault="006B6FDB" w:rsidP="00A27EAB">
            <w:pPr>
              <w:pStyle w:val="1"/>
              <w:rPr>
                <w:iCs/>
                <w:sz w:val="20"/>
                <w:szCs w:val="20"/>
              </w:rPr>
            </w:pPr>
            <w:r>
              <w:rPr>
                <w:iCs/>
                <w:sz w:val="20"/>
                <w:szCs w:val="20"/>
              </w:rPr>
              <w:t>33.</w:t>
            </w:r>
          </w:p>
        </w:tc>
        <w:tc>
          <w:tcPr>
            <w:tcW w:w="1843" w:type="dxa"/>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2 ноября 2018г.</w:t>
            </w:r>
          </w:p>
        </w:tc>
        <w:tc>
          <w:tcPr>
            <w:tcW w:w="3685" w:type="dxa"/>
            <w:gridSpan w:val="6"/>
            <w:tcBorders>
              <w:top w:val="nil"/>
              <w:left w:val="nil"/>
              <w:bottom w:val="single" w:sz="4" w:space="0" w:color="auto"/>
              <w:right w:val="nil"/>
            </w:tcBorders>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Международный конкурс юных и молодых исполнителей «Золотая нота». </w:t>
            </w: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 xml:space="preserve">Лауреат II степени – </w:t>
            </w:r>
            <w:r>
              <w:rPr>
                <w:rFonts w:ascii="Times New Roman" w:eastAsia="Times New Roman" w:hAnsi="Times New Roman"/>
                <w:b/>
                <w:bCs/>
                <w:i/>
                <w:iCs/>
                <w:sz w:val="20"/>
                <w:szCs w:val="20"/>
                <w:lang w:eastAsia="ru-RU"/>
              </w:rPr>
              <w:t>1</w:t>
            </w:r>
          </w:p>
        </w:tc>
        <w:tc>
          <w:tcPr>
            <w:tcW w:w="1134" w:type="dxa"/>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1 участник</w:t>
            </w:r>
          </w:p>
        </w:tc>
      </w:tr>
      <w:tr w:rsidR="006B6FDB" w:rsidRPr="00B20E7C" w:rsidTr="00A27EAB">
        <w:trPr>
          <w:gridAfter w:val="1"/>
          <w:wAfter w:w="2410" w:type="dxa"/>
        </w:trPr>
        <w:tc>
          <w:tcPr>
            <w:tcW w:w="568" w:type="dxa"/>
            <w:gridSpan w:val="2"/>
          </w:tcPr>
          <w:p w:rsidR="006B6FDB" w:rsidRPr="00BD114E" w:rsidRDefault="006B6FDB" w:rsidP="00A27EAB">
            <w:pPr>
              <w:pStyle w:val="1"/>
              <w:rPr>
                <w:iCs/>
                <w:sz w:val="20"/>
                <w:szCs w:val="20"/>
              </w:rPr>
            </w:pPr>
            <w:r>
              <w:rPr>
                <w:iCs/>
                <w:sz w:val="20"/>
                <w:szCs w:val="20"/>
              </w:rPr>
              <w:t>34.</w:t>
            </w:r>
          </w:p>
        </w:tc>
        <w:tc>
          <w:tcPr>
            <w:tcW w:w="1843" w:type="dxa"/>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3 ноября 2018г.</w:t>
            </w:r>
          </w:p>
        </w:tc>
        <w:tc>
          <w:tcPr>
            <w:tcW w:w="3685" w:type="dxa"/>
            <w:gridSpan w:val="6"/>
            <w:tcBorders>
              <w:top w:val="nil"/>
              <w:left w:val="nil"/>
              <w:bottom w:val="single" w:sz="4" w:space="0" w:color="auto"/>
              <w:right w:val="nil"/>
            </w:tcBorders>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V международный фестиваль - конкурс творчества «</w:t>
            </w:r>
            <w:proofErr w:type="spellStart"/>
            <w:r w:rsidRPr="0006409A">
              <w:rPr>
                <w:rFonts w:ascii="Times New Roman" w:eastAsia="Times New Roman" w:hAnsi="Times New Roman"/>
                <w:b/>
                <w:bCs/>
                <w:i/>
                <w:iCs/>
                <w:sz w:val="20"/>
                <w:szCs w:val="20"/>
                <w:lang w:eastAsia="ru-RU"/>
              </w:rPr>
              <w:t>Talent</w:t>
            </w:r>
            <w:proofErr w:type="spellEnd"/>
            <w:r w:rsidRPr="0006409A">
              <w:rPr>
                <w:rFonts w:ascii="Times New Roman" w:eastAsia="Times New Roman" w:hAnsi="Times New Roman"/>
                <w:b/>
                <w:bCs/>
                <w:i/>
                <w:iCs/>
                <w:sz w:val="20"/>
                <w:szCs w:val="20"/>
                <w:lang w:eastAsia="ru-RU"/>
              </w:rPr>
              <w:t xml:space="preserve"> </w:t>
            </w:r>
            <w:proofErr w:type="spellStart"/>
            <w:r w:rsidRPr="0006409A">
              <w:rPr>
                <w:rFonts w:ascii="Times New Roman" w:eastAsia="Times New Roman" w:hAnsi="Times New Roman"/>
                <w:b/>
                <w:bCs/>
                <w:i/>
                <w:iCs/>
                <w:sz w:val="20"/>
                <w:szCs w:val="20"/>
                <w:lang w:eastAsia="ru-RU"/>
              </w:rPr>
              <w:t>Boom</w:t>
            </w:r>
            <w:proofErr w:type="spellEnd"/>
            <w:r w:rsidRPr="0006409A">
              <w:rPr>
                <w:rFonts w:ascii="Times New Roman" w:eastAsia="Times New Roman" w:hAnsi="Times New Roman"/>
                <w:b/>
                <w:bCs/>
                <w:i/>
                <w:iCs/>
                <w:sz w:val="20"/>
                <w:szCs w:val="20"/>
                <w:lang w:eastAsia="ru-RU"/>
              </w:rPr>
              <w:t xml:space="preserve">». </w:t>
            </w: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 xml:space="preserve">Лауреат II степени – </w:t>
            </w:r>
            <w:r>
              <w:rPr>
                <w:rFonts w:ascii="Times New Roman" w:eastAsia="Times New Roman" w:hAnsi="Times New Roman"/>
                <w:b/>
                <w:bCs/>
                <w:i/>
                <w:iCs/>
                <w:sz w:val="20"/>
                <w:szCs w:val="20"/>
                <w:lang w:eastAsia="ru-RU"/>
              </w:rPr>
              <w:t>1</w:t>
            </w:r>
          </w:p>
        </w:tc>
        <w:tc>
          <w:tcPr>
            <w:tcW w:w="1134" w:type="dxa"/>
          </w:tcPr>
          <w:p w:rsidR="006B6FDB" w:rsidRPr="006E545C" w:rsidRDefault="006B6FDB" w:rsidP="00A27EAB">
            <w:pPr>
              <w:spacing w:after="0" w:line="240" w:lineRule="auto"/>
              <w:rPr>
                <w:rFonts w:ascii="Times New Roman" w:eastAsia="Times New Roman" w:hAnsi="Times New Roman"/>
                <w:b/>
                <w:bCs/>
                <w:i/>
                <w:iCs/>
                <w:sz w:val="20"/>
                <w:szCs w:val="20"/>
                <w:lang w:val="en-US" w:eastAsia="ru-RU"/>
              </w:rPr>
            </w:pPr>
            <w:r w:rsidRPr="006E545C">
              <w:rPr>
                <w:rFonts w:ascii="Times New Roman" w:eastAsia="Times New Roman" w:hAnsi="Times New Roman"/>
                <w:b/>
                <w:bCs/>
                <w:i/>
                <w:iCs/>
                <w:sz w:val="20"/>
                <w:szCs w:val="20"/>
                <w:lang w:val="en-US" w:eastAsia="ru-RU"/>
              </w:rPr>
              <w:t xml:space="preserve">1  </w:t>
            </w:r>
            <w:r>
              <w:rPr>
                <w:rFonts w:ascii="Times New Roman" w:eastAsia="Times New Roman" w:hAnsi="Times New Roman"/>
                <w:b/>
                <w:bCs/>
                <w:i/>
                <w:iCs/>
                <w:sz w:val="20"/>
                <w:szCs w:val="20"/>
                <w:lang w:eastAsia="ru-RU"/>
              </w:rPr>
              <w:t>диплом</w:t>
            </w:r>
            <w:r w:rsidRPr="006E545C">
              <w:rPr>
                <w:rFonts w:ascii="Times New Roman" w:eastAsia="Times New Roman" w:hAnsi="Times New Roman"/>
                <w:b/>
                <w:bCs/>
                <w:i/>
                <w:iCs/>
                <w:sz w:val="20"/>
                <w:szCs w:val="20"/>
                <w:lang w:val="en-US" w:eastAsia="ru-RU"/>
              </w:rPr>
              <w:t xml:space="preserve"> – </w:t>
            </w:r>
          </w:p>
          <w:p w:rsidR="006B6FDB" w:rsidRDefault="006B6FDB" w:rsidP="00A27EAB">
            <w:pPr>
              <w:spacing w:after="0" w:line="240" w:lineRule="auto"/>
              <w:rPr>
                <w:rFonts w:ascii="Times New Roman" w:eastAsia="Times New Roman" w:hAnsi="Times New Roman"/>
                <w:b/>
                <w:bCs/>
                <w:i/>
                <w:iCs/>
                <w:sz w:val="20"/>
                <w:szCs w:val="20"/>
                <w:lang w:eastAsia="ru-RU"/>
              </w:rPr>
            </w:pPr>
            <w:r w:rsidRPr="006E545C">
              <w:rPr>
                <w:rFonts w:ascii="Times New Roman" w:eastAsia="Times New Roman" w:hAnsi="Times New Roman"/>
                <w:b/>
                <w:bCs/>
                <w:i/>
                <w:iCs/>
                <w:sz w:val="20"/>
                <w:szCs w:val="20"/>
                <w:lang w:val="en-US" w:eastAsia="ru-RU"/>
              </w:rPr>
              <w:t xml:space="preserve">1 </w:t>
            </w:r>
            <w:r>
              <w:rPr>
                <w:rFonts w:ascii="Times New Roman" w:eastAsia="Times New Roman" w:hAnsi="Times New Roman"/>
                <w:b/>
                <w:bCs/>
                <w:i/>
                <w:iCs/>
                <w:sz w:val="20"/>
                <w:szCs w:val="20"/>
                <w:lang w:eastAsia="ru-RU"/>
              </w:rPr>
              <w:t>участник</w:t>
            </w:r>
          </w:p>
        </w:tc>
      </w:tr>
      <w:tr w:rsidR="006B6FDB" w:rsidRPr="00B20E7C" w:rsidTr="00A27EAB">
        <w:trPr>
          <w:gridAfter w:val="1"/>
          <w:wAfter w:w="2410" w:type="dxa"/>
          <w:trHeight w:val="585"/>
        </w:trPr>
        <w:tc>
          <w:tcPr>
            <w:tcW w:w="568" w:type="dxa"/>
            <w:gridSpan w:val="2"/>
          </w:tcPr>
          <w:p w:rsidR="006B6FDB" w:rsidRPr="00BD114E" w:rsidRDefault="006B6FDB" w:rsidP="00A27EAB">
            <w:pPr>
              <w:pStyle w:val="1"/>
              <w:rPr>
                <w:iCs/>
                <w:sz w:val="20"/>
                <w:szCs w:val="20"/>
              </w:rPr>
            </w:pPr>
            <w:r>
              <w:rPr>
                <w:iCs/>
                <w:sz w:val="20"/>
                <w:szCs w:val="20"/>
              </w:rPr>
              <w:t>35.</w:t>
            </w:r>
          </w:p>
        </w:tc>
        <w:tc>
          <w:tcPr>
            <w:tcW w:w="1843" w:type="dxa"/>
            <w:shd w:val="clear" w:color="auto" w:fill="auto"/>
          </w:tcPr>
          <w:p w:rsidR="006B6FDB" w:rsidRPr="00442633" w:rsidRDefault="006B6FDB" w:rsidP="00A27EAB">
            <w:pPr>
              <w:pStyle w:val="1"/>
              <w:rPr>
                <w:i/>
                <w:iCs/>
                <w:sz w:val="20"/>
                <w:szCs w:val="20"/>
              </w:rPr>
            </w:pPr>
            <w:r w:rsidRPr="0006409A">
              <w:rPr>
                <w:i/>
                <w:iCs/>
                <w:sz w:val="20"/>
                <w:szCs w:val="20"/>
              </w:rPr>
              <w:t>23-26 ноября 2018 год, г</w:t>
            </w:r>
            <w:proofErr w:type="gramStart"/>
            <w:r w:rsidRPr="0006409A">
              <w:rPr>
                <w:i/>
                <w:iCs/>
                <w:sz w:val="20"/>
                <w:szCs w:val="20"/>
              </w:rPr>
              <w:t>.Т</w:t>
            </w:r>
            <w:proofErr w:type="gramEnd"/>
            <w:r w:rsidRPr="0006409A">
              <w:rPr>
                <w:i/>
                <w:iCs/>
                <w:sz w:val="20"/>
                <w:szCs w:val="20"/>
              </w:rPr>
              <w:t>юмень</w:t>
            </w:r>
          </w:p>
        </w:tc>
        <w:tc>
          <w:tcPr>
            <w:tcW w:w="3685" w:type="dxa"/>
            <w:gridSpan w:val="6"/>
            <w:tcBorders>
              <w:top w:val="nil"/>
              <w:left w:val="nil"/>
              <w:bottom w:val="single" w:sz="4" w:space="0" w:color="auto"/>
              <w:right w:val="single" w:sz="4" w:space="0" w:color="auto"/>
            </w:tcBorders>
            <w:shd w:val="clear" w:color="auto" w:fill="auto"/>
            <w:vAlign w:val="center"/>
          </w:tcPr>
          <w:p w:rsidR="006B6FDB" w:rsidRPr="0006409A" w:rsidRDefault="006B6FDB" w:rsidP="00A27EAB">
            <w:pPr>
              <w:spacing w:after="24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VII всероссийский конкурс исполнителей эстрадной песни «Молодые голоса»</w:t>
            </w: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D16403">
              <w:rPr>
                <w:rFonts w:ascii="Times New Roman" w:eastAsia="Times New Roman" w:hAnsi="Times New Roman"/>
                <w:b/>
                <w:bCs/>
                <w:i/>
                <w:iCs/>
                <w:sz w:val="20"/>
                <w:szCs w:val="20"/>
                <w:lang w:eastAsia="ru-RU"/>
              </w:rPr>
              <w:t xml:space="preserve">Лауреат II степени – </w:t>
            </w:r>
            <w:r>
              <w:rPr>
                <w:rFonts w:ascii="Times New Roman" w:eastAsia="Times New Roman" w:hAnsi="Times New Roman"/>
                <w:b/>
                <w:bCs/>
                <w:i/>
                <w:iCs/>
                <w:sz w:val="20"/>
                <w:szCs w:val="20"/>
                <w:lang w:eastAsia="ru-RU"/>
              </w:rPr>
              <w:t>1</w:t>
            </w:r>
          </w:p>
        </w:tc>
        <w:tc>
          <w:tcPr>
            <w:tcW w:w="1134" w:type="dxa"/>
          </w:tcPr>
          <w:p w:rsidR="006B6FDB" w:rsidRPr="006E545C" w:rsidRDefault="006B6FDB" w:rsidP="00A27EAB">
            <w:pPr>
              <w:spacing w:after="0" w:line="240" w:lineRule="auto"/>
              <w:rPr>
                <w:rFonts w:ascii="Times New Roman" w:eastAsia="Times New Roman" w:hAnsi="Times New Roman"/>
                <w:b/>
                <w:bCs/>
                <w:i/>
                <w:iCs/>
                <w:sz w:val="20"/>
                <w:szCs w:val="20"/>
                <w:lang w:val="en-US" w:eastAsia="ru-RU"/>
              </w:rPr>
            </w:pPr>
            <w:r w:rsidRPr="006E545C">
              <w:rPr>
                <w:rFonts w:ascii="Times New Roman" w:eastAsia="Times New Roman" w:hAnsi="Times New Roman"/>
                <w:b/>
                <w:bCs/>
                <w:i/>
                <w:iCs/>
                <w:sz w:val="20"/>
                <w:szCs w:val="20"/>
                <w:lang w:val="en-US" w:eastAsia="ru-RU"/>
              </w:rPr>
              <w:t xml:space="preserve">1  </w:t>
            </w:r>
            <w:r>
              <w:rPr>
                <w:rFonts w:ascii="Times New Roman" w:eastAsia="Times New Roman" w:hAnsi="Times New Roman"/>
                <w:b/>
                <w:bCs/>
                <w:i/>
                <w:iCs/>
                <w:sz w:val="20"/>
                <w:szCs w:val="20"/>
                <w:lang w:eastAsia="ru-RU"/>
              </w:rPr>
              <w:t>диплом</w:t>
            </w:r>
            <w:r w:rsidRPr="006E545C">
              <w:rPr>
                <w:rFonts w:ascii="Times New Roman" w:eastAsia="Times New Roman" w:hAnsi="Times New Roman"/>
                <w:b/>
                <w:bCs/>
                <w:i/>
                <w:iCs/>
                <w:sz w:val="20"/>
                <w:szCs w:val="20"/>
                <w:lang w:val="en-US" w:eastAsia="ru-RU"/>
              </w:rPr>
              <w:t xml:space="preserve"> – </w:t>
            </w:r>
          </w:p>
          <w:p w:rsidR="006B6FDB" w:rsidRDefault="006B6FDB" w:rsidP="00A27EAB">
            <w:pPr>
              <w:spacing w:after="0" w:line="240" w:lineRule="auto"/>
              <w:rPr>
                <w:rFonts w:ascii="Times New Roman" w:eastAsia="Times New Roman" w:hAnsi="Times New Roman"/>
                <w:b/>
                <w:bCs/>
                <w:i/>
                <w:iCs/>
                <w:sz w:val="20"/>
                <w:szCs w:val="20"/>
                <w:lang w:eastAsia="ru-RU"/>
              </w:rPr>
            </w:pPr>
            <w:r w:rsidRPr="006E545C">
              <w:rPr>
                <w:rFonts w:ascii="Times New Roman" w:eastAsia="Times New Roman" w:hAnsi="Times New Roman"/>
                <w:b/>
                <w:bCs/>
                <w:i/>
                <w:iCs/>
                <w:sz w:val="20"/>
                <w:szCs w:val="20"/>
                <w:lang w:val="en-US" w:eastAsia="ru-RU"/>
              </w:rPr>
              <w:t xml:space="preserve">1 </w:t>
            </w:r>
            <w:r>
              <w:rPr>
                <w:rFonts w:ascii="Times New Roman" w:eastAsia="Times New Roman" w:hAnsi="Times New Roman"/>
                <w:b/>
                <w:bCs/>
                <w:i/>
                <w:iCs/>
                <w:sz w:val="20"/>
                <w:szCs w:val="20"/>
                <w:lang w:eastAsia="ru-RU"/>
              </w:rPr>
              <w:t>участник</w:t>
            </w:r>
          </w:p>
        </w:tc>
      </w:tr>
      <w:tr w:rsidR="006B6FDB" w:rsidRPr="00B20E7C" w:rsidTr="00A27EAB">
        <w:trPr>
          <w:gridAfter w:val="1"/>
          <w:wAfter w:w="2410" w:type="dxa"/>
          <w:trHeight w:val="1148"/>
        </w:trPr>
        <w:tc>
          <w:tcPr>
            <w:tcW w:w="568" w:type="dxa"/>
            <w:gridSpan w:val="2"/>
          </w:tcPr>
          <w:p w:rsidR="006B6FDB" w:rsidRPr="00BD114E" w:rsidRDefault="006B6FDB" w:rsidP="00A27EAB">
            <w:pPr>
              <w:pStyle w:val="1"/>
              <w:rPr>
                <w:iCs/>
                <w:sz w:val="20"/>
                <w:szCs w:val="20"/>
              </w:rPr>
            </w:pPr>
            <w:r>
              <w:rPr>
                <w:iCs/>
                <w:sz w:val="20"/>
                <w:szCs w:val="20"/>
              </w:rPr>
              <w:t>36.</w:t>
            </w:r>
          </w:p>
        </w:tc>
        <w:tc>
          <w:tcPr>
            <w:tcW w:w="1843" w:type="dxa"/>
            <w:shd w:val="clear" w:color="auto" w:fill="auto"/>
          </w:tcPr>
          <w:p w:rsidR="006B6FDB" w:rsidRPr="00442633" w:rsidRDefault="006B6FDB" w:rsidP="00A27EAB">
            <w:pPr>
              <w:pStyle w:val="1"/>
              <w:rPr>
                <w:i/>
                <w:iCs/>
                <w:sz w:val="20"/>
                <w:szCs w:val="20"/>
              </w:rPr>
            </w:pPr>
            <w:r>
              <w:rPr>
                <w:i/>
                <w:iCs/>
                <w:sz w:val="20"/>
                <w:szCs w:val="20"/>
              </w:rPr>
              <w:t xml:space="preserve">08-09 декабря 2018 </w:t>
            </w:r>
            <w:r w:rsidRPr="0006409A">
              <w:rPr>
                <w:i/>
                <w:iCs/>
                <w:sz w:val="20"/>
                <w:szCs w:val="20"/>
              </w:rPr>
              <w:t xml:space="preserve"> г</w:t>
            </w:r>
            <w:proofErr w:type="gramStart"/>
            <w:r w:rsidRPr="0006409A">
              <w:rPr>
                <w:i/>
                <w:iCs/>
                <w:sz w:val="20"/>
                <w:szCs w:val="20"/>
              </w:rPr>
              <w:t>.Н</w:t>
            </w:r>
            <w:proofErr w:type="gramEnd"/>
            <w:r w:rsidRPr="0006409A">
              <w:rPr>
                <w:i/>
                <w:iCs/>
                <w:sz w:val="20"/>
                <w:szCs w:val="20"/>
              </w:rPr>
              <w:t>ижневартовск</w:t>
            </w:r>
          </w:p>
        </w:tc>
        <w:tc>
          <w:tcPr>
            <w:tcW w:w="3685" w:type="dxa"/>
            <w:gridSpan w:val="6"/>
            <w:tcBorders>
              <w:top w:val="nil"/>
              <w:left w:val="single" w:sz="4" w:space="0" w:color="auto"/>
              <w:bottom w:val="single" w:sz="4" w:space="0" w:color="000000"/>
              <w:right w:val="single" w:sz="4" w:space="0" w:color="auto"/>
            </w:tcBorders>
            <w:shd w:val="clear" w:color="auto" w:fill="auto"/>
            <w:vAlign w:val="center"/>
          </w:tcPr>
          <w:p w:rsidR="006B6FDB" w:rsidRPr="0006409A" w:rsidRDefault="006B6FDB" w:rsidP="00A27EAB">
            <w:pPr>
              <w:spacing w:after="24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Международный конкурс - фестиваль</w:t>
            </w:r>
            <w:r w:rsidRPr="0006409A">
              <w:rPr>
                <w:rFonts w:ascii="Times New Roman" w:eastAsia="Times New Roman" w:hAnsi="Times New Roman"/>
                <w:b/>
                <w:bCs/>
                <w:i/>
                <w:iCs/>
                <w:sz w:val="20"/>
                <w:szCs w:val="20"/>
                <w:lang w:eastAsia="ru-RU"/>
              </w:rPr>
              <w:br/>
              <w:t>«Звёздный триумф»,</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при поддержке Министерства Культуры, Министерства образования и науки РФ</w:t>
            </w:r>
          </w:p>
        </w:tc>
        <w:tc>
          <w:tcPr>
            <w:tcW w:w="2410" w:type="dxa"/>
            <w:gridSpan w:val="4"/>
            <w:tcBorders>
              <w:top w:val="nil"/>
              <w:left w:val="single" w:sz="4" w:space="0" w:color="auto"/>
              <w:bottom w:val="single" w:sz="4" w:space="0" w:color="000000"/>
              <w:right w:val="single" w:sz="4" w:space="0" w:color="auto"/>
            </w:tcBorders>
            <w:shd w:val="clear" w:color="auto" w:fill="auto"/>
            <w:vAlign w:val="center"/>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ГРАН-ПРИ </w:t>
            </w:r>
            <w:r w:rsidRPr="0006409A">
              <w:rPr>
                <w:rFonts w:ascii="Times New Roman" w:eastAsia="Times New Roman" w:hAnsi="Times New Roman"/>
                <w:i/>
                <w:iCs/>
                <w:sz w:val="20"/>
                <w:szCs w:val="20"/>
                <w:lang w:eastAsia="ru-RU"/>
              </w:rPr>
              <w:t>–</w:t>
            </w:r>
            <w:r>
              <w:rPr>
                <w:rFonts w:ascii="Times New Roman" w:eastAsia="Times New Roman" w:hAnsi="Times New Roman"/>
                <w:i/>
                <w:iCs/>
                <w:sz w:val="20"/>
                <w:szCs w:val="20"/>
                <w:lang w:eastAsia="ru-RU"/>
              </w:rPr>
              <w:t xml:space="preserve"> 1</w:t>
            </w:r>
            <w:r w:rsidRPr="0006409A">
              <w:rPr>
                <w:rFonts w:ascii="Times New Roman" w:eastAsia="Times New Roman" w:hAnsi="Times New Roman"/>
                <w:i/>
                <w:iCs/>
                <w:sz w:val="20"/>
                <w:szCs w:val="20"/>
                <w:lang w:eastAsia="ru-RU"/>
              </w:rPr>
              <w:br/>
            </w:r>
            <w:r w:rsidRPr="0006409A">
              <w:rPr>
                <w:rFonts w:ascii="Times New Roman" w:eastAsia="Times New Roman" w:hAnsi="Times New Roman"/>
                <w:b/>
                <w:bCs/>
                <w:i/>
                <w:iCs/>
                <w:sz w:val="20"/>
                <w:szCs w:val="20"/>
                <w:lang w:eastAsia="ru-RU"/>
              </w:rPr>
              <w:t>Лауреат I степени</w:t>
            </w:r>
            <w:r w:rsidRPr="0006409A">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 xml:space="preserve"> 5</w:t>
            </w:r>
            <w:r w:rsidRPr="0006409A">
              <w:rPr>
                <w:rFonts w:ascii="Times New Roman" w:eastAsia="Times New Roman" w:hAnsi="Times New Roman"/>
                <w:i/>
                <w:iCs/>
                <w:sz w:val="20"/>
                <w:szCs w:val="20"/>
                <w:lang w:eastAsia="ru-RU"/>
              </w:rPr>
              <w:br/>
            </w:r>
            <w:r w:rsidRPr="0006409A">
              <w:rPr>
                <w:rFonts w:ascii="Times New Roman" w:eastAsia="Times New Roman" w:hAnsi="Times New Roman"/>
                <w:b/>
                <w:bCs/>
                <w:i/>
                <w:iCs/>
                <w:sz w:val="20"/>
                <w:szCs w:val="20"/>
                <w:lang w:eastAsia="ru-RU"/>
              </w:rPr>
              <w:t>Лауреат II степени</w:t>
            </w:r>
            <w:r w:rsidRPr="0006409A">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 xml:space="preserve"> 1</w:t>
            </w:r>
            <w:r w:rsidRPr="0006409A">
              <w:rPr>
                <w:rFonts w:ascii="Times New Roman" w:eastAsia="Times New Roman" w:hAnsi="Times New Roman"/>
                <w:i/>
                <w:iCs/>
                <w:sz w:val="20"/>
                <w:szCs w:val="20"/>
                <w:lang w:eastAsia="ru-RU"/>
              </w:rPr>
              <w:br/>
            </w:r>
            <w:r w:rsidRPr="0006409A">
              <w:rPr>
                <w:rFonts w:ascii="Times New Roman" w:eastAsia="Times New Roman" w:hAnsi="Times New Roman"/>
                <w:b/>
                <w:bCs/>
                <w:i/>
                <w:iCs/>
                <w:sz w:val="20"/>
                <w:szCs w:val="20"/>
                <w:lang w:eastAsia="ru-RU"/>
              </w:rPr>
              <w:t>Лауреат III степени</w:t>
            </w:r>
            <w:r w:rsidRPr="0006409A">
              <w:rPr>
                <w:rFonts w:ascii="Times New Roman" w:eastAsia="Times New Roman" w:hAnsi="Times New Roman"/>
                <w:i/>
                <w:iCs/>
                <w:sz w:val="20"/>
                <w:szCs w:val="20"/>
                <w:lang w:eastAsia="ru-RU"/>
              </w:rPr>
              <w:t xml:space="preserve"> –</w:t>
            </w:r>
            <w:r>
              <w:rPr>
                <w:rFonts w:ascii="Times New Roman" w:eastAsia="Times New Roman" w:hAnsi="Times New Roman"/>
                <w:i/>
                <w:iCs/>
                <w:sz w:val="20"/>
                <w:szCs w:val="20"/>
                <w:lang w:eastAsia="ru-RU"/>
              </w:rPr>
              <w:t xml:space="preserve"> 2</w:t>
            </w:r>
            <w:r w:rsidRPr="0006409A">
              <w:rPr>
                <w:rFonts w:ascii="Times New Roman" w:eastAsia="Times New Roman" w:hAnsi="Times New Roman"/>
                <w:i/>
                <w:iCs/>
                <w:sz w:val="20"/>
                <w:szCs w:val="20"/>
                <w:lang w:eastAsia="ru-RU"/>
              </w:rPr>
              <w:br/>
            </w:r>
            <w:r w:rsidRPr="0006409A">
              <w:rPr>
                <w:rFonts w:ascii="Times New Roman" w:eastAsia="Times New Roman" w:hAnsi="Times New Roman"/>
                <w:b/>
                <w:bCs/>
                <w:i/>
                <w:iCs/>
                <w:sz w:val="20"/>
                <w:szCs w:val="20"/>
                <w:lang w:eastAsia="ru-RU"/>
              </w:rPr>
              <w:t>Диплом I</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степени</w:t>
            </w:r>
            <w:r w:rsidRPr="0006409A">
              <w:rPr>
                <w:rFonts w:ascii="Times New Roman" w:eastAsia="Times New Roman" w:hAnsi="Times New Roman"/>
                <w:i/>
                <w:iCs/>
                <w:sz w:val="20"/>
                <w:szCs w:val="20"/>
                <w:lang w:eastAsia="ru-RU"/>
              </w:rPr>
              <w:t xml:space="preserve"> – </w:t>
            </w:r>
            <w:r>
              <w:rPr>
                <w:rFonts w:ascii="Times New Roman" w:eastAsia="Times New Roman" w:hAnsi="Times New Roman"/>
                <w:i/>
                <w:iCs/>
                <w:sz w:val="20"/>
                <w:szCs w:val="20"/>
                <w:lang w:eastAsia="ru-RU"/>
              </w:rPr>
              <w:t>1</w:t>
            </w:r>
          </w:p>
        </w:tc>
        <w:tc>
          <w:tcPr>
            <w:tcW w:w="1134" w:type="dxa"/>
          </w:tcPr>
          <w:p w:rsidR="006B6FDB" w:rsidRPr="006E545C" w:rsidRDefault="006B6FDB" w:rsidP="00A27EAB">
            <w:pPr>
              <w:spacing w:after="0" w:line="240" w:lineRule="auto"/>
              <w:rPr>
                <w:rFonts w:ascii="Times New Roman" w:eastAsia="Times New Roman" w:hAnsi="Times New Roman"/>
                <w:b/>
                <w:bCs/>
                <w:i/>
                <w:iCs/>
                <w:sz w:val="20"/>
                <w:szCs w:val="20"/>
                <w:lang w:val="en-US" w:eastAsia="ru-RU"/>
              </w:rPr>
            </w:pPr>
            <w:r w:rsidRPr="006E545C">
              <w:rPr>
                <w:rFonts w:ascii="Times New Roman" w:eastAsia="Times New Roman" w:hAnsi="Times New Roman"/>
                <w:b/>
                <w:bCs/>
                <w:i/>
                <w:iCs/>
                <w:sz w:val="20"/>
                <w:szCs w:val="20"/>
                <w:lang w:val="en-US" w:eastAsia="ru-RU"/>
              </w:rPr>
              <w:t>1</w:t>
            </w:r>
            <w:r>
              <w:rPr>
                <w:rFonts w:ascii="Times New Roman" w:eastAsia="Times New Roman" w:hAnsi="Times New Roman"/>
                <w:b/>
                <w:bCs/>
                <w:i/>
                <w:iCs/>
                <w:sz w:val="20"/>
                <w:szCs w:val="20"/>
                <w:lang w:eastAsia="ru-RU"/>
              </w:rPr>
              <w:t>0</w:t>
            </w:r>
            <w:r w:rsidRPr="006E545C">
              <w:rPr>
                <w:rFonts w:ascii="Times New Roman" w:eastAsia="Times New Roman" w:hAnsi="Times New Roman"/>
                <w:b/>
                <w:bCs/>
                <w:i/>
                <w:iCs/>
                <w:sz w:val="20"/>
                <w:szCs w:val="20"/>
                <w:lang w:val="en-US" w:eastAsia="ru-RU"/>
              </w:rPr>
              <w:t xml:space="preserve">  </w:t>
            </w:r>
            <w:r>
              <w:rPr>
                <w:rFonts w:ascii="Times New Roman" w:eastAsia="Times New Roman" w:hAnsi="Times New Roman"/>
                <w:b/>
                <w:bCs/>
                <w:i/>
                <w:iCs/>
                <w:sz w:val="20"/>
                <w:szCs w:val="20"/>
                <w:lang w:eastAsia="ru-RU"/>
              </w:rPr>
              <w:t>дипломов</w:t>
            </w:r>
            <w:r w:rsidRPr="006E545C">
              <w:rPr>
                <w:rFonts w:ascii="Times New Roman" w:eastAsia="Times New Roman" w:hAnsi="Times New Roman"/>
                <w:b/>
                <w:bCs/>
                <w:i/>
                <w:iCs/>
                <w:sz w:val="20"/>
                <w:szCs w:val="20"/>
                <w:lang w:val="en-US" w:eastAsia="ru-RU"/>
              </w:rPr>
              <w:t xml:space="preserve">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40</w:t>
            </w:r>
            <w:r w:rsidRPr="006E545C">
              <w:rPr>
                <w:rFonts w:ascii="Times New Roman" w:eastAsia="Times New Roman" w:hAnsi="Times New Roman"/>
                <w:b/>
                <w:bCs/>
                <w:i/>
                <w:iCs/>
                <w:sz w:val="20"/>
                <w:szCs w:val="20"/>
                <w:lang w:val="en-US" w:eastAsia="ru-RU"/>
              </w:rPr>
              <w:t xml:space="preserve"> </w:t>
            </w:r>
            <w:r>
              <w:rPr>
                <w:rFonts w:ascii="Times New Roman" w:eastAsia="Times New Roman" w:hAnsi="Times New Roman"/>
                <w:b/>
                <w:bCs/>
                <w:i/>
                <w:iCs/>
                <w:sz w:val="20"/>
                <w:szCs w:val="20"/>
                <w:lang w:eastAsia="ru-RU"/>
              </w:rPr>
              <w:t>участников</w:t>
            </w:r>
          </w:p>
        </w:tc>
      </w:tr>
      <w:tr w:rsidR="006B6FDB" w:rsidRPr="00B20E7C" w:rsidTr="00A27EAB">
        <w:trPr>
          <w:gridAfter w:val="1"/>
          <w:wAfter w:w="2410" w:type="dxa"/>
        </w:trPr>
        <w:tc>
          <w:tcPr>
            <w:tcW w:w="9640" w:type="dxa"/>
            <w:gridSpan w:val="14"/>
          </w:tcPr>
          <w:p w:rsidR="006B6FDB" w:rsidRPr="00D75DD1" w:rsidRDefault="006B6FDB" w:rsidP="00A27EAB">
            <w:pPr>
              <w:spacing w:after="0" w:line="240" w:lineRule="auto"/>
              <w:rPr>
                <w:rFonts w:ascii="Times New Roman" w:hAnsi="Times New Roman"/>
                <w:b/>
                <w:sz w:val="24"/>
                <w:szCs w:val="24"/>
                <w:highlight w:val="yellow"/>
              </w:rPr>
            </w:pPr>
            <w:r w:rsidRPr="00D75DD1">
              <w:rPr>
                <w:rFonts w:ascii="Times New Roman" w:hAnsi="Times New Roman"/>
                <w:b/>
                <w:sz w:val="24"/>
                <w:szCs w:val="24"/>
                <w:highlight w:val="yellow"/>
                <w:u w:val="single"/>
              </w:rPr>
              <w:t>2018 год:</w:t>
            </w:r>
            <w:r w:rsidRPr="00D75DD1">
              <w:rPr>
                <w:rFonts w:ascii="Times New Roman" w:hAnsi="Times New Roman"/>
                <w:b/>
                <w:sz w:val="24"/>
                <w:szCs w:val="24"/>
                <w:highlight w:val="yellow"/>
              </w:rPr>
              <w:t xml:space="preserve"> </w:t>
            </w:r>
          </w:p>
          <w:p w:rsidR="006B6FDB" w:rsidRDefault="006B6FDB" w:rsidP="00A27EAB">
            <w:pPr>
              <w:spacing w:after="0" w:line="240" w:lineRule="auto"/>
              <w:rPr>
                <w:rFonts w:ascii="Times New Roman" w:hAnsi="Times New Roman"/>
                <w:b/>
                <w:sz w:val="24"/>
                <w:szCs w:val="24"/>
                <w:u w:val="single"/>
              </w:rPr>
            </w:pPr>
            <w:r w:rsidRPr="00D75DD1">
              <w:rPr>
                <w:rFonts w:ascii="Times New Roman" w:hAnsi="Times New Roman"/>
                <w:b/>
                <w:sz w:val="24"/>
                <w:szCs w:val="24"/>
                <w:highlight w:val="yellow"/>
              </w:rPr>
              <w:t>148 воспитанников</w:t>
            </w:r>
            <w:r w:rsidRPr="00D75DD1">
              <w:rPr>
                <w:rFonts w:ascii="Times New Roman" w:hAnsi="Times New Roman"/>
                <w:sz w:val="24"/>
                <w:szCs w:val="24"/>
                <w:highlight w:val="yellow"/>
              </w:rPr>
              <w:t xml:space="preserve"> приняли участие в </w:t>
            </w:r>
            <w:r w:rsidRPr="00D75DD1">
              <w:rPr>
                <w:rFonts w:ascii="Times New Roman" w:hAnsi="Times New Roman"/>
                <w:b/>
                <w:sz w:val="24"/>
                <w:szCs w:val="24"/>
                <w:highlight w:val="yellow"/>
                <w:u w:val="single"/>
              </w:rPr>
              <w:t xml:space="preserve">37 конкурсах, </w:t>
            </w:r>
            <w:r w:rsidRPr="00D75DD1">
              <w:rPr>
                <w:rFonts w:ascii="Times New Roman" w:hAnsi="Times New Roman"/>
                <w:sz w:val="24"/>
                <w:szCs w:val="24"/>
                <w:highlight w:val="yellow"/>
              </w:rPr>
              <w:t>из которых</w:t>
            </w:r>
            <w:r w:rsidRPr="00D75DD1">
              <w:rPr>
                <w:rFonts w:ascii="Times New Roman" w:hAnsi="Times New Roman"/>
                <w:b/>
                <w:sz w:val="24"/>
                <w:szCs w:val="24"/>
                <w:highlight w:val="yellow"/>
              </w:rPr>
              <w:t>:</w:t>
            </w:r>
            <w:r w:rsidRPr="00D75DD1">
              <w:rPr>
                <w:rFonts w:ascii="Times New Roman" w:hAnsi="Times New Roman"/>
                <w:b/>
                <w:sz w:val="24"/>
                <w:szCs w:val="24"/>
                <w:highlight w:val="yellow"/>
                <w:u w:val="single"/>
              </w:rPr>
              <w:t xml:space="preserve"> 26 – Международных;  7 – Всероссийских; 3 – городских; 1 - </w:t>
            </w:r>
            <w:proofErr w:type="spellStart"/>
            <w:r w:rsidRPr="00D75DD1">
              <w:rPr>
                <w:rFonts w:ascii="Times New Roman" w:hAnsi="Times New Roman"/>
                <w:b/>
                <w:sz w:val="24"/>
                <w:szCs w:val="24"/>
                <w:highlight w:val="yellow"/>
                <w:u w:val="single"/>
              </w:rPr>
              <w:t>онлайн</w:t>
            </w:r>
            <w:proofErr w:type="spellEnd"/>
            <w:proofErr w:type="gramStart"/>
            <w:r w:rsidRPr="00D75DD1">
              <w:rPr>
                <w:rFonts w:ascii="Times New Roman" w:hAnsi="Times New Roman"/>
                <w:b/>
                <w:sz w:val="24"/>
                <w:szCs w:val="24"/>
                <w:highlight w:val="yellow"/>
              </w:rPr>
              <w:t xml:space="preserve"> </w:t>
            </w:r>
            <w:r>
              <w:rPr>
                <w:rFonts w:ascii="Times New Roman" w:hAnsi="Times New Roman"/>
                <w:b/>
                <w:sz w:val="24"/>
                <w:szCs w:val="24"/>
                <w:highlight w:val="yellow"/>
              </w:rPr>
              <w:t>,</w:t>
            </w:r>
            <w:proofErr w:type="gramEnd"/>
            <w:r>
              <w:rPr>
                <w:rFonts w:ascii="Times New Roman" w:hAnsi="Times New Roman"/>
                <w:b/>
                <w:sz w:val="24"/>
                <w:szCs w:val="24"/>
                <w:highlight w:val="yellow"/>
              </w:rPr>
              <w:t xml:space="preserve">  </w:t>
            </w:r>
            <w:r w:rsidRPr="00D75DD1">
              <w:rPr>
                <w:rFonts w:ascii="Times New Roman" w:hAnsi="Times New Roman"/>
                <w:b/>
                <w:sz w:val="24"/>
                <w:szCs w:val="24"/>
                <w:highlight w:val="yellow"/>
              </w:rPr>
              <w:t xml:space="preserve">заработали </w:t>
            </w:r>
            <w:r w:rsidRPr="00D75DD1">
              <w:rPr>
                <w:rFonts w:ascii="Times New Roman" w:hAnsi="Times New Roman"/>
                <w:b/>
                <w:sz w:val="24"/>
                <w:szCs w:val="24"/>
                <w:highlight w:val="yellow"/>
                <w:u w:val="single"/>
              </w:rPr>
              <w:t>72 диплома</w:t>
            </w:r>
            <w:r>
              <w:rPr>
                <w:rFonts w:ascii="Times New Roman" w:hAnsi="Times New Roman"/>
                <w:b/>
                <w:sz w:val="24"/>
                <w:szCs w:val="24"/>
                <w:u w:val="single"/>
              </w:rPr>
              <w:t>:</w:t>
            </w:r>
            <w:r w:rsidRPr="008A6272">
              <w:rPr>
                <w:rFonts w:ascii="Times New Roman" w:hAnsi="Times New Roman"/>
                <w:b/>
                <w:sz w:val="24"/>
                <w:szCs w:val="24"/>
                <w:u w:val="single"/>
              </w:rPr>
              <w:t xml:space="preserve"> </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ГРАН-ПРИ </w:t>
            </w:r>
            <w:r>
              <w:rPr>
                <w:rFonts w:ascii="Times New Roman" w:hAnsi="Times New Roman"/>
                <w:sz w:val="24"/>
                <w:szCs w:val="24"/>
              </w:rPr>
              <w:t>– 8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25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16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w:t>
            </w:r>
            <w:r>
              <w:rPr>
                <w:rFonts w:ascii="Times New Roman" w:hAnsi="Times New Roman"/>
                <w:sz w:val="24"/>
                <w:szCs w:val="24"/>
              </w:rPr>
              <w:t xml:space="preserve"> - 14 дипломов;</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1</w:t>
            </w:r>
            <w:r w:rsidRPr="00B20E7C">
              <w:rPr>
                <w:rFonts w:ascii="Times New Roman" w:hAnsi="Times New Roman"/>
                <w:sz w:val="24"/>
                <w:szCs w:val="24"/>
              </w:rPr>
              <w:t xml:space="preserve"> место</w:t>
            </w:r>
            <w:r>
              <w:rPr>
                <w:rFonts w:ascii="Times New Roman" w:hAnsi="Times New Roman"/>
                <w:sz w:val="24"/>
                <w:szCs w:val="24"/>
              </w:rPr>
              <w:t xml:space="preserve"> – 4 дипломов;</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Диплом 2 место</w:t>
            </w:r>
            <w:r>
              <w:rPr>
                <w:rFonts w:ascii="Times New Roman" w:hAnsi="Times New Roman"/>
                <w:sz w:val="24"/>
                <w:szCs w:val="24"/>
              </w:rPr>
              <w:t xml:space="preserve"> – 3 дипломов;</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3</w:t>
            </w:r>
            <w:r w:rsidRPr="00B20E7C">
              <w:rPr>
                <w:rFonts w:ascii="Times New Roman" w:hAnsi="Times New Roman"/>
                <w:sz w:val="24"/>
                <w:szCs w:val="24"/>
              </w:rPr>
              <w:t xml:space="preserve"> место</w:t>
            </w:r>
            <w:r>
              <w:rPr>
                <w:rFonts w:ascii="Times New Roman" w:hAnsi="Times New Roman"/>
                <w:sz w:val="24"/>
                <w:szCs w:val="24"/>
              </w:rPr>
              <w:t xml:space="preserve"> – 2 дипломов;</w:t>
            </w:r>
          </w:p>
          <w:p w:rsidR="006B6FDB" w:rsidRDefault="006B6FDB" w:rsidP="00A27EAB">
            <w:pPr>
              <w:spacing w:after="0" w:line="240" w:lineRule="auto"/>
              <w:rPr>
                <w:rFonts w:ascii="Times New Roman" w:hAnsi="Times New Roman"/>
                <w:b/>
                <w:sz w:val="24"/>
                <w:szCs w:val="24"/>
                <w:u w:val="single"/>
              </w:rPr>
            </w:pPr>
          </w:p>
          <w:p w:rsidR="006B6FDB" w:rsidRPr="008A6272" w:rsidRDefault="006B6FDB" w:rsidP="00A27EAB">
            <w:pPr>
              <w:spacing w:after="0" w:line="240" w:lineRule="auto"/>
              <w:jc w:val="both"/>
              <w:rPr>
                <w:rFonts w:ascii="Times New Roman" w:hAnsi="Times New Roman"/>
                <w:b/>
                <w:sz w:val="24"/>
                <w:szCs w:val="24"/>
                <w:u w:val="single"/>
              </w:rPr>
            </w:pPr>
            <w:r w:rsidRPr="00564581">
              <w:rPr>
                <w:rFonts w:ascii="Times New Roman" w:hAnsi="Times New Roman"/>
                <w:b/>
                <w:sz w:val="24"/>
                <w:szCs w:val="24"/>
                <w:u w:val="single"/>
              </w:rPr>
              <w:t>201</w:t>
            </w:r>
            <w:r>
              <w:rPr>
                <w:rFonts w:ascii="Times New Roman" w:hAnsi="Times New Roman"/>
                <w:b/>
                <w:sz w:val="24"/>
                <w:szCs w:val="24"/>
                <w:u w:val="single"/>
              </w:rPr>
              <w:t>7</w:t>
            </w:r>
            <w:r w:rsidRPr="00564581">
              <w:rPr>
                <w:rFonts w:ascii="Times New Roman" w:hAnsi="Times New Roman"/>
                <w:b/>
                <w:sz w:val="24"/>
                <w:szCs w:val="24"/>
                <w:u w:val="single"/>
              </w:rPr>
              <w:t>:</w:t>
            </w:r>
            <w:r>
              <w:rPr>
                <w:rFonts w:ascii="Times New Roman" w:hAnsi="Times New Roman"/>
                <w:b/>
                <w:sz w:val="24"/>
                <w:szCs w:val="24"/>
              </w:rPr>
              <w:t xml:space="preserve">          </w:t>
            </w:r>
            <w:r w:rsidRPr="00A860EF">
              <w:rPr>
                <w:rFonts w:ascii="Times New Roman" w:hAnsi="Times New Roman"/>
                <w:b/>
                <w:sz w:val="24"/>
                <w:szCs w:val="24"/>
              </w:rPr>
              <w:t xml:space="preserve">ИТОГО: </w:t>
            </w:r>
            <w:r>
              <w:rPr>
                <w:rFonts w:ascii="Times New Roman" w:hAnsi="Times New Roman"/>
                <w:b/>
                <w:sz w:val="24"/>
                <w:szCs w:val="24"/>
                <w:u w:val="single"/>
              </w:rPr>
              <w:t>11</w:t>
            </w:r>
            <w:r w:rsidRPr="008A6272">
              <w:rPr>
                <w:rFonts w:ascii="Times New Roman" w:hAnsi="Times New Roman"/>
                <w:b/>
                <w:sz w:val="24"/>
                <w:szCs w:val="24"/>
                <w:u w:val="single"/>
              </w:rPr>
              <w:t xml:space="preserve"> конкурсов, из кото</w:t>
            </w:r>
            <w:r>
              <w:rPr>
                <w:rFonts w:ascii="Times New Roman" w:hAnsi="Times New Roman"/>
                <w:b/>
                <w:sz w:val="24"/>
                <w:szCs w:val="24"/>
                <w:u w:val="single"/>
              </w:rPr>
              <w:t>рых:  7</w:t>
            </w:r>
            <w:r w:rsidRPr="008A6272">
              <w:rPr>
                <w:rFonts w:ascii="Times New Roman" w:hAnsi="Times New Roman"/>
                <w:b/>
                <w:sz w:val="24"/>
                <w:szCs w:val="24"/>
                <w:u w:val="single"/>
              </w:rPr>
              <w:t xml:space="preserve"> – Международных; </w:t>
            </w:r>
            <w:r w:rsidRPr="0072553F">
              <w:rPr>
                <w:rFonts w:ascii="Times New Roman" w:hAnsi="Times New Roman"/>
                <w:b/>
                <w:sz w:val="24"/>
                <w:szCs w:val="24"/>
                <w:u w:val="single"/>
              </w:rPr>
              <w:t xml:space="preserve">1 – </w:t>
            </w:r>
            <w:proofErr w:type="gramStart"/>
            <w:r>
              <w:rPr>
                <w:rFonts w:ascii="Times New Roman" w:hAnsi="Times New Roman"/>
                <w:b/>
                <w:sz w:val="24"/>
                <w:szCs w:val="24"/>
                <w:u w:val="single"/>
              </w:rPr>
              <w:t>Всероссийски</w:t>
            </w:r>
            <w:r w:rsidRPr="0072553F">
              <w:rPr>
                <w:rFonts w:ascii="Times New Roman" w:hAnsi="Times New Roman"/>
                <w:b/>
                <w:sz w:val="24"/>
                <w:szCs w:val="24"/>
                <w:u w:val="single"/>
              </w:rPr>
              <w:t>й</w:t>
            </w:r>
            <w:proofErr w:type="gramEnd"/>
            <w:r w:rsidRPr="0072553F">
              <w:rPr>
                <w:rFonts w:ascii="Times New Roman" w:hAnsi="Times New Roman"/>
                <w:b/>
                <w:sz w:val="24"/>
                <w:szCs w:val="24"/>
                <w:u w:val="single"/>
              </w:rPr>
              <w:t>;</w:t>
            </w:r>
            <w:r>
              <w:rPr>
                <w:rFonts w:ascii="Times New Roman" w:hAnsi="Times New Roman"/>
                <w:b/>
                <w:sz w:val="24"/>
                <w:szCs w:val="24"/>
                <w:u w:val="single"/>
              </w:rPr>
              <w:t xml:space="preserve">  </w:t>
            </w:r>
            <w:r w:rsidRPr="0072553F">
              <w:rPr>
                <w:rFonts w:ascii="Times New Roman" w:hAnsi="Times New Roman"/>
                <w:b/>
                <w:sz w:val="24"/>
                <w:szCs w:val="24"/>
                <w:u w:val="single"/>
              </w:rPr>
              <w:t>1 – Окружной;</w:t>
            </w:r>
            <w:r>
              <w:rPr>
                <w:rFonts w:ascii="Times New Roman" w:hAnsi="Times New Roman"/>
                <w:b/>
                <w:sz w:val="24"/>
                <w:szCs w:val="24"/>
                <w:u w:val="single"/>
              </w:rPr>
              <w:t xml:space="preserve"> 2</w:t>
            </w:r>
            <w:r w:rsidRPr="008A6272">
              <w:rPr>
                <w:rFonts w:ascii="Times New Roman" w:hAnsi="Times New Roman"/>
                <w:b/>
                <w:sz w:val="24"/>
                <w:szCs w:val="24"/>
                <w:u w:val="single"/>
              </w:rPr>
              <w:t xml:space="preserve"> – городских </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ГРАН-ПРИ </w:t>
            </w:r>
            <w:r>
              <w:rPr>
                <w:rFonts w:ascii="Times New Roman" w:hAnsi="Times New Roman"/>
                <w:sz w:val="24"/>
                <w:szCs w:val="24"/>
              </w:rPr>
              <w:t>– 2 диплома;</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13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11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w:t>
            </w:r>
            <w:r>
              <w:rPr>
                <w:rFonts w:ascii="Times New Roman" w:hAnsi="Times New Roman"/>
                <w:sz w:val="24"/>
                <w:szCs w:val="24"/>
              </w:rPr>
              <w:t xml:space="preserve"> - 14 дипломов;</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1</w:t>
            </w:r>
            <w:r w:rsidRPr="00B20E7C">
              <w:rPr>
                <w:rFonts w:ascii="Times New Roman" w:hAnsi="Times New Roman"/>
                <w:sz w:val="24"/>
                <w:szCs w:val="24"/>
              </w:rPr>
              <w:t xml:space="preserve"> место</w:t>
            </w:r>
            <w:r>
              <w:rPr>
                <w:rFonts w:ascii="Times New Roman" w:hAnsi="Times New Roman"/>
                <w:sz w:val="24"/>
                <w:szCs w:val="24"/>
              </w:rPr>
              <w:t xml:space="preserve"> – 10 дипломов;</w:t>
            </w:r>
          </w:p>
          <w:p w:rsidR="006B6FDB" w:rsidRDefault="006B6FDB" w:rsidP="00A27EAB">
            <w:pPr>
              <w:spacing w:after="0" w:line="240" w:lineRule="auto"/>
              <w:rPr>
                <w:rFonts w:ascii="Times New Roman" w:hAnsi="Times New Roman"/>
                <w:b/>
                <w:sz w:val="24"/>
                <w:szCs w:val="24"/>
              </w:rPr>
            </w:pPr>
            <w:r>
              <w:rPr>
                <w:rFonts w:ascii="Times New Roman" w:hAnsi="Times New Roman"/>
                <w:b/>
                <w:sz w:val="24"/>
                <w:szCs w:val="24"/>
              </w:rPr>
              <w:t>50</w:t>
            </w:r>
            <w:r w:rsidRPr="00E05800">
              <w:rPr>
                <w:rFonts w:ascii="Times New Roman" w:hAnsi="Times New Roman"/>
                <w:b/>
                <w:sz w:val="24"/>
                <w:szCs w:val="24"/>
              </w:rPr>
              <w:t xml:space="preserve"> </w:t>
            </w:r>
            <w:r w:rsidRPr="00E70AF1">
              <w:rPr>
                <w:rFonts w:ascii="Times New Roman" w:hAnsi="Times New Roman"/>
                <w:b/>
                <w:sz w:val="24"/>
                <w:szCs w:val="24"/>
              </w:rPr>
              <w:t xml:space="preserve"> диплом</w:t>
            </w:r>
            <w:r>
              <w:rPr>
                <w:rFonts w:ascii="Times New Roman" w:hAnsi="Times New Roman"/>
                <w:b/>
                <w:sz w:val="24"/>
                <w:szCs w:val="24"/>
              </w:rPr>
              <w:t xml:space="preserve">ов – 128  воспитанников                               </w:t>
            </w:r>
          </w:p>
          <w:p w:rsidR="006B6FDB" w:rsidRDefault="006B6FDB" w:rsidP="00A27EAB">
            <w:pPr>
              <w:spacing w:after="0" w:line="240" w:lineRule="auto"/>
              <w:rPr>
                <w:rFonts w:ascii="Times New Roman" w:hAnsi="Times New Roman"/>
                <w:b/>
                <w:sz w:val="24"/>
                <w:szCs w:val="24"/>
                <w:u w:val="single"/>
              </w:rPr>
            </w:pPr>
          </w:p>
          <w:p w:rsidR="006B6FDB" w:rsidRPr="008A6272" w:rsidRDefault="006B6FDB" w:rsidP="00A27EAB">
            <w:pPr>
              <w:spacing w:after="0" w:line="240" w:lineRule="auto"/>
              <w:jc w:val="both"/>
              <w:rPr>
                <w:rFonts w:ascii="Times New Roman" w:hAnsi="Times New Roman"/>
                <w:b/>
                <w:sz w:val="24"/>
                <w:szCs w:val="24"/>
                <w:u w:val="single"/>
              </w:rPr>
            </w:pPr>
            <w:r w:rsidRPr="00564581">
              <w:rPr>
                <w:rFonts w:ascii="Times New Roman" w:hAnsi="Times New Roman"/>
                <w:b/>
                <w:sz w:val="24"/>
                <w:szCs w:val="24"/>
                <w:u w:val="single"/>
              </w:rPr>
              <w:t>2016:</w:t>
            </w:r>
            <w:r>
              <w:rPr>
                <w:rFonts w:ascii="Times New Roman" w:hAnsi="Times New Roman"/>
                <w:b/>
                <w:sz w:val="24"/>
                <w:szCs w:val="24"/>
              </w:rPr>
              <w:t xml:space="preserve">          </w:t>
            </w:r>
            <w:r w:rsidRPr="00A860EF">
              <w:rPr>
                <w:rFonts w:ascii="Times New Roman" w:hAnsi="Times New Roman"/>
                <w:b/>
                <w:sz w:val="24"/>
                <w:szCs w:val="24"/>
              </w:rPr>
              <w:t xml:space="preserve">ИТОГО: </w:t>
            </w:r>
            <w:r w:rsidRPr="008A6272">
              <w:rPr>
                <w:rFonts w:ascii="Times New Roman" w:hAnsi="Times New Roman"/>
                <w:b/>
                <w:sz w:val="24"/>
                <w:szCs w:val="24"/>
                <w:u w:val="single"/>
              </w:rPr>
              <w:t xml:space="preserve">14 конкурсов, из которых:  8 – Международных; 1 – </w:t>
            </w:r>
            <w:proofErr w:type="gramStart"/>
            <w:r w:rsidRPr="008A6272">
              <w:rPr>
                <w:rFonts w:ascii="Times New Roman" w:hAnsi="Times New Roman"/>
                <w:b/>
                <w:sz w:val="24"/>
                <w:szCs w:val="24"/>
                <w:u w:val="single"/>
              </w:rPr>
              <w:t>Всероссийский</w:t>
            </w:r>
            <w:proofErr w:type="gramEnd"/>
            <w:r w:rsidRPr="008A6272">
              <w:rPr>
                <w:rFonts w:ascii="Times New Roman" w:hAnsi="Times New Roman"/>
                <w:b/>
                <w:sz w:val="24"/>
                <w:szCs w:val="24"/>
                <w:u w:val="single"/>
              </w:rPr>
              <w:t xml:space="preserve">; 5 – городских </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ГРАН-ПРИ </w:t>
            </w:r>
            <w:r>
              <w:rPr>
                <w:rFonts w:ascii="Times New Roman" w:hAnsi="Times New Roman"/>
                <w:sz w:val="24"/>
                <w:szCs w:val="24"/>
              </w:rPr>
              <w:t>– 1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21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13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w:t>
            </w:r>
            <w:r>
              <w:rPr>
                <w:rFonts w:ascii="Times New Roman" w:hAnsi="Times New Roman"/>
                <w:sz w:val="24"/>
                <w:szCs w:val="24"/>
              </w:rPr>
              <w:t xml:space="preserve"> - 11 дипломов;</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1</w:t>
            </w:r>
            <w:r w:rsidRPr="00B20E7C">
              <w:rPr>
                <w:rFonts w:ascii="Times New Roman" w:hAnsi="Times New Roman"/>
                <w:sz w:val="24"/>
                <w:szCs w:val="24"/>
              </w:rPr>
              <w:t xml:space="preserve"> место</w:t>
            </w:r>
            <w:r>
              <w:rPr>
                <w:rFonts w:ascii="Times New Roman" w:hAnsi="Times New Roman"/>
                <w:sz w:val="24"/>
                <w:szCs w:val="24"/>
              </w:rPr>
              <w:t xml:space="preserve"> – 7 дипломов;</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2</w:t>
            </w:r>
            <w:r w:rsidRPr="00B20E7C">
              <w:rPr>
                <w:rFonts w:ascii="Times New Roman" w:hAnsi="Times New Roman"/>
                <w:sz w:val="24"/>
                <w:szCs w:val="24"/>
              </w:rPr>
              <w:t xml:space="preserve"> место</w:t>
            </w:r>
            <w:r>
              <w:rPr>
                <w:rFonts w:ascii="Times New Roman" w:hAnsi="Times New Roman"/>
                <w:sz w:val="24"/>
                <w:szCs w:val="24"/>
              </w:rPr>
              <w:t xml:space="preserve"> – 3 диплома;</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3</w:t>
            </w:r>
            <w:r w:rsidRPr="00B20E7C">
              <w:rPr>
                <w:rFonts w:ascii="Times New Roman" w:hAnsi="Times New Roman"/>
                <w:sz w:val="24"/>
                <w:szCs w:val="24"/>
              </w:rPr>
              <w:t xml:space="preserve"> место</w:t>
            </w:r>
            <w:r>
              <w:rPr>
                <w:rFonts w:ascii="Times New Roman" w:hAnsi="Times New Roman"/>
                <w:sz w:val="24"/>
                <w:szCs w:val="24"/>
              </w:rPr>
              <w:t xml:space="preserve"> - 3 диплома.</w:t>
            </w:r>
          </w:p>
          <w:p w:rsidR="006B6FDB" w:rsidRDefault="006B6FDB" w:rsidP="00A27EAB">
            <w:pPr>
              <w:spacing w:after="0" w:line="240" w:lineRule="auto"/>
              <w:rPr>
                <w:rFonts w:ascii="Times New Roman" w:hAnsi="Times New Roman"/>
                <w:b/>
                <w:sz w:val="24"/>
                <w:szCs w:val="24"/>
              </w:rPr>
            </w:pPr>
            <w:r>
              <w:rPr>
                <w:rFonts w:ascii="Times New Roman" w:hAnsi="Times New Roman"/>
                <w:b/>
                <w:sz w:val="24"/>
                <w:szCs w:val="24"/>
              </w:rPr>
              <w:t>58</w:t>
            </w:r>
            <w:r w:rsidRPr="00E05800">
              <w:rPr>
                <w:rFonts w:ascii="Times New Roman" w:hAnsi="Times New Roman"/>
                <w:b/>
                <w:sz w:val="24"/>
                <w:szCs w:val="24"/>
              </w:rPr>
              <w:t xml:space="preserve"> </w:t>
            </w:r>
            <w:r w:rsidRPr="00E70AF1">
              <w:rPr>
                <w:rFonts w:ascii="Times New Roman" w:hAnsi="Times New Roman"/>
                <w:b/>
                <w:sz w:val="24"/>
                <w:szCs w:val="24"/>
              </w:rPr>
              <w:t xml:space="preserve"> диплом</w:t>
            </w:r>
            <w:r>
              <w:rPr>
                <w:rFonts w:ascii="Times New Roman" w:hAnsi="Times New Roman"/>
                <w:b/>
                <w:sz w:val="24"/>
                <w:szCs w:val="24"/>
              </w:rPr>
              <w:t xml:space="preserve">ов – 122  воспитанника                               </w:t>
            </w:r>
          </w:p>
          <w:p w:rsidR="006B6FDB" w:rsidRPr="00A860EF" w:rsidRDefault="006B6FDB" w:rsidP="00A27EAB">
            <w:pPr>
              <w:spacing w:after="0" w:line="240" w:lineRule="auto"/>
              <w:jc w:val="both"/>
              <w:rPr>
                <w:rFonts w:ascii="Times New Roman" w:hAnsi="Times New Roman"/>
                <w:b/>
                <w:sz w:val="24"/>
                <w:szCs w:val="24"/>
              </w:rPr>
            </w:pPr>
            <w:r w:rsidRPr="00564581">
              <w:rPr>
                <w:rFonts w:ascii="Times New Roman" w:hAnsi="Times New Roman"/>
                <w:b/>
                <w:sz w:val="24"/>
                <w:szCs w:val="24"/>
                <w:u w:val="single"/>
              </w:rPr>
              <w:t>2015:</w:t>
            </w:r>
            <w:r>
              <w:rPr>
                <w:rFonts w:ascii="Times New Roman" w:hAnsi="Times New Roman"/>
                <w:b/>
                <w:sz w:val="24"/>
                <w:szCs w:val="24"/>
              </w:rPr>
              <w:t xml:space="preserve">        </w:t>
            </w:r>
            <w:r w:rsidRPr="00A860EF">
              <w:rPr>
                <w:rFonts w:ascii="Times New Roman" w:hAnsi="Times New Roman"/>
                <w:b/>
                <w:sz w:val="24"/>
                <w:szCs w:val="24"/>
              </w:rPr>
              <w:t xml:space="preserve">ИТОГО: </w:t>
            </w:r>
            <w:r w:rsidRPr="008A6272">
              <w:rPr>
                <w:rFonts w:ascii="Times New Roman" w:hAnsi="Times New Roman"/>
                <w:b/>
                <w:sz w:val="24"/>
                <w:szCs w:val="24"/>
                <w:u w:val="single"/>
              </w:rPr>
              <w:t xml:space="preserve">12 конкурсов, из которых:  4 – Международных; 1 – </w:t>
            </w:r>
            <w:proofErr w:type="gramStart"/>
            <w:r w:rsidRPr="008A6272">
              <w:rPr>
                <w:rFonts w:ascii="Times New Roman" w:hAnsi="Times New Roman"/>
                <w:b/>
                <w:sz w:val="24"/>
                <w:szCs w:val="24"/>
                <w:u w:val="single"/>
              </w:rPr>
              <w:t>Всероссийский</w:t>
            </w:r>
            <w:proofErr w:type="gramEnd"/>
            <w:r w:rsidRPr="008A6272">
              <w:rPr>
                <w:rFonts w:ascii="Times New Roman" w:hAnsi="Times New Roman"/>
                <w:b/>
                <w:sz w:val="24"/>
                <w:szCs w:val="24"/>
                <w:u w:val="single"/>
              </w:rPr>
              <w:t>; 2 – Окружных; 5 – городских</w:t>
            </w:r>
            <w:r w:rsidRPr="00A860EF">
              <w:rPr>
                <w:rFonts w:ascii="Times New Roman" w:hAnsi="Times New Roman"/>
                <w:b/>
                <w:sz w:val="24"/>
                <w:szCs w:val="24"/>
              </w:rPr>
              <w:t xml:space="preserve"> </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ГРАН-ПРИ </w:t>
            </w:r>
            <w:r>
              <w:rPr>
                <w:rFonts w:ascii="Times New Roman" w:hAnsi="Times New Roman"/>
                <w:sz w:val="24"/>
                <w:szCs w:val="24"/>
              </w:rPr>
              <w:t>– 1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6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7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w:t>
            </w:r>
            <w:r>
              <w:rPr>
                <w:rFonts w:ascii="Times New Roman" w:hAnsi="Times New Roman"/>
                <w:sz w:val="24"/>
                <w:szCs w:val="24"/>
              </w:rPr>
              <w:t xml:space="preserve"> - 3 диплома;</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1</w:t>
            </w:r>
            <w:r w:rsidRPr="00B20E7C">
              <w:rPr>
                <w:rFonts w:ascii="Times New Roman" w:hAnsi="Times New Roman"/>
                <w:sz w:val="24"/>
                <w:szCs w:val="24"/>
              </w:rPr>
              <w:t xml:space="preserve"> место</w:t>
            </w:r>
            <w:r>
              <w:rPr>
                <w:rFonts w:ascii="Times New Roman" w:hAnsi="Times New Roman"/>
                <w:sz w:val="24"/>
                <w:szCs w:val="24"/>
              </w:rPr>
              <w:t xml:space="preserve"> – 4 диплома;</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2</w:t>
            </w:r>
            <w:r w:rsidRPr="00B20E7C">
              <w:rPr>
                <w:rFonts w:ascii="Times New Roman" w:hAnsi="Times New Roman"/>
                <w:sz w:val="24"/>
                <w:szCs w:val="24"/>
              </w:rPr>
              <w:t xml:space="preserve"> место</w:t>
            </w:r>
            <w:r>
              <w:rPr>
                <w:rFonts w:ascii="Times New Roman" w:hAnsi="Times New Roman"/>
                <w:sz w:val="24"/>
                <w:szCs w:val="24"/>
              </w:rPr>
              <w:t xml:space="preserve"> – 3 диплома;</w:t>
            </w:r>
          </w:p>
          <w:p w:rsidR="006B6FDB" w:rsidRPr="00564581" w:rsidRDefault="006B6FDB" w:rsidP="00A27EAB">
            <w:pPr>
              <w:spacing w:after="0" w:line="240" w:lineRule="auto"/>
              <w:rPr>
                <w:rFonts w:ascii="Times New Roman" w:hAnsi="Times New Roman"/>
                <w:b/>
                <w:sz w:val="24"/>
                <w:szCs w:val="24"/>
                <w:u w:val="single"/>
              </w:rPr>
            </w:pPr>
            <w:r w:rsidRPr="00B20E7C">
              <w:rPr>
                <w:rFonts w:ascii="Times New Roman" w:hAnsi="Times New Roman"/>
                <w:sz w:val="24"/>
                <w:szCs w:val="24"/>
              </w:rPr>
              <w:t xml:space="preserve">Диплом </w:t>
            </w:r>
            <w:r>
              <w:rPr>
                <w:rFonts w:ascii="Times New Roman" w:hAnsi="Times New Roman"/>
                <w:sz w:val="24"/>
                <w:szCs w:val="24"/>
              </w:rPr>
              <w:t>3</w:t>
            </w:r>
            <w:r w:rsidRPr="00B20E7C">
              <w:rPr>
                <w:rFonts w:ascii="Times New Roman" w:hAnsi="Times New Roman"/>
                <w:sz w:val="24"/>
                <w:szCs w:val="24"/>
              </w:rPr>
              <w:t xml:space="preserve"> место</w:t>
            </w:r>
            <w:r>
              <w:rPr>
                <w:rFonts w:ascii="Times New Roman" w:hAnsi="Times New Roman"/>
                <w:sz w:val="24"/>
                <w:szCs w:val="24"/>
              </w:rPr>
              <w:t xml:space="preserve"> - 5 дипломов. </w:t>
            </w:r>
            <w:r>
              <w:rPr>
                <w:rFonts w:ascii="Times New Roman" w:hAnsi="Times New Roman"/>
                <w:b/>
                <w:sz w:val="24"/>
                <w:szCs w:val="24"/>
              </w:rPr>
              <w:t xml:space="preserve">                                                                                                                              29</w:t>
            </w:r>
            <w:r w:rsidRPr="00E05800">
              <w:rPr>
                <w:rFonts w:ascii="Times New Roman" w:hAnsi="Times New Roman"/>
                <w:b/>
                <w:sz w:val="24"/>
                <w:szCs w:val="24"/>
              </w:rPr>
              <w:t xml:space="preserve"> </w:t>
            </w:r>
            <w:r w:rsidRPr="00E70AF1">
              <w:rPr>
                <w:rFonts w:ascii="Times New Roman" w:hAnsi="Times New Roman"/>
                <w:b/>
                <w:sz w:val="24"/>
                <w:szCs w:val="24"/>
              </w:rPr>
              <w:t xml:space="preserve"> диплом</w:t>
            </w:r>
            <w:r>
              <w:rPr>
                <w:rFonts w:ascii="Times New Roman" w:hAnsi="Times New Roman"/>
                <w:b/>
                <w:sz w:val="24"/>
                <w:szCs w:val="24"/>
              </w:rPr>
              <w:t>ов – 88 воспитанников</w:t>
            </w: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hAnsi="Times New Roman"/>
                <w:b/>
                <w:sz w:val="24"/>
                <w:szCs w:val="24"/>
              </w:rPr>
            </w:pPr>
          </w:p>
          <w:p w:rsidR="006B6FDB" w:rsidRDefault="006B6FDB" w:rsidP="00A27EAB">
            <w:pPr>
              <w:spacing w:after="0" w:line="240" w:lineRule="auto"/>
              <w:jc w:val="center"/>
              <w:rPr>
                <w:rFonts w:ascii="Times New Roman" w:hAnsi="Times New Roman"/>
                <w:b/>
                <w:sz w:val="24"/>
                <w:szCs w:val="24"/>
              </w:rPr>
            </w:pPr>
            <w:r>
              <w:rPr>
                <w:rFonts w:ascii="Times New Roman" w:hAnsi="Times New Roman"/>
                <w:b/>
                <w:sz w:val="24"/>
                <w:szCs w:val="24"/>
              </w:rPr>
              <w:t>ХОРЕОГРАФИЧЕСКИЕ КОЛЛЕКТИВЫ:</w:t>
            </w:r>
          </w:p>
          <w:p w:rsidR="006B6FDB" w:rsidRDefault="006B6FDB" w:rsidP="00A27EAB">
            <w:pPr>
              <w:spacing w:after="0" w:line="240" w:lineRule="auto"/>
              <w:rPr>
                <w:rFonts w:ascii="Times New Roman" w:hAnsi="Times New Roman"/>
                <w:b/>
                <w:sz w:val="24"/>
                <w:szCs w:val="24"/>
              </w:rPr>
            </w:pPr>
          </w:p>
        </w:tc>
      </w:tr>
      <w:tr w:rsidR="006B6FDB" w:rsidRPr="00B20E7C" w:rsidTr="00A27EAB">
        <w:trPr>
          <w:gridAfter w:val="1"/>
          <w:wAfter w:w="2410" w:type="dxa"/>
        </w:trPr>
        <w:tc>
          <w:tcPr>
            <w:tcW w:w="9640" w:type="dxa"/>
            <w:gridSpan w:val="14"/>
          </w:tcPr>
          <w:p w:rsidR="006B6FDB" w:rsidRDefault="006B6FDB" w:rsidP="00A27EAB">
            <w:pPr>
              <w:spacing w:after="0" w:line="240" w:lineRule="auto"/>
              <w:jc w:val="center"/>
              <w:rPr>
                <w:rFonts w:ascii="Times New Roman" w:hAnsi="Times New Roman"/>
                <w:sz w:val="24"/>
                <w:szCs w:val="24"/>
              </w:rPr>
            </w:pPr>
          </w:p>
          <w:p w:rsidR="006B6FDB" w:rsidRPr="00862153" w:rsidRDefault="006B6FDB" w:rsidP="00A27EAB">
            <w:pPr>
              <w:spacing w:after="0" w:line="240" w:lineRule="auto"/>
              <w:jc w:val="center"/>
              <w:rPr>
                <w:rFonts w:ascii="Times New Roman" w:hAnsi="Times New Roman"/>
                <w:b/>
                <w:sz w:val="28"/>
                <w:szCs w:val="28"/>
                <w:highlight w:val="yellow"/>
              </w:rPr>
            </w:pPr>
            <w:r w:rsidRPr="00862153">
              <w:rPr>
                <w:rFonts w:ascii="Times New Roman" w:hAnsi="Times New Roman"/>
                <w:b/>
                <w:sz w:val="28"/>
                <w:szCs w:val="28"/>
                <w:highlight w:val="yellow"/>
              </w:rPr>
              <w:t>1.Образцовый художественный коллектив. Студия бального танца «</w:t>
            </w:r>
            <w:r w:rsidRPr="00862153">
              <w:rPr>
                <w:rFonts w:ascii="Times New Roman" w:hAnsi="Times New Roman"/>
                <w:b/>
                <w:sz w:val="28"/>
                <w:szCs w:val="28"/>
                <w:highlight w:val="yellow"/>
                <w:lang w:val="en-US"/>
              </w:rPr>
              <w:t>BEST</w:t>
            </w:r>
            <w:r w:rsidRPr="00862153">
              <w:rPr>
                <w:rFonts w:ascii="Times New Roman" w:hAnsi="Times New Roman"/>
                <w:b/>
                <w:sz w:val="28"/>
                <w:szCs w:val="28"/>
                <w:highlight w:val="yellow"/>
              </w:rPr>
              <w:t xml:space="preserve">» </w:t>
            </w:r>
          </w:p>
          <w:p w:rsidR="006B6FDB" w:rsidRPr="00822F7D" w:rsidRDefault="006B6FDB" w:rsidP="00A27EAB">
            <w:pPr>
              <w:spacing w:after="0" w:line="240" w:lineRule="auto"/>
              <w:jc w:val="center"/>
              <w:rPr>
                <w:rFonts w:ascii="Times New Roman" w:hAnsi="Times New Roman"/>
                <w:b/>
                <w:sz w:val="28"/>
                <w:szCs w:val="28"/>
              </w:rPr>
            </w:pPr>
            <w:r w:rsidRPr="00862153">
              <w:rPr>
                <w:rFonts w:ascii="Times New Roman" w:hAnsi="Times New Roman"/>
                <w:b/>
                <w:sz w:val="28"/>
                <w:szCs w:val="28"/>
                <w:highlight w:val="yellow"/>
              </w:rPr>
              <w:t>/ Руководитель Захарченко Наталья Валериевна/</w:t>
            </w:r>
          </w:p>
          <w:p w:rsidR="006B6FDB" w:rsidRDefault="006B6FDB" w:rsidP="00A27EAB">
            <w:pPr>
              <w:spacing w:after="0" w:line="240" w:lineRule="auto"/>
              <w:jc w:val="center"/>
              <w:rPr>
                <w:rFonts w:ascii="Times New Roman" w:hAnsi="Times New Roman"/>
                <w:sz w:val="24"/>
                <w:szCs w:val="24"/>
              </w:rPr>
            </w:pPr>
          </w:p>
        </w:tc>
      </w:tr>
      <w:tr w:rsidR="006B6FDB" w:rsidRPr="00B20E7C" w:rsidTr="00A27EAB">
        <w:trPr>
          <w:gridAfter w:val="1"/>
          <w:wAfter w:w="2410" w:type="dxa"/>
        </w:trPr>
        <w:tc>
          <w:tcPr>
            <w:tcW w:w="568" w:type="dxa"/>
            <w:gridSpan w:val="2"/>
            <w:tcBorders>
              <w:top w:val="nil"/>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p>
          <w:p w:rsidR="006B6FDB" w:rsidRPr="006E025F" w:rsidRDefault="006B6FDB" w:rsidP="00A27EAB">
            <w:pPr>
              <w:spacing w:after="0" w:line="240" w:lineRule="auto"/>
              <w:rPr>
                <w:rFonts w:ascii="Times New Roman" w:eastAsia="Times New Roman" w:hAnsi="Times New Roman"/>
                <w:b/>
                <w:bCs/>
                <w:iCs/>
                <w:sz w:val="20"/>
                <w:szCs w:val="20"/>
                <w:lang w:eastAsia="ru-RU"/>
              </w:rPr>
            </w:pPr>
          </w:p>
        </w:tc>
        <w:tc>
          <w:tcPr>
            <w:tcW w:w="1984" w:type="dxa"/>
            <w:gridSpan w:val="2"/>
            <w:shd w:val="clear" w:color="auto" w:fill="auto"/>
            <w:vAlign w:val="center"/>
          </w:tcPr>
          <w:p w:rsidR="006B6FDB" w:rsidRPr="0067476D"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14 января 2018 г, г</w:t>
            </w:r>
            <w:proofErr w:type="gramStart"/>
            <w:r w:rsidRPr="00EC255C">
              <w:rPr>
                <w:rFonts w:ascii="Times New Roman" w:eastAsia="Times New Roman" w:hAnsi="Times New Roman"/>
                <w:b/>
                <w:bCs/>
                <w:i/>
                <w:iCs/>
                <w:sz w:val="20"/>
                <w:szCs w:val="20"/>
                <w:lang w:eastAsia="ru-RU"/>
              </w:rPr>
              <w:t>.Н</w:t>
            </w:r>
            <w:proofErr w:type="gramEnd"/>
            <w:r w:rsidRPr="00EC255C">
              <w:rPr>
                <w:rFonts w:ascii="Times New Roman" w:eastAsia="Times New Roman" w:hAnsi="Times New Roman"/>
                <w:b/>
                <w:bCs/>
                <w:i/>
                <w:iCs/>
                <w:sz w:val="20"/>
                <w:szCs w:val="20"/>
                <w:lang w:eastAsia="ru-RU"/>
              </w:rPr>
              <w:t>ижневартовск</w:t>
            </w:r>
          </w:p>
        </w:tc>
        <w:tc>
          <w:tcPr>
            <w:tcW w:w="3261" w:type="dxa"/>
            <w:gridSpan w:val="3"/>
            <w:tcBorders>
              <w:top w:val="nil"/>
              <w:left w:val="nil"/>
              <w:bottom w:val="nil"/>
              <w:right w:val="single" w:sz="4" w:space="0" w:color="auto"/>
            </w:tcBorders>
            <w:shd w:val="clear" w:color="auto" w:fill="auto"/>
            <w:vAlign w:val="center"/>
          </w:tcPr>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Первенство </w:t>
            </w:r>
            <w:proofErr w:type="spellStart"/>
            <w:r w:rsidRPr="00EC255C">
              <w:rPr>
                <w:rFonts w:ascii="Times New Roman" w:eastAsia="Times New Roman" w:hAnsi="Times New Roman"/>
                <w:b/>
                <w:bCs/>
                <w:i/>
                <w:iCs/>
                <w:sz w:val="20"/>
                <w:szCs w:val="20"/>
                <w:lang w:eastAsia="ru-RU"/>
              </w:rPr>
              <w:t>ХМАО-Югры</w:t>
            </w:r>
            <w:proofErr w:type="spellEnd"/>
            <w:r w:rsidRPr="00EC255C">
              <w:rPr>
                <w:rFonts w:ascii="Times New Roman" w:eastAsia="Times New Roman" w:hAnsi="Times New Roman"/>
                <w:b/>
                <w:bCs/>
                <w:i/>
                <w:iCs/>
                <w:sz w:val="20"/>
                <w:szCs w:val="20"/>
                <w:lang w:eastAsia="ru-RU"/>
              </w:rPr>
              <w:br/>
              <w:t>исполнителей бальных танцев</w:t>
            </w:r>
          </w:p>
        </w:tc>
        <w:tc>
          <w:tcPr>
            <w:tcW w:w="2268" w:type="dxa"/>
            <w:gridSpan w:val="4"/>
            <w:tcBorders>
              <w:top w:val="single" w:sz="4" w:space="0" w:color="auto"/>
              <w:left w:val="nil"/>
              <w:bottom w:val="nil"/>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6</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4</w:t>
            </w:r>
          </w:p>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5</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15  дипломов – </w:t>
            </w:r>
          </w:p>
          <w:p w:rsidR="006B6FDB" w:rsidRPr="00834117"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16  участников</w:t>
            </w:r>
          </w:p>
        </w:tc>
      </w:tr>
      <w:tr w:rsidR="006B6FDB" w:rsidRPr="00B20E7C" w:rsidTr="00A27EAB">
        <w:trPr>
          <w:gridAfter w:val="1"/>
          <w:wAfter w:w="2410" w:type="dxa"/>
          <w:trHeight w:val="875"/>
        </w:trPr>
        <w:tc>
          <w:tcPr>
            <w:tcW w:w="568" w:type="dxa"/>
            <w:gridSpan w:val="2"/>
          </w:tcPr>
          <w:p w:rsidR="006B6FDB" w:rsidRPr="006E025F" w:rsidRDefault="006B6FDB" w:rsidP="00A27EAB">
            <w:pPr>
              <w:spacing w:after="0" w:line="240" w:lineRule="auto"/>
              <w:jc w:val="both"/>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w:t>
            </w:r>
          </w:p>
        </w:tc>
        <w:tc>
          <w:tcPr>
            <w:tcW w:w="1984" w:type="dxa"/>
            <w:gridSpan w:val="2"/>
            <w:shd w:val="clear" w:color="auto" w:fill="auto"/>
            <w:vAlign w:val="center"/>
          </w:tcPr>
          <w:p w:rsidR="006B6FDB" w:rsidRPr="0067476D"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28 января 2018 г,  </w:t>
            </w:r>
            <w:proofErr w:type="spellStart"/>
            <w:r w:rsidRPr="00EC255C">
              <w:rPr>
                <w:rFonts w:ascii="Times New Roman" w:eastAsia="Times New Roman" w:hAnsi="Times New Roman"/>
                <w:b/>
                <w:bCs/>
                <w:i/>
                <w:iCs/>
                <w:sz w:val="20"/>
                <w:szCs w:val="20"/>
                <w:lang w:eastAsia="ru-RU"/>
              </w:rPr>
              <w:t>г</w:t>
            </w:r>
            <w:proofErr w:type="gramStart"/>
            <w:r w:rsidRPr="00EC255C">
              <w:rPr>
                <w:rFonts w:ascii="Times New Roman" w:eastAsia="Times New Roman" w:hAnsi="Times New Roman"/>
                <w:b/>
                <w:bCs/>
                <w:i/>
                <w:iCs/>
                <w:sz w:val="20"/>
                <w:szCs w:val="20"/>
                <w:lang w:eastAsia="ru-RU"/>
              </w:rPr>
              <w:t>.П</w:t>
            </w:r>
            <w:proofErr w:type="gramEnd"/>
            <w:r w:rsidRPr="00EC255C">
              <w:rPr>
                <w:rFonts w:ascii="Times New Roman" w:eastAsia="Times New Roman" w:hAnsi="Times New Roman"/>
                <w:b/>
                <w:bCs/>
                <w:i/>
                <w:iCs/>
                <w:sz w:val="20"/>
                <w:szCs w:val="20"/>
                <w:lang w:eastAsia="ru-RU"/>
              </w:rPr>
              <w:t>ыть-Ях</w:t>
            </w:r>
            <w:proofErr w:type="spellEnd"/>
          </w:p>
        </w:tc>
        <w:tc>
          <w:tcPr>
            <w:tcW w:w="3261" w:type="dxa"/>
            <w:gridSpan w:val="3"/>
            <w:tcBorders>
              <w:top w:val="single" w:sz="4" w:space="0" w:color="auto"/>
              <w:left w:val="nil"/>
              <w:bottom w:val="nil"/>
              <w:right w:val="single" w:sz="4" w:space="0" w:color="auto"/>
            </w:tcBorders>
            <w:shd w:val="clear" w:color="auto" w:fill="auto"/>
            <w:vAlign w:val="center"/>
          </w:tcPr>
          <w:p w:rsidR="006B6FDB" w:rsidRPr="00EC255C" w:rsidRDefault="006B6FDB" w:rsidP="00A27EAB">
            <w:pPr>
              <w:spacing w:after="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Конкурс исполнителей бальных танцев</w:t>
            </w:r>
            <w:r>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br w:type="page"/>
              <w:t>«Снежная королева 2018»</w:t>
            </w:r>
            <w:r w:rsidRPr="00EC255C">
              <w:rPr>
                <w:rFonts w:ascii="Times New Roman" w:eastAsia="Times New Roman" w:hAnsi="Times New Roman"/>
                <w:i/>
                <w:iCs/>
                <w:sz w:val="20"/>
                <w:szCs w:val="20"/>
                <w:lang w:eastAsia="ru-RU"/>
              </w:rPr>
              <w:br w:type="page"/>
            </w:r>
            <w:r w:rsidRPr="00EC255C">
              <w:rPr>
                <w:rFonts w:ascii="Times New Roman" w:eastAsia="Times New Roman" w:hAnsi="Times New Roman"/>
                <w:i/>
                <w:iCs/>
                <w:sz w:val="20"/>
                <w:szCs w:val="20"/>
                <w:lang w:eastAsia="ru-RU"/>
              </w:rPr>
              <w:br w:type="page"/>
            </w:r>
          </w:p>
        </w:tc>
        <w:tc>
          <w:tcPr>
            <w:tcW w:w="2268" w:type="dxa"/>
            <w:gridSpan w:val="4"/>
            <w:tcBorders>
              <w:top w:val="single" w:sz="4" w:space="0" w:color="auto"/>
              <w:left w:val="nil"/>
              <w:bottom w:val="nil"/>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5</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1</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2</w:t>
            </w:r>
          </w:p>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8  дипломов – </w:t>
            </w:r>
          </w:p>
          <w:p w:rsidR="006B6FDB"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8  участников</w:t>
            </w:r>
          </w:p>
        </w:tc>
      </w:tr>
      <w:tr w:rsidR="006B6FDB" w:rsidRPr="00B20E7C" w:rsidTr="00A27EAB">
        <w:trPr>
          <w:gridAfter w:val="1"/>
          <w:wAfter w:w="2410" w:type="dxa"/>
          <w:trHeight w:val="789"/>
        </w:trPr>
        <w:tc>
          <w:tcPr>
            <w:tcW w:w="568" w:type="dxa"/>
            <w:gridSpan w:val="2"/>
          </w:tcPr>
          <w:p w:rsidR="006B6FDB" w:rsidRPr="006E025F" w:rsidRDefault="006B6FDB" w:rsidP="00A27EAB">
            <w:pPr>
              <w:spacing w:after="0" w:line="240" w:lineRule="auto"/>
              <w:ind w:left="-3" w:hanging="105"/>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 xml:space="preserve">3. </w:t>
            </w:r>
          </w:p>
        </w:tc>
        <w:tc>
          <w:tcPr>
            <w:tcW w:w="1984" w:type="dxa"/>
            <w:gridSpan w:val="2"/>
            <w:shd w:val="clear" w:color="auto" w:fill="auto"/>
            <w:vAlign w:val="center"/>
          </w:tcPr>
          <w:p w:rsidR="006B6FDB" w:rsidRPr="0067476D"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28 января 2018 </w:t>
            </w:r>
            <w:r>
              <w:rPr>
                <w:rFonts w:ascii="Times New Roman" w:eastAsia="Times New Roman" w:hAnsi="Times New Roman"/>
                <w:b/>
                <w:bCs/>
                <w:i/>
                <w:iCs/>
                <w:sz w:val="20"/>
                <w:szCs w:val="20"/>
                <w:lang w:eastAsia="ru-RU"/>
              </w:rPr>
              <w:t>г</w:t>
            </w:r>
            <w:r w:rsidRPr="00EC255C">
              <w:rPr>
                <w:rFonts w:ascii="Times New Roman" w:eastAsia="Times New Roman" w:hAnsi="Times New Roman"/>
                <w:b/>
                <w:bCs/>
                <w:i/>
                <w:iCs/>
                <w:sz w:val="20"/>
                <w:szCs w:val="20"/>
                <w:lang w:eastAsia="ru-RU"/>
              </w:rPr>
              <w:t xml:space="preserve">,  </w:t>
            </w:r>
            <w:proofErr w:type="spellStart"/>
            <w:r w:rsidRPr="00EC255C">
              <w:rPr>
                <w:rFonts w:ascii="Times New Roman" w:eastAsia="Times New Roman" w:hAnsi="Times New Roman"/>
                <w:b/>
                <w:bCs/>
                <w:i/>
                <w:iCs/>
                <w:sz w:val="20"/>
                <w:szCs w:val="20"/>
                <w:lang w:eastAsia="ru-RU"/>
              </w:rPr>
              <w:t>г</w:t>
            </w:r>
            <w:proofErr w:type="gramStart"/>
            <w:r w:rsidRPr="00EC255C">
              <w:rPr>
                <w:rFonts w:ascii="Times New Roman" w:eastAsia="Times New Roman" w:hAnsi="Times New Roman"/>
                <w:b/>
                <w:bCs/>
                <w:i/>
                <w:iCs/>
                <w:sz w:val="20"/>
                <w:szCs w:val="20"/>
                <w:lang w:eastAsia="ru-RU"/>
              </w:rPr>
              <w:t>.П</w:t>
            </w:r>
            <w:proofErr w:type="gramEnd"/>
            <w:r w:rsidRPr="00EC255C">
              <w:rPr>
                <w:rFonts w:ascii="Times New Roman" w:eastAsia="Times New Roman" w:hAnsi="Times New Roman"/>
                <w:b/>
                <w:bCs/>
                <w:i/>
                <w:iCs/>
                <w:sz w:val="20"/>
                <w:szCs w:val="20"/>
                <w:lang w:eastAsia="ru-RU"/>
              </w:rPr>
              <w:t>ыть-Ях</w:t>
            </w:r>
            <w:proofErr w:type="spellEnd"/>
          </w:p>
        </w:tc>
        <w:tc>
          <w:tcPr>
            <w:tcW w:w="3261" w:type="dxa"/>
            <w:gridSpan w:val="3"/>
            <w:tcBorders>
              <w:top w:val="single" w:sz="4" w:space="0" w:color="auto"/>
              <w:left w:val="nil"/>
              <w:bottom w:val="nil"/>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Окружной фестиваль</w:t>
            </w:r>
            <w:r w:rsidRPr="00EC255C">
              <w:rPr>
                <w:rFonts w:ascii="Times New Roman" w:eastAsia="Times New Roman" w:hAnsi="Times New Roman"/>
                <w:b/>
                <w:bCs/>
                <w:i/>
                <w:iCs/>
                <w:sz w:val="20"/>
                <w:szCs w:val="20"/>
                <w:lang w:eastAsia="ru-RU"/>
              </w:rPr>
              <w:br/>
              <w:t>исполнителей бальных танцев</w:t>
            </w:r>
            <w:proofErr w:type="gramStart"/>
            <w:r w:rsidRPr="00EC255C">
              <w:rPr>
                <w:rFonts w:ascii="Times New Roman" w:eastAsia="Times New Roman" w:hAnsi="Times New Roman"/>
                <w:b/>
                <w:bCs/>
                <w:i/>
                <w:iCs/>
                <w:sz w:val="20"/>
                <w:szCs w:val="20"/>
                <w:lang w:eastAsia="ru-RU"/>
              </w:rPr>
              <w:t>,«</w:t>
            </w:r>
            <w:proofErr w:type="spellStart"/>
            <w:proofErr w:type="gramEnd"/>
            <w:r w:rsidRPr="00EC255C">
              <w:rPr>
                <w:rFonts w:ascii="Times New Roman" w:eastAsia="Times New Roman" w:hAnsi="Times New Roman"/>
                <w:b/>
                <w:bCs/>
                <w:i/>
                <w:iCs/>
                <w:sz w:val="20"/>
                <w:szCs w:val="20"/>
                <w:lang w:eastAsia="ru-RU"/>
              </w:rPr>
              <w:t>Гран-При</w:t>
            </w:r>
            <w:proofErr w:type="spellEnd"/>
            <w:r w:rsidRPr="00EC255C">
              <w:rPr>
                <w:rFonts w:ascii="Times New Roman" w:eastAsia="Times New Roman" w:hAnsi="Times New Roman"/>
                <w:b/>
                <w:bCs/>
                <w:i/>
                <w:iCs/>
                <w:sz w:val="20"/>
                <w:szCs w:val="20"/>
                <w:lang w:eastAsia="ru-RU"/>
              </w:rPr>
              <w:t xml:space="preserve"> «Звезда </w:t>
            </w:r>
            <w:proofErr w:type="spellStart"/>
            <w:r w:rsidRPr="00EC255C">
              <w:rPr>
                <w:rFonts w:ascii="Times New Roman" w:eastAsia="Times New Roman" w:hAnsi="Times New Roman"/>
                <w:b/>
                <w:bCs/>
                <w:i/>
                <w:iCs/>
                <w:sz w:val="20"/>
                <w:szCs w:val="20"/>
                <w:lang w:eastAsia="ru-RU"/>
              </w:rPr>
              <w:t>Югры</w:t>
            </w:r>
            <w:proofErr w:type="spellEnd"/>
            <w:r w:rsidRPr="00EC255C">
              <w:rPr>
                <w:rFonts w:ascii="Times New Roman" w:eastAsia="Times New Roman" w:hAnsi="Times New Roman"/>
                <w:b/>
                <w:bCs/>
                <w:i/>
                <w:iCs/>
                <w:sz w:val="20"/>
                <w:szCs w:val="20"/>
                <w:lang w:eastAsia="ru-RU"/>
              </w:rPr>
              <w:t xml:space="preserve"> - 2018»</w:t>
            </w:r>
          </w:p>
        </w:tc>
        <w:tc>
          <w:tcPr>
            <w:tcW w:w="2268" w:type="dxa"/>
            <w:gridSpan w:val="4"/>
            <w:tcBorders>
              <w:top w:val="single" w:sz="4" w:space="0" w:color="auto"/>
              <w:left w:val="nil"/>
              <w:bottom w:val="nil"/>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1</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1</w:t>
            </w:r>
          </w:p>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2  диплома – </w:t>
            </w:r>
          </w:p>
          <w:p w:rsidR="006B6FDB" w:rsidRPr="00EC7BD7"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Pr>
        <w:tc>
          <w:tcPr>
            <w:tcW w:w="568" w:type="dxa"/>
            <w:gridSpan w:val="2"/>
          </w:tcPr>
          <w:p w:rsidR="006B6FDB" w:rsidRPr="006E025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4.</w:t>
            </w:r>
          </w:p>
        </w:tc>
        <w:tc>
          <w:tcPr>
            <w:tcW w:w="1984" w:type="dxa"/>
            <w:gridSpan w:val="2"/>
            <w:shd w:val="clear" w:color="auto" w:fill="auto"/>
            <w:vAlign w:val="center"/>
          </w:tcPr>
          <w:p w:rsidR="006B6FDB" w:rsidRPr="0067476D"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04 февраля 2018 г, г</w:t>
            </w:r>
            <w:proofErr w:type="gramStart"/>
            <w:r w:rsidRPr="00EC255C">
              <w:rPr>
                <w:rFonts w:ascii="Times New Roman" w:eastAsia="Times New Roman" w:hAnsi="Times New Roman"/>
                <w:b/>
                <w:bCs/>
                <w:i/>
                <w:iCs/>
                <w:sz w:val="20"/>
                <w:szCs w:val="20"/>
                <w:lang w:eastAsia="ru-RU"/>
              </w:rPr>
              <w:t>.С</w:t>
            </w:r>
            <w:proofErr w:type="gramEnd"/>
            <w:r w:rsidRPr="00EC255C">
              <w:rPr>
                <w:rFonts w:ascii="Times New Roman" w:eastAsia="Times New Roman" w:hAnsi="Times New Roman"/>
                <w:b/>
                <w:bCs/>
                <w:i/>
                <w:iCs/>
                <w:sz w:val="20"/>
                <w:szCs w:val="20"/>
                <w:lang w:eastAsia="ru-RU"/>
              </w:rPr>
              <w:t>ургут</w:t>
            </w:r>
          </w:p>
        </w:tc>
        <w:tc>
          <w:tcPr>
            <w:tcW w:w="3261" w:type="dxa"/>
            <w:gridSpan w:val="3"/>
            <w:tcBorders>
              <w:top w:val="single" w:sz="4" w:space="0" w:color="auto"/>
              <w:left w:val="nil"/>
              <w:bottom w:val="nil"/>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Открытый турнир</w:t>
            </w:r>
            <w:r>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t>исполнителей бальных танцев</w:t>
            </w:r>
            <w:r>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t>«Парад граций - 2018»</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1</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CC313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Height w:val="556"/>
        </w:trPr>
        <w:tc>
          <w:tcPr>
            <w:tcW w:w="568" w:type="dxa"/>
            <w:gridSpan w:val="2"/>
          </w:tcPr>
          <w:p w:rsidR="006B6FDB" w:rsidRPr="006E025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lastRenderedPageBreak/>
              <w:t>5.</w:t>
            </w:r>
          </w:p>
        </w:tc>
        <w:tc>
          <w:tcPr>
            <w:tcW w:w="1984" w:type="dxa"/>
            <w:gridSpan w:val="2"/>
            <w:shd w:val="clear" w:color="auto" w:fill="auto"/>
            <w:vAlign w:val="center"/>
          </w:tcPr>
          <w:p w:rsidR="006B6FDB" w:rsidRPr="0067476D"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10-11 февраля 2018 г, г</w:t>
            </w:r>
            <w:proofErr w:type="gramStart"/>
            <w:r w:rsidRPr="00EC255C">
              <w:rPr>
                <w:rFonts w:ascii="Times New Roman" w:eastAsia="Times New Roman" w:hAnsi="Times New Roman"/>
                <w:b/>
                <w:bCs/>
                <w:i/>
                <w:iCs/>
                <w:sz w:val="20"/>
                <w:szCs w:val="20"/>
                <w:lang w:eastAsia="ru-RU"/>
              </w:rPr>
              <w:t>.Н</w:t>
            </w:r>
            <w:proofErr w:type="gramEnd"/>
            <w:r w:rsidRPr="00EC255C">
              <w:rPr>
                <w:rFonts w:ascii="Times New Roman" w:eastAsia="Times New Roman" w:hAnsi="Times New Roman"/>
                <w:b/>
                <w:bCs/>
                <w:i/>
                <w:iCs/>
                <w:sz w:val="20"/>
                <w:szCs w:val="20"/>
                <w:lang w:eastAsia="ru-RU"/>
              </w:rPr>
              <w:t>овый Уренгой</w:t>
            </w:r>
          </w:p>
        </w:tc>
        <w:tc>
          <w:tcPr>
            <w:tcW w:w="3261" w:type="dxa"/>
            <w:gridSpan w:val="3"/>
            <w:tcBorders>
              <w:top w:val="single" w:sz="4" w:space="0" w:color="auto"/>
              <w:left w:val="nil"/>
              <w:bottom w:val="nil"/>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Первенство и Чемпионат ЯНАО среди</w:t>
            </w:r>
            <w:r w:rsidRPr="00EC255C">
              <w:rPr>
                <w:rFonts w:ascii="Times New Roman" w:eastAsia="Times New Roman" w:hAnsi="Times New Roman"/>
                <w:b/>
                <w:bCs/>
                <w:i/>
                <w:iCs/>
                <w:sz w:val="20"/>
                <w:szCs w:val="20"/>
                <w:lang w:eastAsia="ru-RU"/>
              </w:rPr>
              <w:br/>
              <w:t>исполнителей бальных танцев</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2</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1</w:t>
            </w:r>
          </w:p>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3  диплома – </w:t>
            </w:r>
          </w:p>
          <w:p w:rsidR="006B6FDB" w:rsidRDefault="006B6FDB" w:rsidP="00A27EAB">
            <w:pPr>
              <w:spacing w:after="0" w:line="240" w:lineRule="auto"/>
              <w:rPr>
                <w:rFonts w:ascii="Times New Roman" w:hAnsi="Times New Roman"/>
                <w:b/>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6.</w:t>
            </w:r>
          </w:p>
        </w:tc>
        <w:tc>
          <w:tcPr>
            <w:tcW w:w="1984" w:type="dxa"/>
            <w:gridSpan w:val="2"/>
            <w:shd w:val="clear" w:color="auto" w:fill="auto"/>
            <w:vAlign w:val="center"/>
          </w:tcPr>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15 февраля 2018 г, г</w:t>
            </w:r>
            <w:proofErr w:type="gramStart"/>
            <w:r w:rsidRPr="00EC255C">
              <w:rPr>
                <w:rFonts w:ascii="Times New Roman" w:eastAsia="Times New Roman" w:hAnsi="Times New Roman"/>
                <w:b/>
                <w:bCs/>
                <w:i/>
                <w:iCs/>
                <w:sz w:val="20"/>
                <w:szCs w:val="20"/>
                <w:lang w:eastAsia="ru-RU"/>
              </w:rPr>
              <w:t>.Н</w:t>
            </w:r>
            <w:proofErr w:type="gramEnd"/>
            <w:r w:rsidRPr="00EC255C">
              <w:rPr>
                <w:rFonts w:ascii="Times New Roman" w:eastAsia="Times New Roman" w:hAnsi="Times New Roman"/>
                <w:b/>
                <w:bCs/>
                <w:i/>
                <w:iCs/>
                <w:sz w:val="20"/>
                <w:szCs w:val="20"/>
                <w:lang w:eastAsia="ru-RU"/>
              </w:rPr>
              <w:t>ижневартовск</w:t>
            </w:r>
          </w:p>
        </w:tc>
        <w:tc>
          <w:tcPr>
            <w:tcW w:w="3261" w:type="dxa"/>
            <w:gridSpan w:val="3"/>
            <w:tcBorders>
              <w:top w:val="single" w:sz="4" w:space="0" w:color="auto"/>
              <w:left w:val="nil"/>
              <w:bottom w:val="single" w:sz="4" w:space="0" w:color="auto"/>
              <w:right w:val="single" w:sz="4" w:space="0" w:color="auto"/>
            </w:tcBorders>
            <w:shd w:val="clear" w:color="auto" w:fill="auto"/>
            <w:vAlign w:val="center"/>
          </w:tcPr>
          <w:p w:rsidR="006B6FDB" w:rsidRPr="00EC255C" w:rsidRDefault="006B6FDB" w:rsidP="00A27EAB">
            <w:pPr>
              <w:spacing w:after="24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Отборочный тур</w:t>
            </w:r>
            <w:r>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t>Корпоративного фестиваля</w:t>
            </w:r>
            <w:r w:rsidRPr="00EC255C">
              <w:rPr>
                <w:rFonts w:ascii="Times New Roman" w:eastAsia="Times New Roman" w:hAnsi="Times New Roman"/>
                <w:b/>
                <w:bCs/>
                <w:i/>
                <w:iCs/>
                <w:sz w:val="20"/>
                <w:szCs w:val="20"/>
                <w:lang w:eastAsia="ru-RU"/>
              </w:rPr>
              <w:br/>
              <w:t>«Роснефть зажигает звёзды» ООО ННПО</w:t>
            </w:r>
          </w:p>
        </w:tc>
        <w:tc>
          <w:tcPr>
            <w:tcW w:w="2268" w:type="dxa"/>
            <w:gridSpan w:val="4"/>
            <w:tcBorders>
              <w:top w:val="single" w:sz="4" w:space="0" w:color="auto"/>
              <w:left w:val="nil"/>
              <w:bottom w:val="single" w:sz="4" w:space="0" w:color="auto"/>
              <w:right w:val="single" w:sz="4" w:space="0" w:color="auto"/>
            </w:tcBorders>
            <w:shd w:val="clear" w:color="auto" w:fill="auto"/>
          </w:tcPr>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Диплом Победителя – </w:t>
            </w:r>
            <w:r>
              <w:rPr>
                <w:rFonts w:ascii="Times New Roman" w:eastAsia="Times New Roman" w:hAnsi="Times New Roman"/>
                <w:b/>
                <w:bCs/>
                <w:i/>
                <w:iCs/>
                <w:sz w:val="20"/>
                <w:szCs w:val="20"/>
                <w:lang w:eastAsia="ru-RU"/>
              </w:rPr>
              <w:t>1</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3A2838"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7.</w:t>
            </w:r>
          </w:p>
        </w:tc>
        <w:tc>
          <w:tcPr>
            <w:tcW w:w="1984" w:type="dxa"/>
            <w:gridSpan w:val="2"/>
            <w:shd w:val="clear" w:color="auto" w:fill="auto"/>
            <w:vAlign w:val="center"/>
          </w:tcPr>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25 февраля 2018 года, г</w:t>
            </w:r>
            <w:proofErr w:type="gramStart"/>
            <w:r w:rsidRPr="00EC255C">
              <w:rPr>
                <w:rFonts w:ascii="Times New Roman" w:eastAsia="Times New Roman" w:hAnsi="Times New Roman"/>
                <w:b/>
                <w:bCs/>
                <w:i/>
                <w:iCs/>
                <w:sz w:val="20"/>
                <w:szCs w:val="20"/>
                <w:lang w:eastAsia="ru-RU"/>
              </w:rPr>
              <w:t>.С</w:t>
            </w:r>
            <w:proofErr w:type="gramEnd"/>
            <w:r w:rsidRPr="00EC255C">
              <w:rPr>
                <w:rFonts w:ascii="Times New Roman" w:eastAsia="Times New Roman" w:hAnsi="Times New Roman"/>
                <w:b/>
                <w:bCs/>
                <w:i/>
                <w:iCs/>
                <w:sz w:val="20"/>
                <w:szCs w:val="20"/>
                <w:lang w:eastAsia="ru-RU"/>
              </w:rPr>
              <w:t>ургут</w:t>
            </w:r>
          </w:p>
        </w:tc>
        <w:tc>
          <w:tcPr>
            <w:tcW w:w="3261" w:type="dxa"/>
            <w:gridSpan w:val="3"/>
            <w:tcBorders>
              <w:top w:val="single" w:sz="4" w:space="0" w:color="auto"/>
              <w:left w:val="nil"/>
              <w:bottom w:val="single" w:sz="4" w:space="0" w:color="auto"/>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i/>
                <w:iCs/>
                <w:sz w:val="20"/>
                <w:szCs w:val="20"/>
                <w:lang w:eastAsia="ru-RU"/>
              </w:rPr>
            </w:pPr>
            <w:r w:rsidRPr="00EC255C">
              <w:rPr>
                <w:rFonts w:ascii="Times New Roman" w:eastAsia="Times New Roman" w:hAnsi="Times New Roman"/>
                <w:b/>
                <w:bCs/>
                <w:i/>
                <w:iCs/>
                <w:sz w:val="20"/>
                <w:szCs w:val="20"/>
                <w:lang w:eastAsia="ru-RU"/>
              </w:rPr>
              <w:t>Региональный  турнир</w:t>
            </w:r>
            <w:r>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t>исполнителей бальных танцев</w:t>
            </w:r>
            <w:r>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t>«Вальс снежинок»</w:t>
            </w:r>
          </w:p>
        </w:tc>
        <w:tc>
          <w:tcPr>
            <w:tcW w:w="2268" w:type="dxa"/>
            <w:gridSpan w:val="4"/>
            <w:tcBorders>
              <w:top w:val="nil"/>
              <w:left w:val="nil"/>
              <w:bottom w:val="single" w:sz="4" w:space="0" w:color="auto"/>
              <w:right w:val="single" w:sz="4" w:space="0" w:color="auto"/>
            </w:tcBorders>
            <w:shd w:val="clear" w:color="auto" w:fill="auto"/>
          </w:tcPr>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2</w:t>
            </w:r>
            <w:r w:rsidRPr="00EC255C">
              <w:rPr>
                <w:rFonts w:ascii="Times New Roman" w:eastAsia="Times New Roman" w:hAnsi="Times New Roman"/>
                <w:b/>
                <w:bCs/>
                <w:i/>
                <w:iCs/>
                <w:sz w:val="20"/>
                <w:szCs w:val="20"/>
                <w:lang w:eastAsia="ru-RU"/>
              </w:rPr>
              <w:br/>
              <w:t>Диплом 2 место –</w:t>
            </w:r>
            <w:r>
              <w:rPr>
                <w:rFonts w:ascii="Times New Roman" w:eastAsia="Times New Roman" w:hAnsi="Times New Roman"/>
                <w:b/>
                <w:bCs/>
                <w:i/>
                <w:iCs/>
                <w:sz w:val="20"/>
                <w:szCs w:val="20"/>
                <w:lang w:eastAsia="ru-RU"/>
              </w:rPr>
              <w:t xml:space="preserve"> 1</w:t>
            </w:r>
          </w:p>
        </w:tc>
        <w:tc>
          <w:tcPr>
            <w:tcW w:w="1559" w:type="dxa"/>
            <w:gridSpan w:val="3"/>
            <w:vAlign w:val="bottom"/>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3  диплома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4  участника</w:t>
            </w:r>
          </w:p>
          <w:p w:rsidR="006B6FDB" w:rsidRPr="0067476D" w:rsidRDefault="006B6FDB" w:rsidP="00A27EAB">
            <w:pPr>
              <w:spacing w:after="0" w:line="240" w:lineRule="auto"/>
              <w:rPr>
                <w:rFonts w:ascii="Times New Roman" w:eastAsia="Times New Roman" w:hAnsi="Times New Roman"/>
                <w:sz w:val="20"/>
                <w:szCs w:val="20"/>
                <w:lang w:eastAsia="ru-RU"/>
              </w:rPr>
            </w:pPr>
          </w:p>
        </w:tc>
      </w:tr>
      <w:tr w:rsidR="006B6FDB" w:rsidRPr="00B20E7C" w:rsidTr="00A27EAB">
        <w:trPr>
          <w:gridAfter w:val="1"/>
          <w:wAfter w:w="2410" w:type="dxa"/>
          <w:trHeight w:val="834"/>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8.</w:t>
            </w:r>
          </w:p>
        </w:tc>
        <w:tc>
          <w:tcPr>
            <w:tcW w:w="1984" w:type="dxa"/>
            <w:gridSpan w:val="2"/>
            <w:shd w:val="clear" w:color="auto" w:fill="auto"/>
          </w:tcPr>
          <w:p w:rsidR="006B6FDB" w:rsidRDefault="006B6FDB" w:rsidP="00A27EAB">
            <w:pPr>
              <w:pStyle w:val="1"/>
              <w:spacing w:before="0" w:beforeAutospacing="0" w:after="0" w:afterAutospacing="0"/>
              <w:rPr>
                <w:i/>
                <w:iCs/>
                <w:sz w:val="20"/>
                <w:szCs w:val="20"/>
              </w:rPr>
            </w:pPr>
          </w:p>
          <w:p w:rsidR="006B6FDB" w:rsidRPr="009412F0" w:rsidRDefault="006B6FDB" w:rsidP="00A27EAB">
            <w:pPr>
              <w:pStyle w:val="1"/>
              <w:spacing w:before="0" w:beforeAutospacing="0" w:after="0" w:afterAutospacing="0"/>
              <w:rPr>
                <w:b w:val="0"/>
                <w:sz w:val="24"/>
                <w:szCs w:val="24"/>
              </w:rPr>
            </w:pPr>
            <w:r w:rsidRPr="00EC255C">
              <w:rPr>
                <w:i/>
                <w:iCs/>
                <w:sz w:val="20"/>
                <w:szCs w:val="20"/>
              </w:rPr>
              <w:t>03 марта 2018 года, г</w:t>
            </w:r>
            <w:proofErr w:type="gramStart"/>
            <w:r w:rsidRPr="00EC255C">
              <w:rPr>
                <w:i/>
                <w:iCs/>
                <w:sz w:val="20"/>
                <w:szCs w:val="20"/>
              </w:rPr>
              <w:t>.Т</w:t>
            </w:r>
            <w:proofErr w:type="gramEnd"/>
            <w:r w:rsidRPr="00EC255C">
              <w:rPr>
                <w:i/>
                <w:iCs/>
                <w:sz w:val="20"/>
                <w:szCs w:val="20"/>
              </w:rPr>
              <w:t>юмень</w:t>
            </w:r>
          </w:p>
        </w:tc>
        <w:tc>
          <w:tcPr>
            <w:tcW w:w="3261" w:type="dxa"/>
            <w:gridSpan w:val="3"/>
            <w:tcBorders>
              <w:top w:val="single" w:sz="4" w:space="0" w:color="auto"/>
              <w:left w:val="nil"/>
              <w:bottom w:val="single" w:sz="4" w:space="0" w:color="auto"/>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Конкурс исполнителей бальных танцев</w:t>
            </w:r>
            <w:r w:rsidRPr="00EC255C">
              <w:rPr>
                <w:rFonts w:ascii="Times New Roman" w:eastAsia="Times New Roman" w:hAnsi="Times New Roman"/>
                <w:b/>
                <w:bCs/>
                <w:i/>
                <w:iCs/>
                <w:sz w:val="20"/>
                <w:szCs w:val="20"/>
                <w:lang w:eastAsia="ru-RU"/>
              </w:rPr>
              <w:br/>
              <w:t>Кубок ТСК «Прибой»</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6B6FDB"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2</w:t>
            </w:r>
          </w:p>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p>
        </w:tc>
        <w:tc>
          <w:tcPr>
            <w:tcW w:w="1559" w:type="dxa"/>
            <w:gridSpan w:val="3"/>
            <w:vAlign w:val="bottom"/>
          </w:tcPr>
          <w:p w:rsidR="006B6FDB" w:rsidRDefault="006B6FDB" w:rsidP="00A27EAB">
            <w:pPr>
              <w:spacing w:after="0" w:line="240" w:lineRule="auto"/>
              <w:rPr>
                <w:rFonts w:ascii="Times New Roman" w:eastAsia="Times New Roman" w:hAnsi="Times New Roman"/>
                <w:b/>
                <w:bCs/>
                <w:i/>
                <w:iCs/>
                <w:sz w:val="20"/>
                <w:szCs w:val="20"/>
                <w:lang w:eastAsia="ru-RU"/>
              </w:rPr>
            </w:pPr>
            <w:r w:rsidRPr="00276EAA">
              <w:rPr>
                <w:rFonts w:ascii="Times New Roman" w:eastAsia="Times New Roman" w:hAnsi="Times New Roman"/>
                <w:b/>
                <w:i/>
                <w:sz w:val="20"/>
                <w:szCs w:val="20"/>
                <w:lang w:eastAsia="ru-RU"/>
              </w:rPr>
              <w:t> 2</w:t>
            </w:r>
            <w:r>
              <w:rPr>
                <w:rFonts w:ascii="Times New Roman" w:eastAsia="Times New Roman" w:hAnsi="Times New Roman"/>
                <w:b/>
                <w:bCs/>
                <w:i/>
                <w:iCs/>
                <w:sz w:val="20"/>
                <w:szCs w:val="20"/>
                <w:lang w:eastAsia="ru-RU"/>
              </w:rPr>
              <w:t xml:space="preserve"> диплома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2  участника</w:t>
            </w:r>
          </w:p>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Pr="0067476D" w:rsidRDefault="006B6FDB" w:rsidP="00A27EAB">
            <w:pPr>
              <w:spacing w:after="0" w:line="240" w:lineRule="auto"/>
              <w:rPr>
                <w:rFonts w:ascii="Arial CYR" w:eastAsia="Times New Roman" w:hAnsi="Arial CYR" w:cs="Arial CYR"/>
                <w:sz w:val="20"/>
                <w:szCs w:val="20"/>
                <w:lang w:eastAsia="ru-RU"/>
              </w:rPr>
            </w:pP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9.</w:t>
            </w:r>
          </w:p>
        </w:tc>
        <w:tc>
          <w:tcPr>
            <w:tcW w:w="1984" w:type="dxa"/>
            <w:gridSpan w:val="2"/>
            <w:shd w:val="clear" w:color="auto" w:fill="auto"/>
            <w:vAlign w:val="center"/>
          </w:tcPr>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24 марта 2018 г, г</w:t>
            </w:r>
            <w:proofErr w:type="gramStart"/>
            <w:r w:rsidRPr="00EC255C">
              <w:rPr>
                <w:rFonts w:ascii="Times New Roman" w:eastAsia="Times New Roman" w:hAnsi="Times New Roman"/>
                <w:b/>
                <w:bCs/>
                <w:i/>
                <w:iCs/>
                <w:sz w:val="20"/>
                <w:szCs w:val="20"/>
                <w:lang w:eastAsia="ru-RU"/>
              </w:rPr>
              <w:t>.Н</w:t>
            </w:r>
            <w:proofErr w:type="gramEnd"/>
            <w:r w:rsidRPr="00EC255C">
              <w:rPr>
                <w:rFonts w:ascii="Times New Roman" w:eastAsia="Times New Roman" w:hAnsi="Times New Roman"/>
                <w:b/>
                <w:bCs/>
                <w:i/>
                <w:iCs/>
                <w:sz w:val="20"/>
                <w:szCs w:val="20"/>
                <w:lang w:eastAsia="ru-RU"/>
              </w:rPr>
              <w:t xml:space="preserve">ижневартовск                   </w:t>
            </w:r>
          </w:p>
        </w:tc>
        <w:tc>
          <w:tcPr>
            <w:tcW w:w="3261" w:type="dxa"/>
            <w:gridSpan w:val="3"/>
            <w:tcBorders>
              <w:top w:val="nil"/>
              <w:left w:val="nil"/>
              <w:bottom w:val="single" w:sz="4" w:space="0" w:color="auto"/>
              <w:right w:val="single" w:sz="4" w:space="0" w:color="auto"/>
            </w:tcBorders>
            <w:shd w:val="clear" w:color="auto" w:fill="auto"/>
            <w:vAlign w:val="center"/>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 xml:space="preserve">II этап окружного фестиваля </w:t>
            </w:r>
            <w:proofErr w:type="spellStart"/>
            <w:r w:rsidRPr="00EC255C">
              <w:rPr>
                <w:rFonts w:ascii="Times New Roman" w:eastAsia="Times New Roman" w:hAnsi="Times New Roman"/>
                <w:b/>
                <w:bCs/>
                <w:i/>
                <w:iCs/>
                <w:sz w:val="20"/>
                <w:szCs w:val="20"/>
                <w:lang w:eastAsia="ru-RU"/>
              </w:rPr>
              <w:t>Гран-При</w:t>
            </w:r>
            <w:proofErr w:type="spellEnd"/>
            <w:r w:rsidRPr="00EC255C">
              <w:rPr>
                <w:rFonts w:ascii="Times New Roman" w:eastAsia="Times New Roman" w:hAnsi="Times New Roman"/>
                <w:b/>
                <w:bCs/>
                <w:i/>
                <w:iCs/>
                <w:sz w:val="20"/>
                <w:szCs w:val="20"/>
                <w:lang w:eastAsia="ru-RU"/>
              </w:rPr>
              <w:t xml:space="preserve"> «Звезда Югры-2018» исполнителей бальных танцев</w:t>
            </w:r>
            <w:r w:rsidRPr="00EC255C">
              <w:rPr>
                <w:rFonts w:ascii="Times New Roman" w:eastAsia="Times New Roman" w:hAnsi="Times New Roman"/>
                <w:b/>
                <w:bCs/>
                <w:i/>
                <w:iCs/>
                <w:sz w:val="20"/>
                <w:szCs w:val="20"/>
                <w:lang w:eastAsia="ru-RU"/>
              </w:rPr>
              <w:br/>
              <w:t>«Созвездие граций - 2018»</w:t>
            </w:r>
          </w:p>
        </w:tc>
        <w:tc>
          <w:tcPr>
            <w:tcW w:w="2268" w:type="dxa"/>
            <w:gridSpan w:val="4"/>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8</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4</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3</w:t>
            </w:r>
          </w:p>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17  дипломов – </w:t>
            </w:r>
          </w:p>
          <w:p w:rsidR="006B6FDB" w:rsidRPr="000A4668"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16  участников</w:t>
            </w:r>
          </w:p>
        </w:tc>
      </w:tr>
      <w:tr w:rsidR="006B6FDB" w:rsidRPr="00B20E7C" w:rsidTr="00A27EAB">
        <w:trPr>
          <w:gridAfter w:val="1"/>
          <w:wAfter w:w="2410" w:type="dxa"/>
          <w:trHeight w:val="817"/>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10.</w:t>
            </w:r>
          </w:p>
        </w:tc>
        <w:tc>
          <w:tcPr>
            <w:tcW w:w="1984" w:type="dxa"/>
            <w:gridSpan w:val="2"/>
            <w:shd w:val="clear" w:color="auto" w:fill="auto"/>
            <w:vAlign w:val="center"/>
          </w:tcPr>
          <w:p w:rsidR="006B6FDB" w:rsidRPr="00EC255C" w:rsidRDefault="006B6FDB" w:rsidP="00A27EAB">
            <w:pPr>
              <w:spacing w:after="0" w:line="240" w:lineRule="auto"/>
              <w:jc w:val="center"/>
              <w:rPr>
                <w:rFonts w:ascii="Times New Roman" w:eastAsia="Times New Roman" w:hAnsi="Times New Roman"/>
                <w:b/>
                <w:bCs/>
                <w:i/>
                <w:iCs/>
                <w:sz w:val="20"/>
                <w:szCs w:val="20"/>
                <w:lang w:eastAsia="ru-RU"/>
              </w:rPr>
            </w:pPr>
            <w:r w:rsidRPr="00EC255C">
              <w:rPr>
                <w:rFonts w:ascii="Times New Roman" w:eastAsia="Times New Roman" w:hAnsi="Times New Roman"/>
                <w:b/>
                <w:bCs/>
                <w:i/>
                <w:iCs/>
                <w:sz w:val="20"/>
                <w:szCs w:val="20"/>
                <w:lang w:eastAsia="ru-RU"/>
              </w:rPr>
              <w:t>25 марта 2018 г, г</w:t>
            </w:r>
            <w:proofErr w:type="gramStart"/>
            <w:r w:rsidRPr="00EC255C">
              <w:rPr>
                <w:rFonts w:ascii="Times New Roman" w:eastAsia="Times New Roman" w:hAnsi="Times New Roman"/>
                <w:b/>
                <w:bCs/>
                <w:i/>
                <w:iCs/>
                <w:sz w:val="20"/>
                <w:szCs w:val="20"/>
                <w:lang w:eastAsia="ru-RU"/>
              </w:rPr>
              <w:t>.Н</w:t>
            </w:r>
            <w:proofErr w:type="gramEnd"/>
            <w:r w:rsidRPr="00EC255C">
              <w:rPr>
                <w:rFonts w:ascii="Times New Roman" w:eastAsia="Times New Roman" w:hAnsi="Times New Roman"/>
                <w:b/>
                <w:bCs/>
                <w:i/>
                <w:iCs/>
                <w:sz w:val="20"/>
                <w:szCs w:val="20"/>
                <w:lang w:eastAsia="ru-RU"/>
              </w:rPr>
              <w:t>ефтеюганск</w:t>
            </w:r>
          </w:p>
        </w:tc>
        <w:tc>
          <w:tcPr>
            <w:tcW w:w="3261" w:type="dxa"/>
            <w:gridSpan w:val="3"/>
            <w:tcBorders>
              <w:top w:val="nil"/>
              <w:left w:val="nil"/>
              <w:bottom w:val="single" w:sz="4" w:space="0" w:color="auto"/>
              <w:right w:val="single" w:sz="4" w:space="0" w:color="auto"/>
            </w:tcBorders>
            <w:shd w:val="clear" w:color="auto" w:fill="auto"/>
          </w:tcPr>
          <w:p w:rsidR="006B6FDB" w:rsidRPr="00EC255C" w:rsidRDefault="006B6FDB" w:rsidP="00A27EAB">
            <w:pPr>
              <w:spacing w:after="240" w:line="240" w:lineRule="auto"/>
              <w:jc w:val="center"/>
              <w:rPr>
                <w:rFonts w:ascii="Times New Roman" w:eastAsia="Times New Roman" w:hAnsi="Times New Roman"/>
                <w:b/>
                <w:bCs/>
                <w:i/>
                <w:iCs/>
                <w:sz w:val="20"/>
                <w:szCs w:val="20"/>
                <w:lang w:eastAsia="ru-RU"/>
              </w:rPr>
            </w:pPr>
            <w:proofErr w:type="gramStart"/>
            <w:r w:rsidRPr="00EC255C">
              <w:rPr>
                <w:rFonts w:ascii="Times New Roman" w:eastAsia="Times New Roman" w:hAnsi="Times New Roman"/>
                <w:b/>
                <w:bCs/>
                <w:i/>
                <w:iCs/>
                <w:sz w:val="20"/>
                <w:szCs w:val="20"/>
                <w:lang w:eastAsia="ru-RU"/>
              </w:rPr>
              <w:t>Открытый</w:t>
            </w:r>
            <w:proofErr w:type="gramEnd"/>
            <w:r w:rsidRPr="00EC255C">
              <w:rPr>
                <w:rFonts w:ascii="Times New Roman" w:eastAsia="Times New Roman" w:hAnsi="Times New Roman"/>
                <w:b/>
                <w:bCs/>
                <w:i/>
                <w:iCs/>
                <w:sz w:val="20"/>
                <w:szCs w:val="20"/>
                <w:lang w:eastAsia="ru-RU"/>
              </w:rPr>
              <w:t xml:space="preserve"> региональный </w:t>
            </w:r>
            <w:proofErr w:type="spellStart"/>
            <w:r w:rsidRPr="00EC255C">
              <w:rPr>
                <w:rFonts w:ascii="Times New Roman" w:eastAsia="Times New Roman" w:hAnsi="Times New Roman"/>
                <w:b/>
                <w:bCs/>
                <w:i/>
                <w:iCs/>
                <w:sz w:val="20"/>
                <w:szCs w:val="20"/>
                <w:lang w:eastAsia="ru-RU"/>
              </w:rPr>
              <w:t>турнирисполнителей</w:t>
            </w:r>
            <w:proofErr w:type="spellEnd"/>
            <w:r w:rsidRPr="00EC255C">
              <w:rPr>
                <w:rFonts w:ascii="Times New Roman" w:eastAsia="Times New Roman" w:hAnsi="Times New Roman"/>
                <w:b/>
                <w:bCs/>
                <w:i/>
                <w:iCs/>
                <w:sz w:val="20"/>
                <w:szCs w:val="20"/>
                <w:lang w:eastAsia="ru-RU"/>
              </w:rPr>
              <w:t xml:space="preserve"> бальных танцев</w:t>
            </w:r>
            <w:r>
              <w:rPr>
                <w:rFonts w:ascii="Times New Roman" w:eastAsia="Times New Roman" w:hAnsi="Times New Roman"/>
                <w:b/>
                <w:bCs/>
                <w:i/>
                <w:iCs/>
                <w:sz w:val="20"/>
                <w:szCs w:val="20"/>
                <w:lang w:eastAsia="ru-RU"/>
              </w:rPr>
              <w:t xml:space="preserve"> </w:t>
            </w:r>
            <w:r w:rsidRPr="00EC255C">
              <w:rPr>
                <w:rFonts w:ascii="Times New Roman" w:eastAsia="Times New Roman" w:hAnsi="Times New Roman"/>
                <w:b/>
                <w:bCs/>
                <w:i/>
                <w:iCs/>
                <w:sz w:val="20"/>
                <w:szCs w:val="20"/>
                <w:lang w:eastAsia="ru-RU"/>
              </w:rPr>
              <w:t>«Юганские зори - 2018»</w:t>
            </w:r>
          </w:p>
        </w:tc>
        <w:tc>
          <w:tcPr>
            <w:tcW w:w="2268" w:type="dxa"/>
            <w:gridSpan w:val="4"/>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1</w:t>
            </w:r>
          </w:p>
          <w:p w:rsidR="006B6FDB" w:rsidRPr="00EC255C"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1</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2  диплома – </w:t>
            </w:r>
          </w:p>
          <w:p w:rsidR="006B6FDB" w:rsidRPr="00825E48"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Height w:val="766"/>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11.</w:t>
            </w:r>
          </w:p>
        </w:tc>
        <w:tc>
          <w:tcPr>
            <w:tcW w:w="1984" w:type="dxa"/>
            <w:gridSpan w:val="2"/>
            <w:shd w:val="clear" w:color="auto" w:fill="auto"/>
            <w:vAlign w:val="center"/>
          </w:tcPr>
          <w:p w:rsidR="006B6FDB" w:rsidRPr="00C45182"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24 марта 2018 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261" w:type="dxa"/>
            <w:gridSpan w:val="3"/>
            <w:tcBorders>
              <w:top w:val="nil"/>
              <w:left w:val="nil"/>
              <w:bottom w:val="single" w:sz="4" w:space="0" w:color="auto"/>
              <w:right w:val="single" w:sz="4" w:space="0" w:color="auto"/>
            </w:tcBorders>
            <w:shd w:val="clear" w:color="auto" w:fill="auto"/>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Окружной фестиваль</w:t>
            </w:r>
            <w:r w:rsidRPr="00F64CA4">
              <w:rPr>
                <w:rFonts w:ascii="Times New Roman" w:eastAsia="Times New Roman" w:hAnsi="Times New Roman"/>
                <w:b/>
                <w:bCs/>
                <w:i/>
                <w:iCs/>
                <w:sz w:val="20"/>
                <w:szCs w:val="20"/>
                <w:lang w:eastAsia="ru-RU"/>
              </w:rPr>
              <w:br/>
              <w:t>исполнителей бальных танцев</w:t>
            </w:r>
            <w:r w:rsidRPr="00F64CA4">
              <w:rPr>
                <w:rFonts w:ascii="Times New Roman" w:eastAsia="Times New Roman" w:hAnsi="Times New Roman"/>
                <w:b/>
                <w:bCs/>
                <w:i/>
                <w:iCs/>
                <w:sz w:val="20"/>
                <w:szCs w:val="20"/>
                <w:lang w:eastAsia="ru-RU"/>
              </w:rPr>
              <w:br/>
              <w:t>«</w:t>
            </w:r>
            <w:proofErr w:type="spellStart"/>
            <w:r w:rsidRPr="00F64CA4">
              <w:rPr>
                <w:rFonts w:ascii="Times New Roman" w:eastAsia="Times New Roman" w:hAnsi="Times New Roman"/>
                <w:b/>
                <w:bCs/>
                <w:i/>
                <w:iCs/>
                <w:sz w:val="20"/>
                <w:szCs w:val="20"/>
                <w:lang w:eastAsia="ru-RU"/>
              </w:rPr>
              <w:t>Гран-При</w:t>
            </w:r>
            <w:proofErr w:type="spellEnd"/>
            <w:r w:rsidRPr="00F64CA4">
              <w:rPr>
                <w:rFonts w:ascii="Times New Roman" w:eastAsia="Times New Roman" w:hAnsi="Times New Roman"/>
                <w:b/>
                <w:bCs/>
                <w:i/>
                <w:iCs/>
                <w:sz w:val="20"/>
                <w:szCs w:val="20"/>
                <w:lang w:eastAsia="ru-RU"/>
              </w:rPr>
              <w:t xml:space="preserve"> «Звезда </w:t>
            </w:r>
            <w:proofErr w:type="spellStart"/>
            <w:r w:rsidRPr="00F64CA4">
              <w:rPr>
                <w:rFonts w:ascii="Times New Roman" w:eastAsia="Times New Roman" w:hAnsi="Times New Roman"/>
                <w:b/>
                <w:bCs/>
                <w:i/>
                <w:iCs/>
                <w:sz w:val="20"/>
                <w:szCs w:val="20"/>
                <w:lang w:eastAsia="ru-RU"/>
              </w:rPr>
              <w:t>Югры</w:t>
            </w:r>
            <w:proofErr w:type="spellEnd"/>
            <w:r w:rsidRPr="00F64CA4">
              <w:rPr>
                <w:rFonts w:ascii="Times New Roman" w:eastAsia="Times New Roman" w:hAnsi="Times New Roman"/>
                <w:b/>
                <w:bCs/>
                <w:i/>
                <w:iCs/>
                <w:sz w:val="20"/>
                <w:szCs w:val="20"/>
                <w:lang w:eastAsia="ru-RU"/>
              </w:rPr>
              <w:t>»</w:t>
            </w:r>
          </w:p>
        </w:tc>
        <w:tc>
          <w:tcPr>
            <w:tcW w:w="2268" w:type="dxa"/>
            <w:gridSpan w:val="4"/>
            <w:tcBorders>
              <w:top w:val="nil"/>
              <w:left w:val="nil"/>
              <w:bottom w:val="single" w:sz="4" w:space="0" w:color="auto"/>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1</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825E48"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Height w:val="695"/>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12.</w:t>
            </w:r>
          </w:p>
        </w:tc>
        <w:tc>
          <w:tcPr>
            <w:tcW w:w="1984" w:type="dxa"/>
            <w:gridSpan w:val="2"/>
            <w:shd w:val="clear" w:color="auto" w:fill="auto"/>
            <w:vAlign w:val="center"/>
          </w:tcPr>
          <w:p w:rsidR="006B6FDB" w:rsidRPr="00C45182" w:rsidRDefault="006B6FDB" w:rsidP="00A27EAB">
            <w:pPr>
              <w:spacing w:after="0" w:line="240" w:lineRule="auto"/>
              <w:jc w:val="both"/>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15 апреля 2018 г, г</w:t>
            </w:r>
            <w:proofErr w:type="gramStart"/>
            <w:r w:rsidRPr="00F64CA4">
              <w:rPr>
                <w:rFonts w:ascii="Times New Roman" w:eastAsia="Times New Roman" w:hAnsi="Times New Roman"/>
                <w:b/>
                <w:bCs/>
                <w:i/>
                <w:iCs/>
                <w:sz w:val="20"/>
                <w:szCs w:val="20"/>
                <w:lang w:eastAsia="ru-RU"/>
              </w:rPr>
              <w:t>.С</w:t>
            </w:r>
            <w:proofErr w:type="gramEnd"/>
            <w:r w:rsidRPr="00F64CA4">
              <w:rPr>
                <w:rFonts w:ascii="Times New Roman" w:eastAsia="Times New Roman" w:hAnsi="Times New Roman"/>
                <w:b/>
                <w:bCs/>
                <w:i/>
                <w:iCs/>
                <w:sz w:val="20"/>
                <w:szCs w:val="20"/>
                <w:lang w:eastAsia="ru-RU"/>
              </w:rPr>
              <w:t>трежевой</w:t>
            </w:r>
          </w:p>
        </w:tc>
        <w:tc>
          <w:tcPr>
            <w:tcW w:w="3261" w:type="dxa"/>
            <w:gridSpan w:val="3"/>
            <w:tcBorders>
              <w:top w:val="nil"/>
              <w:left w:val="nil"/>
              <w:bottom w:val="single" w:sz="4" w:space="0" w:color="auto"/>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Открытый региональный турнир</w:t>
            </w:r>
            <w:r w:rsidRPr="00F64CA4">
              <w:rPr>
                <w:rFonts w:ascii="Times New Roman" w:eastAsia="Times New Roman" w:hAnsi="Times New Roman"/>
                <w:b/>
                <w:bCs/>
                <w:i/>
                <w:iCs/>
                <w:sz w:val="20"/>
                <w:szCs w:val="20"/>
                <w:lang w:eastAsia="ru-RU"/>
              </w:rPr>
              <w:br/>
              <w:t>исполнителей бальных танцев</w:t>
            </w:r>
            <w:r w:rsidRPr="00F64CA4">
              <w:rPr>
                <w:rFonts w:ascii="Times New Roman" w:eastAsia="Times New Roman" w:hAnsi="Times New Roman"/>
                <w:b/>
                <w:bCs/>
                <w:i/>
                <w:iCs/>
                <w:sz w:val="20"/>
                <w:szCs w:val="20"/>
                <w:lang w:eastAsia="ru-RU"/>
              </w:rPr>
              <w:br/>
              <w:t>«Весенняя мозаика»</w:t>
            </w:r>
          </w:p>
        </w:tc>
        <w:tc>
          <w:tcPr>
            <w:tcW w:w="2268" w:type="dxa"/>
            <w:gridSpan w:val="4"/>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3</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1</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4  диплома – </w:t>
            </w:r>
          </w:p>
          <w:p w:rsidR="006B6FDB" w:rsidRPr="00825E48"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4  участника</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13.</w:t>
            </w:r>
          </w:p>
        </w:tc>
        <w:tc>
          <w:tcPr>
            <w:tcW w:w="1984" w:type="dxa"/>
            <w:gridSpan w:val="2"/>
            <w:shd w:val="clear" w:color="auto" w:fill="auto"/>
            <w:vAlign w:val="center"/>
          </w:tcPr>
          <w:p w:rsidR="006B6FDB" w:rsidRPr="00F64CA4" w:rsidRDefault="006B6FDB" w:rsidP="00A27EAB">
            <w:pPr>
              <w:spacing w:after="0" w:line="240" w:lineRule="auto"/>
              <w:jc w:val="both"/>
              <w:rPr>
                <w:rFonts w:ascii="Arial CYR" w:eastAsia="Times New Roman" w:hAnsi="Arial CYR" w:cs="Arial CYR"/>
                <w:sz w:val="20"/>
                <w:szCs w:val="20"/>
                <w:lang w:eastAsia="ru-RU"/>
              </w:rPr>
            </w:pPr>
            <w:r w:rsidRPr="00F64CA4">
              <w:rPr>
                <w:rFonts w:ascii="Times New Roman" w:eastAsia="Times New Roman" w:hAnsi="Times New Roman"/>
                <w:b/>
                <w:bCs/>
                <w:i/>
                <w:iCs/>
                <w:sz w:val="20"/>
                <w:szCs w:val="20"/>
                <w:lang w:eastAsia="ru-RU"/>
              </w:rPr>
              <w:t>30 апреля 2018 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овый Уренгой</w:t>
            </w:r>
          </w:p>
        </w:tc>
        <w:tc>
          <w:tcPr>
            <w:tcW w:w="3261" w:type="dxa"/>
            <w:gridSpan w:val="3"/>
            <w:tcBorders>
              <w:top w:val="nil"/>
              <w:left w:val="nil"/>
              <w:bottom w:val="single" w:sz="4" w:space="0" w:color="auto"/>
              <w:right w:val="single" w:sz="4" w:space="0" w:color="auto"/>
            </w:tcBorders>
            <w:shd w:val="clear" w:color="auto" w:fill="auto"/>
            <w:vAlign w:val="bottom"/>
          </w:tcPr>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Открытое Первенство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овый Уренгой</w:t>
            </w:r>
            <w:r w:rsidRPr="00F64CA4">
              <w:rPr>
                <w:rFonts w:ascii="Times New Roman" w:eastAsia="Times New Roman" w:hAnsi="Times New Roman"/>
                <w:b/>
                <w:bCs/>
                <w:i/>
                <w:iCs/>
                <w:sz w:val="20"/>
                <w:szCs w:val="20"/>
                <w:lang w:eastAsia="ru-RU"/>
              </w:rPr>
              <w:br/>
              <w:t>исполнителей бальных танцев.</w:t>
            </w:r>
          </w:p>
        </w:tc>
        <w:tc>
          <w:tcPr>
            <w:tcW w:w="2268" w:type="dxa"/>
            <w:gridSpan w:val="4"/>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1</w:t>
            </w:r>
          </w:p>
          <w:p w:rsidR="006B6FDB" w:rsidRPr="00F64CA4" w:rsidRDefault="006B6FDB" w:rsidP="00A27EAB">
            <w:pPr>
              <w:spacing w:after="0" w:line="240" w:lineRule="auto"/>
              <w:rPr>
                <w:rFonts w:ascii="Arial CYR" w:eastAsia="Times New Roman" w:hAnsi="Arial CYR" w:cs="Arial CYR"/>
                <w:sz w:val="20"/>
                <w:szCs w:val="20"/>
                <w:lang w:eastAsia="ru-RU"/>
              </w:rPr>
            </w:pP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825E48"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14.</w:t>
            </w:r>
          </w:p>
        </w:tc>
        <w:tc>
          <w:tcPr>
            <w:tcW w:w="1984" w:type="dxa"/>
            <w:gridSpan w:val="2"/>
            <w:shd w:val="clear" w:color="auto" w:fill="auto"/>
            <w:vAlign w:val="center"/>
          </w:tcPr>
          <w:p w:rsidR="006B6FDB" w:rsidRPr="00F64CA4" w:rsidRDefault="006B6FDB" w:rsidP="00A27EAB">
            <w:pPr>
              <w:spacing w:after="0" w:line="240" w:lineRule="auto"/>
              <w:jc w:val="both"/>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30 апреля 2018г.,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овый Уренгой</w:t>
            </w:r>
          </w:p>
        </w:tc>
        <w:tc>
          <w:tcPr>
            <w:tcW w:w="3261" w:type="dxa"/>
            <w:gridSpan w:val="3"/>
            <w:tcBorders>
              <w:top w:val="nil"/>
              <w:left w:val="nil"/>
              <w:bottom w:val="single" w:sz="4" w:space="0" w:color="auto"/>
              <w:right w:val="single" w:sz="4" w:space="0" w:color="auto"/>
            </w:tcBorders>
            <w:shd w:val="clear" w:color="auto" w:fill="auto"/>
            <w:vAlign w:val="bottom"/>
          </w:tcPr>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Открытый Кубок ЯНАО исполнителей бальных танцев.</w:t>
            </w:r>
          </w:p>
        </w:tc>
        <w:tc>
          <w:tcPr>
            <w:tcW w:w="2268" w:type="dxa"/>
            <w:gridSpan w:val="4"/>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1</w:t>
            </w:r>
          </w:p>
          <w:p w:rsidR="006B6FDB" w:rsidRPr="00F64CA4" w:rsidRDefault="006B6FDB" w:rsidP="00A27EAB">
            <w:pPr>
              <w:spacing w:after="0" w:line="240" w:lineRule="auto"/>
              <w:rPr>
                <w:rFonts w:ascii="Times New Roman" w:eastAsia="Times New Roman" w:hAnsi="Times New Roman"/>
                <w:b/>
                <w:bCs/>
                <w:i/>
                <w:iCs/>
                <w:sz w:val="20"/>
                <w:szCs w:val="20"/>
                <w:lang w:eastAsia="ru-RU"/>
              </w:rPr>
            </w:pP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6E5F40"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15.</w:t>
            </w:r>
          </w:p>
        </w:tc>
        <w:tc>
          <w:tcPr>
            <w:tcW w:w="1984" w:type="dxa"/>
            <w:gridSpan w:val="2"/>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              06 мая 2018 год</w:t>
            </w:r>
          </w:p>
        </w:tc>
        <w:tc>
          <w:tcPr>
            <w:tcW w:w="3261" w:type="dxa"/>
            <w:gridSpan w:val="3"/>
            <w:tcBorders>
              <w:top w:val="nil"/>
              <w:left w:val="nil"/>
              <w:bottom w:val="single" w:sz="4" w:space="0" w:color="auto"/>
              <w:right w:val="single" w:sz="4" w:space="0" w:color="auto"/>
            </w:tcBorders>
            <w:shd w:val="clear" w:color="auto" w:fill="auto"/>
            <w:vAlign w:val="center"/>
          </w:tcPr>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Открытый конкурс исполнителей бальных танцев </w:t>
            </w:r>
            <w:r>
              <w:rPr>
                <w:rFonts w:ascii="Times New Roman" w:eastAsia="Times New Roman" w:hAnsi="Times New Roman"/>
                <w:b/>
                <w:bCs/>
                <w:i/>
                <w:iCs/>
                <w:sz w:val="20"/>
                <w:szCs w:val="20"/>
                <w:lang w:eastAsia="ru-RU"/>
              </w:rPr>
              <w:t xml:space="preserve"> </w:t>
            </w:r>
            <w:r w:rsidRPr="00F64CA4">
              <w:rPr>
                <w:rFonts w:ascii="Times New Roman" w:eastAsia="Times New Roman" w:hAnsi="Times New Roman"/>
                <w:b/>
                <w:bCs/>
                <w:i/>
                <w:iCs/>
                <w:sz w:val="20"/>
                <w:szCs w:val="20"/>
                <w:lang w:eastAsia="ru-RU"/>
              </w:rPr>
              <w:t xml:space="preserve">«Вальс Победы» </w:t>
            </w:r>
          </w:p>
        </w:tc>
        <w:tc>
          <w:tcPr>
            <w:tcW w:w="2268" w:type="dxa"/>
            <w:gridSpan w:val="4"/>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9</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8</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7</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24</w:t>
            </w:r>
            <w:r>
              <w:rPr>
                <w:rFonts w:ascii="Times New Roman" w:eastAsia="Times New Roman" w:hAnsi="Times New Roman"/>
                <w:b/>
                <w:bCs/>
                <w:i/>
                <w:iCs/>
                <w:sz w:val="20"/>
                <w:szCs w:val="20"/>
                <w:lang w:eastAsia="ru-RU"/>
              </w:rPr>
              <w:t xml:space="preserve">  диплома – </w:t>
            </w:r>
          </w:p>
          <w:p w:rsidR="006B6FDB" w:rsidRPr="006E5F40"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25</w:t>
            </w:r>
            <w:r>
              <w:rPr>
                <w:rFonts w:ascii="Times New Roman" w:eastAsia="Times New Roman" w:hAnsi="Times New Roman"/>
                <w:b/>
                <w:bCs/>
                <w:i/>
                <w:iCs/>
                <w:sz w:val="20"/>
                <w:szCs w:val="20"/>
                <w:lang w:eastAsia="ru-RU"/>
              </w:rPr>
              <w:t xml:space="preserve">  </w:t>
            </w:r>
            <w:proofErr w:type="spellStart"/>
            <w:r>
              <w:rPr>
                <w:rFonts w:ascii="Times New Roman" w:eastAsia="Times New Roman" w:hAnsi="Times New Roman"/>
                <w:b/>
                <w:bCs/>
                <w:i/>
                <w:iCs/>
                <w:sz w:val="20"/>
                <w:szCs w:val="20"/>
                <w:lang w:eastAsia="ru-RU"/>
              </w:rPr>
              <w:t>учстников</w:t>
            </w:r>
            <w:proofErr w:type="spellEnd"/>
          </w:p>
        </w:tc>
      </w:tr>
      <w:tr w:rsidR="006B6FDB" w:rsidRPr="00B20E7C" w:rsidTr="00A27EAB">
        <w:trPr>
          <w:gridAfter w:val="1"/>
          <w:wAfter w:w="2410" w:type="dxa"/>
        </w:trPr>
        <w:tc>
          <w:tcPr>
            <w:tcW w:w="568" w:type="dxa"/>
            <w:gridSpan w:val="2"/>
          </w:tcPr>
          <w:p w:rsidR="006B6FDB" w:rsidRPr="00A405A9" w:rsidRDefault="006B6FDB" w:rsidP="00A27EAB">
            <w:pPr>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16.</w:t>
            </w:r>
          </w:p>
        </w:tc>
        <w:tc>
          <w:tcPr>
            <w:tcW w:w="1984" w:type="dxa"/>
            <w:gridSpan w:val="2"/>
            <w:shd w:val="clear" w:color="auto" w:fill="auto"/>
            <w:vAlign w:val="center"/>
          </w:tcPr>
          <w:p w:rsidR="006B6FDB" w:rsidRPr="00C45182"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13 мая 2018 года,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261" w:type="dxa"/>
            <w:gridSpan w:val="3"/>
            <w:tcBorders>
              <w:top w:val="single" w:sz="4" w:space="0" w:color="auto"/>
              <w:left w:val="nil"/>
              <w:bottom w:val="single" w:sz="4" w:space="0" w:color="auto"/>
              <w:right w:val="single" w:sz="4" w:space="0" w:color="auto"/>
            </w:tcBorders>
            <w:shd w:val="clear" w:color="auto" w:fill="auto"/>
            <w:vAlign w:val="center"/>
          </w:tcPr>
          <w:p w:rsidR="006B6FDB" w:rsidRPr="00F64CA4" w:rsidRDefault="006B6FDB" w:rsidP="00A27EAB">
            <w:pPr>
              <w:spacing w:after="240" w:line="240" w:lineRule="auto"/>
              <w:jc w:val="center"/>
              <w:rPr>
                <w:rFonts w:ascii="Arial CYR" w:eastAsia="Times New Roman" w:hAnsi="Arial CYR" w:cs="Arial CYR"/>
                <w:sz w:val="20"/>
                <w:szCs w:val="20"/>
                <w:lang w:eastAsia="ru-RU"/>
              </w:rPr>
            </w:pPr>
            <w:proofErr w:type="spellStart"/>
            <w:r w:rsidRPr="00F64CA4">
              <w:rPr>
                <w:rFonts w:ascii="Times New Roman" w:eastAsia="Times New Roman" w:hAnsi="Times New Roman"/>
                <w:b/>
                <w:bCs/>
                <w:i/>
                <w:iCs/>
                <w:sz w:val="20"/>
                <w:szCs w:val="20"/>
                <w:lang w:eastAsia="ru-RU"/>
              </w:rPr>
              <w:t>Открытоый</w:t>
            </w:r>
            <w:proofErr w:type="spellEnd"/>
            <w:r w:rsidRPr="00F64CA4">
              <w:rPr>
                <w:rFonts w:ascii="Times New Roman" w:eastAsia="Times New Roman" w:hAnsi="Times New Roman"/>
                <w:b/>
                <w:bCs/>
                <w:i/>
                <w:iCs/>
                <w:sz w:val="20"/>
                <w:szCs w:val="20"/>
                <w:lang w:eastAsia="ru-RU"/>
              </w:rPr>
              <w:t xml:space="preserve"> конкурс</w:t>
            </w:r>
            <w:r>
              <w:rPr>
                <w:rFonts w:ascii="Times New Roman" w:eastAsia="Times New Roman" w:hAnsi="Times New Roman"/>
                <w:b/>
                <w:bCs/>
                <w:i/>
                <w:iCs/>
                <w:sz w:val="20"/>
                <w:szCs w:val="20"/>
                <w:lang w:eastAsia="ru-RU"/>
              </w:rPr>
              <w:t xml:space="preserve"> </w:t>
            </w:r>
            <w:r w:rsidRPr="00F64CA4">
              <w:rPr>
                <w:rFonts w:ascii="Times New Roman" w:eastAsia="Times New Roman" w:hAnsi="Times New Roman"/>
                <w:b/>
                <w:bCs/>
                <w:i/>
                <w:iCs/>
                <w:sz w:val="20"/>
                <w:szCs w:val="20"/>
                <w:lang w:eastAsia="ru-RU"/>
              </w:rPr>
              <w:t>исполнителей бальных танцев</w:t>
            </w:r>
            <w:r>
              <w:rPr>
                <w:rFonts w:ascii="Times New Roman" w:eastAsia="Times New Roman" w:hAnsi="Times New Roman"/>
                <w:b/>
                <w:bCs/>
                <w:i/>
                <w:iCs/>
                <w:sz w:val="20"/>
                <w:szCs w:val="20"/>
                <w:lang w:eastAsia="ru-RU"/>
              </w:rPr>
              <w:t xml:space="preserve"> </w:t>
            </w:r>
            <w:r w:rsidRPr="00F64CA4">
              <w:rPr>
                <w:rFonts w:ascii="Times New Roman" w:eastAsia="Times New Roman" w:hAnsi="Times New Roman"/>
                <w:b/>
                <w:bCs/>
                <w:i/>
                <w:iCs/>
                <w:sz w:val="20"/>
                <w:szCs w:val="20"/>
                <w:lang w:eastAsia="ru-RU"/>
              </w:rPr>
              <w:t>«Кубок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ефтеюганска»</w:t>
            </w:r>
            <w:r w:rsidRPr="00F64CA4">
              <w:rPr>
                <w:rFonts w:ascii="Times New Roman" w:eastAsia="Times New Roman" w:hAnsi="Times New Roman"/>
                <w:b/>
                <w:bCs/>
                <w:i/>
                <w:iCs/>
                <w:sz w:val="20"/>
                <w:szCs w:val="20"/>
                <w:lang w:eastAsia="ru-RU"/>
              </w:rPr>
              <w:br/>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1</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3</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5</w:t>
            </w:r>
          </w:p>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9  дипломов – </w:t>
            </w:r>
          </w:p>
          <w:p w:rsidR="006B6FDB" w:rsidRPr="006E5F40"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6  участников</w:t>
            </w:r>
          </w:p>
        </w:tc>
      </w:tr>
      <w:tr w:rsidR="006B6FDB" w:rsidRPr="00B20E7C" w:rsidTr="00A27EAB">
        <w:trPr>
          <w:gridAfter w:val="1"/>
          <w:wAfter w:w="2410" w:type="dxa"/>
        </w:trPr>
        <w:tc>
          <w:tcPr>
            <w:tcW w:w="568" w:type="dxa"/>
            <w:gridSpan w:val="2"/>
          </w:tcPr>
          <w:p w:rsidR="006B6FDB" w:rsidRPr="00A405A9" w:rsidRDefault="006B6FDB" w:rsidP="00A27EAB">
            <w:pPr>
              <w:pStyle w:val="1"/>
              <w:rPr>
                <w:iCs/>
                <w:sz w:val="20"/>
                <w:szCs w:val="20"/>
              </w:rPr>
            </w:pPr>
            <w:r>
              <w:rPr>
                <w:iCs/>
                <w:sz w:val="20"/>
                <w:szCs w:val="20"/>
              </w:rPr>
              <w:t>17.</w:t>
            </w:r>
          </w:p>
        </w:tc>
        <w:tc>
          <w:tcPr>
            <w:tcW w:w="1984" w:type="dxa"/>
            <w:gridSpan w:val="2"/>
            <w:shd w:val="clear" w:color="auto" w:fill="auto"/>
            <w:vAlign w:val="center"/>
          </w:tcPr>
          <w:p w:rsidR="006B6FDB" w:rsidRPr="00C45182"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20 мая 2018 г., г</w:t>
            </w:r>
            <w:proofErr w:type="gramStart"/>
            <w:r w:rsidRPr="00F64CA4">
              <w:rPr>
                <w:rFonts w:ascii="Times New Roman" w:eastAsia="Times New Roman" w:hAnsi="Times New Roman"/>
                <w:b/>
                <w:bCs/>
                <w:i/>
                <w:iCs/>
                <w:sz w:val="20"/>
                <w:szCs w:val="20"/>
                <w:lang w:eastAsia="ru-RU"/>
              </w:rPr>
              <w:t>.С</w:t>
            </w:r>
            <w:proofErr w:type="gramEnd"/>
            <w:r w:rsidRPr="00F64CA4">
              <w:rPr>
                <w:rFonts w:ascii="Times New Roman" w:eastAsia="Times New Roman" w:hAnsi="Times New Roman"/>
                <w:b/>
                <w:bCs/>
                <w:i/>
                <w:iCs/>
                <w:sz w:val="20"/>
                <w:szCs w:val="20"/>
                <w:lang w:eastAsia="ru-RU"/>
              </w:rPr>
              <w:t>ургут</w:t>
            </w:r>
          </w:p>
        </w:tc>
        <w:tc>
          <w:tcPr>
            <w:tcW w:w="3261" w:type="dxa"/>
            <w:gridSpan w:val="3"/>
            <w:tcBorders>
              <w:top w:val="single" w:sz="4" w:space="0" w:color="auto"/>
              <w:left w:val="nil"/>
              <w:bottom w:val="single" w:sz="4" w:space="0" w:color="auto"/>
              <w:right w:val="single" w:sz="4" w:space="0" w:color="auto"/>
            </w:tcBorders>
            <w:shd w:val="clear" w:color="auto" w:fill="auto"/>
            <w:vAlign w:val="center"/>
          </w:tcPr>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Открытое первенство г</w:t>
            </w:r>
            <w:proofErr w:type="gramStart"/>
            <w:r w:rsidRPr="00F64CA4">
              <w:rPr>
                <w:rFonts w:ascii="Times New Roman" w:eastAsia="Times New Roman" w:hAnsi="Times New Roman"/>
                <w:b/>
                <w:bCs/>
                <w:i/>
                <w:iCs/>
                <w:sz w:val="20"/>
                <w:szCs w:val="20"/>
                <w:lang w:eastAsia="ru-RU"/>
              </w:rPr>
              <w:t>.С</w:t>
            </w:r>
            <w:proofErr w:type="gramEnd"/>
            <w:r w:rsidRPr="00F64CA4">
              <w:rPr>
                <w:rFonts w:ascii="Times New Roman" w:eastAsia="Times New Roman" w:hAnsi="Times New Roman"/>
                <w:b/>
                <w:bCs/>
                <w:i/>
                <w:iCs/>
                <w:sz w:val="20"/>
                <w:szCs w:val="20"/>
                <w:lang w:eastAsia="ru-RU"/>
              </w:rPr>
              <w:t>ургута исполнителей бальных танцев.</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2</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1</w:t>
            </w:r>
          </w:p>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3  диплома – </w:t>
            </w:r>
          </w:p>
          <w:p w:rsidR="006B6FDB" w:rsidRPr="006E5F40"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5  участников</w:t>
            </w:r>
          </w:p>
        </w:tc>
      </w:tr>
      <w:tr w:rsidR="006B6FDB" w:rsidRPr="00B20E7C" w:rsidTr="00A27EAB">
        <w:trPr>
          <w:gridAfter w:val="1"/>
          <w:wAfter w:w="2410" w:type="dxa"/>
          <w:trHeight w:val="961"/>
        </w:trPr>
        <w:tc>
          <w:tcPr>
            <w:tcW w:w="568" w:type="dxa"/>
            <w:gridSpan w:val="2"/>
          </w:tcPr>
          <w:p w:rsidR="006B6FDB" w:rsidRPr="00A405A9" w:rsidRDefault="006B6FDB" w:rsidP="00A27EAB">
            <w:pPr>
              <w:pStyle w:val="1"/>
              <w:rPr>
                <w:iCs/>
                <w:sz w:val="20"/>
                <w:szCs w:val="20"/>
              </w:rPr>
            </w:pPr>
            <w:r>
              <w:rPr>
                <w:iCs/>
                <w:sz w:val="20"/>
                <w:szCs w:val="20"/>
              </w:rPr>
              <w:t>18.</w:t>
            </w:r>
          </w:p>
        </w:tc>
        <w:tc>
          <w:tcPr>
            <w:tcW w:w="1984" w:type="dxa"/>
            <w:gridSpan w:val="2"/>
            <w:shd w:val="clear" w:color="auto" w:fill="auto"/>
            <w:vAlign w:val="center"/>
          </w:tcPr>
          <w:p w:rsidR="006B6FDB" w:rsidRPr="00C45182"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27 октября 2018 , г</w:t>
            </w:r>
            <w:proofErr w:type="gramStart"/>
            <w:r w:rsidRPr="0006409A">
              <w:rPr>
                <w:rFonts w:ascii="Times New Roman" w:eastAsia="Times New Roman" w:hAnsi="Times New Roman"/>
                <w:b/>
                <w:bCs/>
                <w:i/>
                <w:iCs/>
                <w:sz w:val="20"/>
                <w:szCs w:val="20"/>
                <w:lang w:eastAsia="ru-RU"/>
              </w:rPr>
              <w:t>.Н</w:t>
            </w:r>
            <w:proofErr w:type="gramEnd"/>
            <w:r w:rsidRPr="0006409A">
              <w:rPr>
                <w:rFonts w:ascii="Times New Roman" w:eastAsia="Times New Roman" w:hAnsi="Times New Roman"/>
                <w:b/>
                <w:bCs/>
                <w:i/>
                <w:iCs/>
                <w:sz w:val="20"/>
                <w:szCs w:val="20"/>
                <w:lang w:eastAsia="ru-RU"/>
              </w:rPr>
              <w:t>ижневартовск</w:t>
            </w:r>
          </w:p>
        </w:tc>
        <w:tc>
          <w:tcPr>
            <w:tcW w:w="3261" w:type="dxa"/>
            <w:gridSpan w:val="3"/>
            <w:tcBorders>
              <w:top w:val="nil"/>
              <w:left w:val="single" w:sz="4" w:space="0" w:color="auto"/>
              <w:bottom w:val="single" w:sz="4" w:space="0" w:color="000000"/>
              <w:right w:val="single" w:sz="4" w:space="0" w:color="auto"/>
            </w:tcBorders>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Открытый конкурс</w:t>
            </w:r>
            <w:r w:rsidRPr="0006409A">
              <w:rPr>
                <w:rFonts w:ascii="Times New Roman" w:eastAsia="Times New Roman" w:hAnsi="Times New Roman"/>
                <w:b/>
                <w:bCs/>
                <w:i/>
                <w:iCs/>
                <w:sz w:val="20"/>
                <w:szCs w:val="20"/>
                <w:lang w:eastAsia="ru-RU"/>
              </w:rPr>
              <w:br/>
              <w:t>исполнителей бальных танцев</w:t>
            </w:r>
            <w:r w:rsidRPr="0006409A">
              <w:rPr>
                <w:rFonts w:ascii="Times New Roman" w:eastAsia="Times New Roman" w:hAnsi="Times New Roman"/>
                <w:b/>
                <w:bCs/>
                <w:i/>
                <w:iCs/>
                <w:sz w:val="20"/>
                <w:szCs w:val="20"/>
                <w:lang w:eastAsia="ru-RU"/>
              </w:rPr>
              <w:br/>
              <w:t>«Осенние старты».</w:t>
            </w:r>
          </w:p>
        </w:tc>
        <w:tc>
          <w:tcPr>
            <w:tcW w:w="2268" w:type="dxa"/>
            <w:gridSpan w:val="4"/>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12</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9</w:t>
            </w:r>
          </w:p>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11</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32  диплома – </w:t>
            </w:r>
          </w:p>
          <w:p w:rsidR="006B6FDB" w:rsidRPr="006E5F40"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27 участников</w:t>
            </w:r>
          </w:p>
        </w:tc>
      </w:tr>
      <w:tr w:rsidR="006B6FDB" w:rsidRPr="00B20E7C" w:rsidTr="00A27EAB">
        <w:trPr>
          <w:gridAfter w:val="1"/>
          <w:wAfter w:w="2410" w:type="dxa"/>
          <w:trHeight w:val="893"/>
        </w:trPr>
        <w:tc>
          <w:tcPr>
            <w:tcW w:w="568" w:type="dxa"/>
            <w:gridSpan w:val="2"/>
          </w:tcPr>
          <w:p w:rsidR="006B6FDB" w:rsidRPr="00A405A9" w:rsidRDefault="006B6FDB" w:rsidP="00A27EAB">
            <w:pPr>
              <w:pStyle w:val="1"/>
              <w:rPr>
                <w:iCs/>
                <w:sz w:val="20"/>
                <w:szCs w:val="20"/>
              </w:rPr>
            </w:pPr>
            <w:r>
              <w:rPr>
                <w:iCs/>
                <w:sz w:val="20"/>
                <w:szCs w:val="20"/>
              </w:rPr>
              <w:t>19.</w:t>
            </w:r>
          </w:p>
        </w:tc>
        <w:tc>
          <w:tcPr>
            <w:tcW w:w="1984" w:type="dxa"/>
            <w:gridSpan w:val="2"/>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11.11.2018, г.п. Белый Яр</w:t>
            </w:r>
          </w:p>
        </w:tc>
        <w:tc>
          <w:tcPr>
            <w:tcW w:w="3261" w:type="dxa"/>
            <w:gridSpan w:val="3"/>
            <w:tcBorders>
              <w:top w:val="nil"/>
              <w:left w:val="nil"/>
              <w:bottom w:val="single" w:sz="4" w:space="0" w:color="auto"/>
              <w:right w:val="single" w:sz="4" w:space="0" w:color="auto"/>
            </w:tcBorders>
            <w:shd w:val="clear" w:color="auto" w:fill="auto"/>
            <w:vAlign w:val="bottom"/>
          </w:tcPr>
          <w:p w:rsidR="006B6FDB" w:rsidRPr="0006409A" w:rsidRDefault="006B6FDB" w:rsidP="00A27EAB">
            <w:pPr>
              <w:spacing w:after="240" w:line="240" w:lineRule="auto"/>
              <w:jc w:val="center"/>
              <w:rPr>
                <w:rFonts w:ascii="Arial CYR" w:eastAsia="Times New Roman" w:hAnsi="Arial CYR"/>
                <w:sz w:val="20"/>
                <w:szCs w:val="20"/>
                <w:lang w:eastAsia="ru-RU"/>
              </w:rPr>
            </w:pPr>
            <w:r w:rsidRPr="0006409A">
              <w:rPr>
                <w:rFonts w:ascii="Times New Roman" w:eastAsia="Times New Roman" w:hAnsi="Times New Roman"/>
                <w:b/>
                <w:bCs/>
                <w:i/>
                <w:iCs/>
                <w:sz w:val="20"/>
                <w:szCs w:val="20"/>
                <w:lang w:eastAsia="ru-RU"/>
              </w:rPr>
              <w:t xml:space="preserve">Открытом </w:t>
            </w:r>
            <w:proofErr w:type="gramStart"/>
            <w:r w:rsidRPr="0006409A">
              <w:rPr>
                <w:rFonts w:ascii="Times New Roman" w:eastAsia="Times New Roman" w:hAnsi="Times New Roman"/>
                <w:b/>
                <w:bCs/>
                <w:i/>
                <w:iCs/>
                <w:sz w:val="20"/>
                <w:szCs w:val="20"/>
                <w:lang w:eastAsia="ru-RU"/>
              </w:rPr>
              <w:t>первенстве</w:t>
            </w:r>
            <w:proofErr w:type="gramEnd"/>
            <w:r w:rsidRPr="0006409A">
              <w:rPr>
                <w:rFonts w:ascii="Times New Roman" w:eastAsia="Times New Roman" w:hAnsi="Times New Roman"/>
                <w:b/>
                <w:bCs/>
                <w:i/>
                <w:iCs/>
                <w:sz w:val="20"/>
                <w:szCs w:val="20"/>
                <w:lang w:eastAsia="ru-RU"/>
              </w:rPr>
              <w:t xml:space="preserve"> </w:t>
            </w:r>
            <w:proofErr w:type="spellStart"/>
            <w:r w:rsidRPr="0006409A">
              <w:rPr>
                <w:rFonts w:ascii="Times New Roman" w:eastAsia="Times New Roman" w:hAnsi="Times New Roman"/>
                <w:b/>
                <w:bCs/>
                <w:i/>
                <w:iCs/>
                <w:sz w:val="20"/>
                <w:szCs w:val="20"/>
                <w:lang w:eastAsia="ru-RU"/>
              </w:rPr>
              <w:t>Сургутского</w:t>
            </w:r>
            <w:proofErr w:type="spellEnd"/>
            <w:r w:rsidRPr="0006409A">
              <w:rPr>
                <w:rFonts w:ascii="Times New Roman" w:eastAsia="Times New Roman" w:hAnsi="Times New Roman"/>
                <w:b/>
                <w:bCs/>
                <w:i/>
                <w:iCs/>
                <w:sz w:val="20"/>
                <w:szCs w:val="20"/>
                <w:lang w:eastAsia="ru-RU"/>
              </w:rPr>
              <w:t xml:space="preserve"> района</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исполнителей бальных танцев.</w:t>
            </w:r>
            <w:r w:rsidRPr="0006409A">
              <w:rPr>
                <w:rFonts w:ascii="Times New Roman" w:eastAsia="Times New Roman" w:hAnsi="Times New Roman"/>
                <w:sz w:val="20"/>
                <w:szCs w:val="20"/>
                <w:lang w:eastAsia="ru-RU"/>
              </w:rPr>
              <w:br/>
            </w:r>
          </w:p>
        </w:tc>
        <w:tc>
          <w:tcPr>
            <w:tcW w:w="2268" w:type="dxa"/>
            <w:gridSpan w:val="4"/>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2</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1</w:t>
            </w:r>
          </w:p>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3</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6  дипломов – </w:t>
            </w:r>
          </w:p>
          <w:p w:rsidR="006B6FDB" w:rsidRPr="006E5F40"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8  участников</w:t>
            </w:r>
          </w:p>
        </w:tc>
      </w:tr>
      <w:tr w:rsidR="006B6FDB" w:rsidRPr="00B20E7C" w:rsidTr="00A27EAB">
        <w:trPr>
          <w:gridAfter w:val="1"/>
          <w:wAfter w:w="2410" w:type="dxa"/>
        </w:trPr>
        <w:tc>
          <w:tcPr>
            <w:tcW w:w="568" w:type="dxa"/>
            <w:gridSpan w:val="2"/>
          </w:tcPr>
          <w:p w:rsidR="006B6FDB" w:rsidRPr="00A405A9" w:rsidRDefault="006B6FDB" w:rsidP="00A27EAB">
            <w:pPr>
              <w:pStyle w:val="1"/>
              <w:rPr>
                <w:iCs/>
                <w:sz w:val="20"/>
                <w:szCs w:val="20"/>
              </w:rPr>
            </w:pPr>
            <w:r>
              <w:rPr>
                <w:iCs/>
                <w:sz w:val="20"/>
                <w:szCs w:val="20"/>
              </w:rPr>
              <w:t>20.</w:t>
            </w:r>
          </w:p>
        </w:tc>
        <w:tc>
          <w:tcPr>
            <w:tcW w:w="1984" w:type="dxa"/>
            <w:gridSpan w:val="2"/>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11.11.2018, г.п. </w:t>
            </w:r>
            <w:r w:rsidRPr="0006409A">
              <w:rPr>
                <w:rFonts w:ascii="Times New Roman" w:eastAsia="Times New Roman" w:hAnsi="Times New Roman"/>
                <w:b/>
                <w:bCs/>
                <w:i/>
                <w:iCs/>
                <w:sz w:val="20"/>
                <w:szCs w:val="20"/>
                <w:lang w:eastAsia="ru-RU"/>
              </w:rPr>
              <w:lastRenderedPageBreak/>
              <w:t>Белый Яр</w:t>
            </w:r>
          </w:p>
        </w:tc>
        <w:tc>
          <w:tcPr>
            <w:tcW w:w="3261" w:type="dxa"/>
            <w:gridSpan w:val="3"/>
            <w:tcBorders>
              <w:top w:val="nil"/>
              <w:left w:val="nil"/>
              <w:bottom w:val="single" w:sz="4" w:space="0" w:color="auto"/>
              <w:right w:val="nil"/>
            </w:tcBorders>
            <w:shd w:val="clear" w:color="auto" w:fill="auto"/>
          </w:tcPr>
          <w:p w:rsidR="006B6FDB" w:rsidRPr="0006409A" w:rsidRDefault="006B6FDB" w:rsidP="00A27EAB">
            <w:pPr>
              <w:spacing w:after="24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lastRenderedPageBreak/>
              <w:t xml:space="preserve">Окружной фестиваль </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lastRenderedPageBreak/>
              <w:t>исполнителей бальных танцев</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w:t>
            </w:r>
            <w:proofErr w:type="spellStart"/>
            <w:r w:rsidRPr="0006409A">
              <w:rPr>
                <w:rFonts w:ascii="Times New Roman" w:eastAsia="Times New Roman" w:hAnsi="Times New Roman"/>
                <w:b/>
                <w:bCs/>
                <w:i/>
                <w:iCs/>
                <w:sz w:val="20"/>
                <w:szCs w:val="20"/>
                <w:lang w:eastAsia="ru-RU"/>
              </w:rPr>
              <w:t>Гран-При</w:t>
            </w:r>
            <w:proofErr w:type="spellEnd"/>
            <w:r w:rsidRPr="0006409A">
              <w:rPr>
                <w:rFonts w:ascii="Times New Roman" w:eastAsia="Times New Roman" w:hAnsi="Times New Roman"/>
                <w:b/>
                <w:bCs/>
                <w:i/>
                <w:iCs/>
                <w:sz w:val="20"/>
                <w:szCs w:val="20"/>
                <w:lang w:eastAsia="ru-RU"/>
              </w:rPr>
              <w:t xml:space="preserve"> «Звезда </w:t>
            </w:r>
            <w:proofErr w:type="spellStart"/>
            <w:r w:rsidRPr="0006409A">
              <w:rPr>
                <w:rFonts w:ascii="Times New Roman" w:eastAsia="Times New Roman" w:hAnsi="Times New Roman"/>
                <w:b/>
                <w:bCs/>
                <w:i/>
                <w:iCs/>
                <w:sz w:val="20"/>
                <w:szCs w:val="20"/>
                <w:lang w:eastAsia="ru-RU"/>
              </w:rPr>
              <w:t>Югры</w:t>
            </w:r>
            <w:proofErr w:type="spellEnd"/>
            <w:r w:rsidRPr="0006409A">
              <w:rPr>
                <w:rFonts w:ascii="Times New Roman" w:eastAsia="Times New Roman" w:hAnsi="Times New Roman"/>
                <w:b/>
                <w:bCs/>
                <w:i/>
                <w:iCs/>
                <w:sz w:val="20"/>
                <w:szCs w:val="20"/>
                <w:lang w:eastAsia="ru-RU"/>
              </w:rPr>
              <w:t xml:space="preserve"> - 2018»</w:t>
            </w:r>
          </w:p>
        </w:tc>
        <w:tc>
          <w:tcPr>
            <w:tcW w:w="2268" w:type="dxa"/>
            <w:gridSpan w:val="4"/>
            <w:tcBorders>
              <w:top w:val="nil"/>
              <w:left w:val="single" w:sz="4" w:space="0" w:color="auto"/>
              <w:bottom w:val="single" w:sz="4" w:space="0" w:color="auto"/>
              <w:right w:val="single" w:sz="4" w:space="0" w:color="auto"/>
            </w:tcBorders>
            <w:shd w:val="clear" w:color="auto" w:fill="auto"/>
            <w:vAlign w:val="center"/>
          </w:tcPr>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lastRenderedPageBreak/>
              <w:t>Лауреат 3 степени</w:t>
            </w:r>
            <w:r>
              <w:rPr>
                <w:rFonts w:ascii="Times New Roman" w:eastAsia="Times New Roman" w:hAnsi="Times New Roman"/>
                <w:b/>
                <w:bCs/>
                <w:i/>
                <w:iCs/>
                <w:sz w:val="20"/>
                <w:szCs w:val="20"/>
                <w:lang w:eastAsia="ru-RU"/>
              </w:rPr>
              <w:t xml:space="preserve"> - 1</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6E5F40"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lastRenderedPageBreak/>
              <w:t>2 участника</w:t>
            </w:r>
          </w:p>
        </w:tc>
      </w:tr>
      <w:tr w:rsidR="006B6FDB" w:rsidRPr="00B20E7C" w:rsidTr="00A27EAB">
        <w:trPr>
          <w:gridAfter w:val="1"/>
          <w:wAfter w:w="2410" w:type="dxa"/>
          <w:trHeight w:val="803"/>
        </w:trPr>
        <w:tc>
          <w:tcPr>
            <w:tcW w:w="568" w:type="dxa"/>
            <w:gridSpan w:val="2"/>
          </w:tcPr>
          <w:p w:rsidR="006B6FDB" w:rsidRPr="00A405A9" w:rsidRDefault="006B6FDB" w:rsidP="00A27EAB">
            <w:pPr>
              <w:spacing w:after="24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lastRenderedPageBreak/>
              <w:t>21.</w:t>
            </w:r>
          </w:p>
        </w:tc>
        <w:tc>
          <w:tcPr>
            <w:tcW w:w="1984" w:type="dxa"/>
            <w:gridSpan w:val="2"/>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18 ноября 2018, </w:t>
            </w:r>
            <w:proofErr w:type="spellStart"/>
            <w:r w:rsidRPr="0006409A">
              <w:rPr>
                <w:rFonts w:ascii="Times New Roman" w:eastAsia="Times New Roman" w:hAnsi="Times New Roman"/>
                <w:b/>
                <w:bCs/>
                <w:i/>
                <w:iCs/>
                <w:sz w:val="20"/>
                <w:szCs w:val="20"/>
                <w:lang w:eastAsia="ru-RU"/>
              </w:rPr>
              <w:t>г</w:t>
            </w:r>
            <w:proofErr w:type="gramStart"/>
            <w:r w:rsidRPr="0006409A">
              <w:rPr>
                <w:rFonts w:ascii="Times New Roman" w:eastAsia="Times New Roman" w:hAnsi="Times New Roman"/>
                <w:b/>
                <w:bCs/>
                <w:i/>
                <w:iCs/>
                <w:sz w:val="20"/>
                <w:szCs w:val="20"/>
                <w:lang w:eastAsia="ru-RU"/>
              </w:rPr>
              <w:t>.М</w:t>
            </w:r>
            <w:proofErr w:type="gramEnd"/>
            <w:r w:rsidRPr="0006409A">
              <w:rPr>
                <w:rFonts w:ascii="Times New Roman" w:eastAsia="Times New Roman" w:hAnsi="Times New Roman"/>
                <w:b/>
                <w:bCs/>
                <w:i/>
                <w:iCs/>
                <w:sz w:val="20"/>
                <w:szCs w:val="20"/>
                <w:lang w:eastAsia="ru-RU"/>
              </w:rPr>
              <w:t>егион</w:t>
            </w:r>
            <w:proofErr w:type="spellEnd"/>
          </w:p>
        </w:tc>
        <w:tc>
          <w:tcPr>
            <w:tcW w:w="3261" w:type="dxa"/>
            <w:gridSpan w:val="3"/>
            <w:tcBorders>
              <w:top w:val="nil"/>
              <w:left w:val="nil"/>
              <w:bottom w:val="single" w:sz="4" w:space="0" w:color="auto"/>
              <w:right w:val="nil"/>
            </w:tcBorders>
            <w:shd w:val="clear" w:color="auto" w:fill="auto"/>
            <w:vAlign w:val="bottom"/>
          </w:tcPr>
          <w:p w:rsidR="006B6FDB" w:rsidRPr="0006409A" w:rsidRDefault="006B6FDB" w:rsidP="00A27EAB">
            <w:pPr>
              <w:spacing w:after="240" w:line="240" w:lineRule="auto"/>
              <w:jc w:val="center"/>
              <w:rPr>
                <w:rFonts w:ascii="Arial CYR" w:eastAsia="Times New Roman" w:hAnsi="Arial CYR"/>
                <w:sz w:val="20"/>
                <w:szCs w:val="20"/>
                <w:lang w:eastAsia="ru-RU"/>
              </w:rPr>
            </w:pPr>
            <w:r w:rsidRPr="0006409A">
              <w:rPr>
                <w:rFonts w:ascii="Times New Roman" w:eastAsia="Times New Roman" w:hAnsi="Times New Roman"/>
                <w:b/>
                <w:bCs/>
                <w:i/>
                <w:iCs/>
                <w:sz w:val="20"/>
                <w:szCs w:val="20"/>
                <w:lang w:eastAsia="ru-RU"/>
              </w:rPr>
              <w:t xml:space="preserve">Открытое первенство </w:t>
            </w:r>
            <w:proofErr w:type="gramStart"/>
            <w:r w:rsidRPr="0006409A">
              <w:rPr>
                <w:rFonts w:ascii="Times New Roman" w:eastAsia="Times New Roman" w:hAnsi="Times New Roman"/>
                <w:b/>
                <w:bCs/>
                <w:i/>
                <w:iCs/>
                <w:sz w:val="20"/>
                <w:szCs w:val="20"/>
                <w:lang w:eastAsia="ru-RU"/>
              </w:rPr>
              <w:t>г</w:t>
            </w:r>
            <w:proofErr w:type="gramEnd"/>
            <w:r w:rsidRPr="0006409A">
              <w:rPr>
                <w:rFonts w:ascii="Times New Roman" w:eastAsia="Times New Roman" w:hAnsi="Times New Roman"/>
                <w:b/>
                <w:bCs/>
                <w:i/>
                <w:iCs/>
                <w:sz w:val="20"/>
                <w:szCs w:val="20"/>
                <w:lang w:eastAsia="ru-RU"/>
              </w:rPr>
              <w:t>.</w:t>
            </w:r>
            <w:r>
              <w:rPr>
                <w:rFonts w:ascii="Times New Roman" w:eastAsia="Times New Roman" w:hAnsi="Times New Roman"/>
                <w:b/>
                <w:bCs/>
                <w:i/>
                <w:iCs/>
                <w:sz w:val="20"/>
                <w:szCs w:val="20"/>
                <w:lang w:eastAsia="ru-RU"/>
              </w:rPr>
              <w:t xml:space="preserve"> </w:t>
            </w:r>
            <w:proofErr w:type="spellStart"/>
            <w:r w:rsidRPr="0006409A">
              <w:rPr>
                <w:rFonts w:ascii="Times New Roman" w:eastAsia="Times New Roman" w:hAnsi="Times New Roman"/>
                <w:b/>
                <w:bCs/>
                <w:i/>
                <w:iCs/>
                <w:sz w:val="20"/>
                <w:szCs w:val="20"/>
                <w:lang w:eastAsia="ru-RU"/>
              </w:rPr>
              <w:t>Мегиона</w:t>
            </w:r>
            <w:proofErr w:type="spellEnd"/>
            <w:r w:rsidRPr="0006409A">
              <w:rPr>
                <w:rFonts w:ascii="Times New Roman" w:eastAsia="Times New Roman" w:hAnsi="Times New Roman"/>
                <w:b/>
                <w:bCs/>
                <w:i/>
                <w:iCs/>
                <w:sz w:val="20"/>
                <w:szCs w:val="20"/>
                <w:lang w:eastAsia="ru-RU"/>
              </w:rPr>
              <w:br/>
              <w:t>исполнителей бальных танцев</w:t>
            </w:r>
            <w:r w:rsidRPr="0006409A">
              <w:rPr>
                <w:rFonts w:ascii="Times New Roman" w:eastAsia="Times New Roman" w:hAnsi="Times New Roman"/>
                <w:b/>
                <w:bCs/>
                <w:i/>
                <w:iCs/>
                <w:sz w:val="20"/>
                <w:szCs w:val="20"/>
                <w:lang w:eastAsia="ru-RU"/>
              </w:rPr>
              <w:br/>
              <w:t>«</w:t>
            </w:r>
            <w:proofErr w:type="spellStart"/>
            <w:r w:rsidRPr="0006409A">
              <w:rPr>
                <w:rFonts w:ascii="Times New Roman" w:eastAsia="Times New Roman" w:hAnsi="Times New Roman"/>
                <w:b/>
                <w:bCs/>
                <w:i/>
                <w:iCs/>
                <w:sz w:val="20"/>
                <w:szCs w:val="20"/>
                <w:lang w:eastAsia="ru-RU"/>
              </w:rPr>
              <w:t>Мегионские</w:t>
            </w:r>
            <w:proofErr w:type="spellEnd"/>
            <w:r w:rsidRPr="0006409A">
              <w:rPr>
                <w:rFonts w:ascii="Times New Roman" w:eastAsia="Times New Roman" w:hAnsi="Times New Roman"/>
                <w:b/>
                <w:bCs/>
                <w:i/>
                <w:iCs/>
                <w:sz w:val="20"/>
                <w:szCs w:val="20"/>
                <w:lang w:eastAsia="ru-RU"/>
              </w:rPr>
              <w:t xml:space="preserve"> балы»</w:t>
            </w:r>
          </w:p>
        </w:tc>
        <w:tc>
          <w:tcPr>
            <w:tcW w:w="2268" w:type="dxa"/>
            <w:gridSpan w:val="4"/>
            <w:tcBorders>
              <w:top w:val="nil"/>
              <w:left w:val="single" w:sz="4" w:space="0" w:color="auto"/>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2</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2</w:t>
            </w:r>
          </w:p>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 xml:space="preserve">Диплом 3 место – </w:t>
            </w:r>
            <w:r>
              <w:rPr>
                <w:rFonts w:ascii="Times New Roman" w:eastAsia="Times New Roman" w:hAnsi="Times New Roman"/>
                <w:b/>
                <w:bCs/>
                <w:i/>
                <w:iCs/>
                <w:sz w:val="20"/>
                <w:szCs w:val="20"/>
                <w:lang w:eastAsia="ru-RU"/>
              </w:rPr>
              <w:t>3</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7  дипломов – </w:t>
            </w:r>
          </w:p>
          <w:p w:rsidR="006B6FDB" w:rsidRPr="006E5F40"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6  участников</w:t>
            </w:r>
          </w:p>
        </w:tc>
      </w:tr>
      <w:tr w:rsidR="006B6FDB" w:rsidRPr="00B20E7C" w:rsidTr="00A27EAB">
        <w:trPr>
          <w:gridAfter w:val="1"/>
          <w:wAfter w:w="2410" w:type="dxa"/>
          <w:trHeight w:val="575"/>
        </w:trPr>
        <w:tc>
          <w:tcPr>
            <w:tcW w:w="568" w:type="dxa"/>
            <w:gridSpan w:val="2"/>
          </w:tcPr>
          <w:p w:rsidR="006B6FDB" w:rsidRPr="00A405A9"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22.</w:t>
            </w:r>
          </w:p>
        </w:tc>
        <w:tc>
          <w:tcPr>
            <w:tcW w:w="1984" w:type="dxa"/>
            <w:gridSpan w:val="2"/>
            <w:shd w:val="clear" w:color="auto" w:fill="auto"/>
          </w:tcPr>
          <w:p w:rsidR="006B6FDB" w:rsidRPr="00B20E7C" w:rsidRDefault="006B6FDB" w:rsidP="00A27EAB">
            <w:pPr>
              <w:spacing w:after="0" w:line="240" w:lineRule="auto"/>
              <w:rPr>
                <w:rFonts w:ascii="Times New Roman" w:hAnsi="Times New Roman"/>
                <w:sz w:val="24"/>
                <w:szCs w:val="24"/>
              </w:rPr>
            </w:pPr>
            <w:r w:rsidRPr="00B35C86">
              <w:rPr>
                <w:rFonts w:ascii="Times New Roman" w:hAnsi="Times New Roman"/>
                <w:b/>
                <w:bCs/>
                <w:i/>
                <w:iCs/>
                <w:sz w:val="20"/>
                <w:szCs w:val="20"/>
              </w:rPr>
              <w:t>02 декабря 2018, г</w:t>
            </w:r>
            <w:proofErr w:type="gramStart"/>
            <w:r w:rsidRPr="00B35C86">
              <w:rPr>
                <w:rFonts w:ascii="Times New Roman" w:hAnsi="Times New Roman"/>
                <w:b/>
                <w:bCs/>
                <w:i/>
                <w:iCs/>
                <w:sz w:val="20"/>
                <w:szCs w:val="20"/>
              </w:rPr>
              <w:t>.Е</w:t>
            </w:r>
            <w:proofErr w:type="gramEnd"/>
            <w:r w:rsidRPr="00B35C86">
              <w:rPr>
                <w:rFonts w:ascii="Times New Roman" w:hAnsi="Times New Roman"/>
                <w:b/>
                <w:bCs/>
                <w:i/>
                <w:iCs/>
                <w:sz w:val="20"/>
                <w:szCs w:val="20"/>
              </w:rPr>
              <w:t>катеринбург</w:t>
            </w:r>
          </w:p>
        </w:tc>
        <w:tc>
          <w:tcPr>
            <w:tcW w:w="3261" w:type="dxa"/>
            <w:gridSpan w:val="3"/>
            <w:tcBorders>
              <w:top w:val="nil"/>
              <w:left w:val="nil"/>
              <w:bottom w:val="single" w:sz="4" w:space="0" w:color="auto"/>
              <w:right w:val="nil"/>
            </w:tcBorders>
            <w:shd w:val="clear" w:color="auto" w:fill="auto"/>
          </w:tcPr>
          <w:p w:rsidR="006B6FDB" w:rsidRPr="00B35C86" w:rsidRDefault="006B6FDB" w:rsidP="00A27EAB">
            <w:pPr>
              <w:spacing w:after="240"/>
              <w:jc w:val="center"/>
              <w:rPr>
                <w:rFonts w:ascii="Times New Roman" w:hAnsi="Times New Roman"/>
                <w:b/>
                <w:bCs/>
                <w:i/>
                <w:iCs/>
                <w:sz w:val="20"/>
                <w:szCs w:val="20"/>
              </w:rPr>
            </w:pPr>
            <w:r w:rsidRPr="00B35C86">
              <w:rPr>
                <w:rFonts w:ascii="Times New Roman" w:hAnsi="Times New Roman"/>
                <w:b/>
                <w:bCs/>
                <w:i/>
                <w:iCs/>
                <w:sz w:val="20"/>
                <w:szCs w:val="20"/>
              </w:rPr>
              <w:t xml:space="preserve">Международный турнир </w:t>
            </w:r>
            <w:r>
              <w:rPr>
                <w:rFonts w:ascii="Times New Roman" w:hAnsi="Times New Roman"/>
                <w:b/>
                <w:bCs/>
                <w:i/>
                <w:iCs/>
                <w:sz w:val="20"/>
                <w:szCs w:val="20"/>
              </w:rPr>
              <w:t xml:space="preserve"> </w:t>
            </w:r>
            <w:r w:rsidRPr="00B35C86">
              <w:rPr>
                <w:rFonts w:ascii="Times New Roman" w:hAnsi="Times New Roman"/>
                <w:b/>
                <w:bCs/>
                <w:i/>
                <w:iCs/>
                <w:sz w:val="20"/>
                <w:szCs w:val="20"/>
              </w:rPr>
              <w:t>исполнителей бальных танцев</w:t>
            </w:r>
            <w:r>
              <w:rPr>
                <w:rFonts w:ascii="Times New Roman" w:hAnsi="Times New Roman"/>
                <w:b/>
                <w:bCs/>
                <w:i/>
                <w:iCs/>
                <w:sz w:val="20"/>
                <w:szCs w:val="20"/>
              </w:rPr>
              <w:t xml:space="preserve"> </w:t>
            </w:r>
            <w:r w:rsidRPr="00B35C86">
              <w:rPr>
                <w:rFonts w:ascii="Times New Roman" w:hAnsi="Times New Roman"/>
                <w:b/>
                <w:bCs/>
                <w:i/>
                <w:iCs/>
                <w:sz w:val="20"/>
                <w:szCs w:val="20"/>
              </w:rPr>
              <w:t xml:space="preserve">«Кубок </w:t>
            </w:r>
            <w:proofErr w:type="spellStart"/>
            <w:r w:rsidRPr="00B35C86">
              <w:rPr>
                <w:rFonts w:ascii="Times New Roman" w:hAnsi="Times New Roman"/>
                <w:b/>
                <w:bCs/>
                <w:i/>
                <w:iCs/>
                <w:sz w:val="20"/>
                <w:szCs w:val="20"/>
              </w:rPr>
              <w:t>ЕвропАзия</w:t>
            </w:r>
            <w:proofErr w:type="spellEnd"/>
            <w:r w:rsidRPr="00B35C86">
              <w:rPr>
                <w:rFonts w:ascii="Times New Roman" w:hAnsi="Times New Roman"/>
                <w:b/>
                <w:bCs/>
                <w:i/>
                <w:iCs/>
                <w:sz w:val="20"/>
                <w:szCs w:val="20"/>
              </w:rPr>
              <w:t>»</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6FDB" w:rsidRPr="00B35C86" w:rsidRDefault="006B6FDB" w:rsidP="00A27EAB">
            <w:pPr>
              <w:spacing w:after="0" w:line="240" w:lineRule="auto"/>
              <w:rPr>
                <w:rFonts w:ascii="Times New Roman" w:hAnsi="Times New Roman"/>
                <w:b/>
                <w:bCs/>
                <w:i/>
                <w:iCs/>
                <w:sz w:val="20"/>
                <w:szCs w:val="20"/>
              </w:rPr>
            </w:pPr>
            <w:r w:rsidRPr="00862153">
              <w:rPr>
                <w:rFonts w:ascii="Times New Roman" w:eastAsia="Times New Roman" w:hAnsi="Times New Roman"/>
                <w:b/>
                <w:bCs/>
                <w:i/>
                <w:iCs/>
                <w:sz w:val="20"/>
                <w:szCs w:val="20"/>
                <w:lang w:eastAsia="ru-RU"/>
              </w:rPr>
              <w:t xml:space="preserve">Диплом </w:t>
            </w:r>
            <w:r>
              <w:rPr>
                <w:rFonts w:ascii="Times New Roman" w:eastAsia="Times New Roman" w:hAnsi="Times New Roman"/>
                <w:b/>
                <w:bCs/>
                <w:i/>
                <w:iCs/>
                <w:sz w:val="20"/>
                <w:szCs w:val="20"/>
                <w:lang w:eastAsia="ru-RU"/>
              </w:rPr>
              <w:t>5</w:t>
            </w:r>
            <w:r w:rsidRPr="00862153">
              <w:rPr>
                <w:rFonts w:ascii="Times New Roman" w:eastAsia="Times New Roman" w:hAnsi="Times New Roman"/>
                <w:b/>
                <w:bCs/>
                <w:i/>
                <w:iCs/>
                <w:sz w:val="20"/>
                <w:szCs w:val="20"/>
                <w:lang w:eastAsia="ru-RU"/>
              </w:rPr>
              <w:t xml:space="preserve"> место –</w:t>
            </w:r>
            <w:r>
              <w:rPr>
                <w:rFonts w:ascii="Times New Roman" w:eastAsia="Times New Roman" w:hAnsi="Times New Roman"/>
                <w:b/>
                <w:bCs/>
                <w:i/>
                <w:iCs/>
                <w:sz w:val="20"/>
                <w:szCs w:val="20"/>
                <w:lang w:eastAsia="ru-RU"/>
              </w:rPr>
              <w:t xml:space="preserve"> 1</w:t>
            </w: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0  дипломов – </w:t>
            </w:r>
          </w:p>
          <w:p w:rsidR="006B6FDB" w:rsidRPr="006E5F40"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 участника</w:t>
            </w:r>
          </w:p>
        </w:tc>
      </w:tr>
      <w:tr w:rsidR="006B6FDB" w:rsidRPr="008F2BB8" w:rsidTr="00A27EAB">
        <w:trPr>
          <w:gridAfter w:val="1"/>
          <w:wAfter w:w="2410" w:type="dxa"/>
        </w:trPr>
        <w:tc>
          <w:tcPr>
            <w:tcW w:w="568" w:type="dxa"/>
            <w:gridSpan w:val="2"/>
          </w:tcPr>
          <w:p w:rsidR="006B6FDB" w:rsidRPr="00A405A9" w:rsidRDefault="006B6FDB" w:rsidP="00A27EAB">
            <w:pPr>
              <w:pStyle w:val="1"/>
              <w:rPr>
                <w:iCs/>
                <w:sz w:val="20"/>
                <w:szCs w:val="20"/>
              </w:rPr>
            </w:pPr>
            <w:r>
              <w:rPr>
                <w:iCs/>
                <w:sz w:val="20"/>
                <w:szCs w:val="20"/>
              </w:rPr>
              <w:t>23.</w:t>
            </w:r>
          </w:p>
        </w:tc>
        <w:tc>
          <w:tcPr>
            <w:tcW w:w="1984" w:type="dxa"/>
            <w:gridSpan w:val="2"/>
            <w:shd w:val="clear" w:color="auto" w:fill="auto"/>
          </w:tcPr>
          <w:p w:rsidR="006B6FDB" w:rsidRPr="00B20E7C"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16 декабря 2018</w:t>
            </w:r>
            <w:r w:rsidRPr="0006409A">
              <w:rPr>
                <w:rFonts w:ascii="Times New Roman" w:eastAsia="Times New Roman" w:hAnsi="Times New Roman"/>
                <w:b/>
                <w:bCs/>
                <w:i/>
                <w:iCs/>
                <w:sz w:val="20"/>
                <w:szCs w:val="20"/>
                <w:lang w:eastAsia="ru-RU"/>
              </w:rPr>
              <w:t>, г</w:t>
            </w:r>
            <w:proofErr w:type="gramStart"/>
            <w:r w:rsidRPr="0006409A">
              <w:rPr>
                <w:rFonts w:ascii="Times New Roman" w:eastAsia="Times New Roman" w:hAnsi="Times New Roman"/>
                <w:b/>
                <w:bCs/>
                <w:i/>
                <w:iCs/>
                <w:sz w:val="20"/>
                <w:szCs w:val="20"/>
                <w:lang w:eastAsia="ru-RU"/>
              </w:rPr>
              <w:t>.Н</w:t>
            </w:r>
            <w:proofErr w:type="gramEnd"/>
            <w:r w:rsidRPr="0006409A">
              <w:rPr>
                <w:rFonts w:ascii="Times New Roman" w:eastAsia="Times New Roman" w:hAnsi="Times New Roman"/>
                <w:b/>
                <w:bCs/>
                <w:i/>
                <w:iCs/>
                <w:sz w:val="20"/>
                <w:szCs w:val="20"/>
                <w:lang w:eastAsia="ru-RU"/>
              </w:rPr>
              <w:t>ижневартовск</w:t>
            </w:r>
          </w:p>
        </w:tc>
        <w:tc>
          <w:tcPr>
            <w:tcW w:w="3261" w:type="dxa"/>
            <w:gridSpan w:val="3"/>
            <w:tcBorders>
              <w:top w:val="nil"/>
              <w:left w:val="nil"/>
              <w:bottom w:val="single" w:sz="4" w:space="0" w:color="auto"/>
              <w:right w:val="single" w:sz="4" w:space="0" w:color="auto"/>
            </w:tcBorders>
            <w:shd w:val="clear" w:color="auto" w:fill="auto"/>
            <w:vAlign w:val="bottom"/>
          </w:tcPr>
          <w:p w:rsidR="006B6FDB"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Городской турнир по бальным танцам</w:t>
            </w:r>
            <w:r w:rsidRPr="0006409A">
              <w:rPr>
                <w:rFonts w:ascii="Times New Roman" w:eastAsia="Times New Roman" w:hAnsi="Times New Roman"/>
                <w:b/>
                <w:bCs/>
                <w:i/>
                <w:iCs/>
                <w:sz w:val="20"/>
                <w:szCs w:val="20"/>
                <w:lang w:eastAsia="ru-RU"/>
              </w:rPr>
              <w:br/>
              <w:t>«Новогодние встречи»</w:t>
            </w:r>
          </w:p>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 </w:t>
            </w:r>
          </w:p>
        </w:tc>
        <w:tc>
          <w:tcPr>
            <w:tcW w:w="2268" w:type="dxa"/>
            <w:gridSpan w:val="4"/>
            <w:tcBorders>
              <w:top w:val="nil"/>
              <w:left w:val="nil"/>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1 место –</w:t>
            </w:r>
            <w:r>
              <w:rPr>
                <w:rFonts w:ascii="Times New Roman" w:eastAsia="Times New Roman" w:hAnsi="Times New Roman"/>
                <w:b/>
                <w:bCs/>
                <w:i/>
                <w:iCs/>
                <w:sz w:val="20"/>
                <w:szCs w:val="20"/>
                <w:lang w:eastAsia="ru-RU"/>
              </w:rPr>
              <w:t xml:space="preserve"> 3</w:t>
            </w:r>
          </w:p>
          <w:p w:rsidR="006B6FDB" w:rsidRDefault="006B6FDB" w:rsidP="00A27EAB">
            <w:pPr>
              <w:spacing w:after="0" w:line="240" w:lineRule="auto"/>
              <w:rPr>
                <w:rFonts w:ascii="Times New Roman" w:eastAsia="Times New Roman" w:hAnsi="Times New Roman"/>
                <w:b/>
                <w:bCs/>
                <w:i/>
                <w:iCs/>
                <w:sz w:val="20"/>
                <w:szCs w:val="20"/>
                <w:lang w:eastAsia="ru-RU"/>
              </w:rPr>
            </w:pPr>
            <w:r w:rsidRPr="00862153">
              <w:rPr>
                <w:rFonts w:ascii="Times New Roman" w:eastAsia="Times New Roman" w:hAnsi="Times New Roman"/>
                <w:b/>
                <w:bCs/>
                <w:i/>
                <w:iCs/>
                <w:sz w:val="20"/>
                <w:szCs w:val="20"/>
                <w:lang w:eastAsia="ru-RU"/>
              </w:rPr>
              <w:t>Диплом 2 место –</w:t>
            </w:r>
            <w:r>
              <w:rPr>
                <w:rFonts w:ascii="Times New Roman" w:eastAsia="Times New Roman" w:hAnsi="Times New Roman"/>
                <w:b/>
                <w:bCs/>
                <w:i/>
                <w:iCs/>
                <w:sz w:val="20"/>
                <w:szCs w:val="20"/>
                <w:lang w:eastAsia="ru-RU"/>
              </w:rPr>
              <w:t xml:space="preserve"> 6</w:t>
            </w:r>
          </w:p>
          <w:p w:rsidR="006B6FDB" w:rsidRPr="0006409A" w:rsidRDefault="006B6FDB" w:rsidP="00A27EAB">
            <w:pPr>
              <w:spacing w:after="0" w:line="240" w:lineRule="auto"/>
              <w:rPr>
                <w:rFonts w:ascii="Times New Roman" w:eastAsia="Times New Roman" w:hAnsi="Times New Roman"/>
                <w:b/>
                <w:bCs/>
                <w:i/>
                <w:iCs/>
                <w:sz w:val="20"/>
                <w:szCs w:val="20"/>
                <w:lang w:eastAsia="ru-RU"/>
              </w:rPr>
            </w:pPr>
          </w:p>
        </w:tc>
        <w:tc>
          <w:tcPr>
            <w:tcW w:w="1559" w:type="dxa"/>
            <w:gridSpan w:val="3"/>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9  дипломов – </w:t>
            </w:r>
          </w:p>
          <w:p w:rsidR="006B6FDB" w:rsidRPr="006E5F40"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10 участников</w:t>
            </w:r>
          </w:p>
        </w:tc>
      </w:tr>
      <w:tr w:rsidR="006B6FDB" w:rsidRPr="00B20E7C" w:rsidTr="00A27EAB">
        <w:trPr>
          <w:gridAfter w:val="1"/>
          <w:wAfter w:w="2410" w:type="dxa"/>
        </w:trPr>
        <w:tc>
          <w:tcPr>
            <w:tcW w:w="9640" w:type="dxa"/>
            <w:gridSpan w:val="14"/>
          </w:tcPr>
          <w:p w:rsidR="006B6FDB" w:rsidRPr="00D75DD1" w:rsidRDefault="006B6FDB" w:rsidP="00A27EAB">
            <w:pPr>
              <w:spacing w:after="0" w:line="240" w:lineRule="auto"/>
              <w:rPr>
                <w:rFonts w:ascii="Times New Roman" w:hAnsi="Times New Roman"/>
                <w:b/>
                <w:sz w:val="24"/>
                <w:szCs w:val="24"/>
                <w:highlight w:val="yellow"/>
              </w:rPr>
            </w:pPr>
            <w:r w:rsidRPr="00D75DD1">
              <w:rPr>
                <w:rFonts w:ascii="Times New Roman" w:hAnsi="Times New Roman"/>
                <w:b/>
                <w:sz w:val="24"/>
                <w:szCs w:val="24"/>
                <w:highlight w:val="yellow"/>
                <w:u w:val="single"/>
              </w:rPr>
              <w:t>2018 год:</w:t>
            </w:r>
            <w:r w:rsidRPr="00D75DD1">
              <w:rPr>
                <w:rFonts w:ascii="Times New Roman" w:hAnsi="Times New Roman"/>
                <w:b/>
                <w:sz w:val="24"/>
                <w:szCs w:val="24"/>
                <w:highlight w:val="yellow"/>
              </w:rPr>
              <w:t xml:space="preserve"> </w:t>
            </w:r>
          </w:p>
          <w:p w:rsidR="006B6FDB" w:rsidRDefault="006B6FDB" w:rsidP="00A27EAB">
            <w:pPr>
              <w:spacing w:after="0" w:line="240" w:lineRule="auto"/>
              <w:rPr>
                <w:rFonts w:ascii="Times New Roman" w:hAnsi="Times New Roman"/>
                <w:b/>
                <w:sz w:val="24"/>
                <w:szCs w:val="24"/>
                <w:u w:val="single"/>
              </w:rPr>
            </w:pPr>
            <w:r w:rsidRPr="00D75DD1">
              <w:rPr>
                <w:rFonts w:ascii="Times New Roman" w:hAnsi="Times New Roman"/>
                <w:b/>
                <w:sz w:val="24"/>
                <w:szCs w:val="24"/>
                <w:highlight w:val="yellow"/>
              </w:rPr>
              <w:t>1</w:t>
            </w:r>
            <w:r>
              <w:rPr>
                <w:rFonts w:ascii="Times New Roman" w:hAnsi="Times New Roman"/>
                <w:b/>
                <w:sz w:val="24"/>
                <w:szCs w:val="24"/>
                <w:highlight w:val="yellow"/>
              </w:rPr>
              <w:t>57</w:t>
            </w:r>
            <w:r w:rsidRPr="00D75DD1">
              <w:rPr>
                <w:rFonts w:ascii="Times New Roman" w:hAnsi="Times New Roman"/>
                <w:b/>
                <w:sz w:val="24"/>
                <w:szCs w:val="24"/>
                <w:highlight w:val="yellow"/>
              </w:rPr>
              <w:t xml:space="preserve"> воспитанников</w:t>
            </w:r>
            <w:r w:rsidRPr="00D75DD1">
              <w:rPr>
                <w:rFonts w:ascii="Times New Roman" w:hAnsi="Times New Roman"/>
                <w:sz w:val="24"/>
                <w:szCs w:val="24"/>
                <w:highlight w:val="yellow"/>
              </w:rPr>
              <w:t xml:space="preserve"> приняли участие в </w:t>
            </w:r>
            <w:r>
              <w:rPr>
                <w:rFonts w:ascii="Times New Roman" w:hAnsi="Times New Roman"/>
                <w:b/>
                <w:sz w:val="24"/>
                <w:szCs w:val="24"/>
                <w:highlight w:val="yellow"/>
                <w:u w:val="single"/>
              </w:rPr>
              <w:t>23</w:t>
            </w:r>
            <w:r w:rsidRPr="00D75DD1">
              <w:rPr>
                <w:rFonts w:ascii="Times New Roman" w:hAnsi="Times New Roman"/>
                <w:b/>
                <w:sz w:val="24"/>
                <w:szCs w:val="24"/>
                <w:highlight w:val="yellow"/>
                <w:u w:val="single"/>
              </w:rPr>
              <w:t xml:space="preserve"> конкурсах, </w:t>
            </w:r>
            <w:r w:rsidRPr="00D75DD1">
              <w:rPr>
                <w:rFonts w:ascii="Times New Roman" w:hAnsi="Times New Roman"/>
                <w:sz w:val="24"/>
                <w:szCs w:val="24"/>
                <w:highlight w:val="yellow"/>
              </w:rPr>
              <w:t>из которых</w:t>
            </w:r>
            <w:r w:rsidRPr="00D75DD1">
              <w:rPr>
                <w:rFonts w:ascii="Times New Roman" w:hAnsi="Times New Roman"/>
                <w:b/>
                <w:sz w:val="24"/>
                <w:szCs w:val="24"/>
                <w:highlight w:val="yellow"/>
              </w:rPr>
              <w:t>:</w:t>
            </w:r>
            <w:r w:rsidRPr="00D75DD1">
              <w:rPr>
                <w:rFonts w:ascii="Times New Roman" w:hAnsi="Times New Roman"/>
                <w:b/>
                <w:sz w:val="24"/>
                <w:szCs w:val="24"/>
                <w:highlight w:val="yellow"/>
                <w:u w:val="single"/>
              </w:rPr>
              <w:t xml:space="preserve">  </w:t>
            </w:r>
            <w:r>
              <w:rPr>
                <w:rFonts w:ascii="Times New Roman" w:hAnsi="Times New Roman"/>
                <w:b/>
                <w:sz w:val="24"/>
                <w:szCs w:val="24"/>
                <w:highlight w:val="yellow"/>
                <w:u w:val="single"/>
              </w:rPr>
              <w:t>1</w:t>
            </w:r>
            <w:r w:rsidRPr="00D75DD1">
              <w:rPr>
                <w:rFonts w:ascii="Times New Roman" w:hAnsi="Times New Roman"/>
                <w:b/>
                <w:sz w:val="24"/>
                <w:szCs w:val="24"/>
                <w:highlight w:val="yellow"/>
                <w:u w:val="single"/>
              </w:rPr>
              <w:t xml:space="preserve"> – Международны</w:t>
            </w:r>
            <w:r>
              <w:rPr>
                <w:rFonts w:ascii="Times New Roman" w:hAnsi="Times New Roman"/>
                <w:b/>
                <w:sz w:val="24"/>
                <w:szCs w:val="24"/>
                <w:highlight w:val="yellow"/>
                <w:u w:val="single"/>
              </w:rPr>
              <w:t>й</w:t>
            </w:r>
            <w:r w:rsidRPr="004F45B2">
              <w:rPr>
                <w:rFonts w:ascii="Times New Roman" w:hAnsi="Times New Roman"/>
                <w:b/>
                <w:sz w:val="24"/>
                <w:szCs w:val="24"/>
                <w:highlight w:val="yellow"/>
                <w:u w:val="single"/>
              </w:rPr>
              <w:t>;  7 -  Окружных; 3 – Региональных; 12 – открытых/ городских</w:t>
            </w:r>
            <w:r>
              <w:rPr>
                <w:rFonts w:ascii="Times New Roman" w:hAnsi="Times New Roman"/>
                <w:b/>
                <w:sz w:val="24"/>
                <w:szCs w:val="24"/>
                <w:highlight w:val="yellow"/>
                <w:u w:val="single"/>
              </w:rPr>
              <w:t>,</w:t>
            </w:r>
            <w:r w:rsidRPr="00D75DD1">
              <w:rPr>
                <w:rFonts w:ascii="Times New Roman" w:hAnsi="Times New Roman"/>
                <w:b/>
                <w:sz w:val="24"/>
                <w:szCs w:val="24"/>
                <w:highlight w:val="yellow"/>
              </w:rPr>
              <w:t xml:space="preserve"> заработали </w:t>
            </w:r>
            <w:r>
              <w:rPr>
                <w:rFonts w:ascii="Times New Roman" w:hAnsi="Times New Roman"/>
                <w:b/>
                <w:sz w:val="24"/>
                <w:szCs w:val="24"/>
                <w:highlight w:val="yellow"/>
                <w:u w:val="single"/>
              </w:rPr>
              <w:t>15</w:t>
            </w:r>
            <w:r w:rsidRPr="00D75DD1">
              <w:rPr>
                <w:rFonts w:ascii="Times New Roman" w:hAnsi="Times New Roman"/>
                <w:b/>
                <w:sz w:val="24"/>
                <w:szCs w:val="24"/>
                <w:highlight w:val="yellow"/>
                <w:u w:val="single"/>
              </w:rPr>
              <w:t>2 диплома</w:t>
            </w:r>
            <w:proofErr w:type="gramStart"/>
            <w:r w:rsidRPr="00D75DD1">
              <w:rPr>
                <w:rFonts w:ascii="Times New Roman" w:hAnsi="Times New Roman"/>
                <w:b/>
                <w:sz w:val="24"/>
                <w:szCs w:val="24"/>
                <w:highlight w:val="yellow"/>
              </w:rPr>
              <w:t xml:space="preserve"> </w:t>
            </w:r>
            <w:r w:rsidRPr="004F45B2">
              <w:rPr>
                <w:rFonts w:ascii="Times New Roman" w:hAnsi="Times New Roman"/>
                <w:b/>
                <w:sz w:val="24"/>
                <w:szCs w:val="24"/>
                <w:highlight w:val="yellow"/>
                <w:u w:val="single"/>
              </w:rPr>
              <w:t>;</w:t>
            </w:r>
            <w:proofErr w:type="gramEnd"/>
          </w:p>
          <w:p w:rsidR="006B6FDB" w:rsidRDefault="006B6FDB" w:rsidP="00A27EAB">
            <w:pPr>
              <w:spacing w:after="0" w:line="240" w:lineRule="auto"/>
              <w:rPr>
                <w:rFonts w:ascii="Times New Roman" w:hAnsi="Times New Roman"/>
                <w:sz w:val="24"/>
                <w:szCs w:val="24"/>
              </w:rPr>
            </w:pPr>
            <w:r w:rsidRPr="006247BA">
              <w:rPr>
                <w:rFonts w:ascii="Times New Roman" w:hAnsi="Times New Roman"/>
                <w:sz w:val="24"/>
                <w:szCs w:val="24"/>
              </w:rPr>
              <w:t>Лауреат III степени –1</w:t>
            </w:r>
          </w:p>
          <w:p w:rsidR="006B6FDB" w:rsidRPr="00C746B2"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Диплом 1 место –</w:t>
            </w:r>
            <w:r>
              <w:rPr>
                <w:rFonts w:ascii="Times New Roman" w:hAnsi="Times New Roman"/>
                <w:sz w:val="24"/>
                <w:szCs w:val="24"/>
              </w:rPr>
              <w:t xml:space="preserve"> 63 шт.</w:t>
            </w:r>
          </w:p>
          <w:p w:rsidR="006B6FDB"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Диплом 2 место –</w:t>
            </w:r>
            <w:r>
              <w:rPr>
                <w:rFonts w:ascii="Times New Roman" w:hAnsi="Times New Roman"/>
                <w:sz w:val="24"/>
                <w:szCs w:val="24"/>
              </w:rPr>
              <w:t xml:space="preserve"> 45 шт.</w:t>
            </w:r>
          </w:p>
          <w:p w:rsidR="006B6FDB"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 xml:space="preserve">Диплом 3 место – </w:t>
            </w:r>
            <w:r>
              <w:rPr>
                <w:rFonts w:ascii="Times New Roman" w:hAnsi="Times New Roman"/>
                <w:sz w:val="24"/>
                <w:szCs w:val="24"/>
              </w:rPr>
              <w:t xml:space="preserve"> 42 шт.                                                        </w:t>
            </w:r>
          </w:p>
          <w:p w:rsidR="006B6FDB" w:rsidRPr="004F45B2" w:rsidRDefault="006B6FDB" w:rsidP="00A27EAB">
            <w:pPr>
              <w:spacing w:after="0" w:line="240" w:lineRule="auto"/>
              <w:rPr>
                <w:rFonts w:ascii="Times New Roman" w:hAnsi="Times New Roman"/>
                <w:sz w:val="24"/>
                <w:szCs w:val="24"/>
              </w:rPr>
            </w:pPr>
            <w:r w:rsidRPr="004F45B2">
              <w:rPr>
                <w:rFonts w:ascii="Times New Roman" w:hAnsi="Times New Roman"/>
                <w:sz w:val="24"/>
                <w:szCs w:val="24"/>
              </w:rPr>
              <w:t>Диплом 5 место – 1</w:t>
            </w:r>
            <w:r>
              <w:rPr>
                <w:rFonts w:ascii="Times New Roman" w:hAnsi="Times New Roman"/>
                <w:sz w:val="24"/>
                <w:szCs w:val="24"/>
              </w:rPr>
              <w:t xml:space="preserve"> шт.</w:t>
            </w:r>
          </w:p>
          <w:p w:rsidR="006B6FDB" w:rsidRDefault="006B6FDB" w:rsidP="00A27EAB">
            <w:pPr>
              <w:spacing w:after="0" w:line="240" w:lineRule="auto"/>
              <w:rPr>
                <w:rFonts w:ascii="Times New Roman" w:hAnsi="Times New Roman"/>
                <w:b/>
                <w:sz w:val="24"/>
                <w:szCs w:val="24"/>
                <w:u w:val="single"/>
              </w:rPr>
            </w:pPr>
          </w:p>
          <w:p w:rsidR="006B6FDB" w:rsidRPr="008A6272" w:rsidRDefault="006B6FDB" w:rsidP="00A27EAB">
            <w:pPr>
              <w:spacing w:after="0" w:line="240" w:lineRule="auto"/>
              <w:jc w:val="both"/>
              <w:rPr>
                <w:rFonts w:ascii="Times New Roman" w:hAnsi="Times New Roman"/>
                <w:b/>
                <w:sz w:val="24"/>
                <w:szCs w:val="24"/>
                <w:u w:val="single"/>
              </w:rPr>
            </w:pPr>
            <w:r w:rsidRPr="00564581">
              <w:rPr>
                <w:rFonts w:ascii="Times New Roman" w:hAnsi="Times New Roman"/>
                <w:b/>
                <w:sz w:val="24"/>
                <w:szCs w:val="24"/>
                <w:u w:val="single"/>
              </w:rPr>
              <w:t>201</w:t>
            </w:r>
            <w:r>
              <w:rPr>
                <w:rFonts w:ascii="Times New Roman" w:hAnsi="Times New Roman"/>
                <w:b/>
                <w:sz w:val="24"/>
                <w:szCs w:val="24"/>
                <w:u w:val="single"/>
              </w:rPr>
              <w:t>7</w:t>
            </w:r>
            <w:r w:rsidRPr="00564581">
              <w:rPr>
                <w:rFonts w:ascii="Times New Roman" w:hAnsi="Times New Roman"/>
                <w:b/>
                <w:sz w:val="24"/>
                <w:szCs w:val="24"/>
                <w:u w:val="single"/>
              </w:rPr>
              <w:t>:</w:t>
            </w:r>
            <w:r>
              <w:rPr>
                <w:rFonts w:ascii="Times New Roman" w:hAnsi="Times New Roman"/>
                <w:sz w:val="24"/>
                <w:szCs w:val="24"/>
              </w:rPr>
              <w:t xml:space="preserve">        ИТОГО: </w:t>
            </w:r>
            <w:r>
              <w:rPr>
                <w:rFonts w:ascii="Times New Roman" w:hAnsi="Times New Roman"/>
                <w:b/>
                <w:sz w:val="24"/>
                <w:szCs w:val="24"/>
                <w:u w:val="single"/>
              </w:rPr>
              <w:t>28</w:t>
            </w:r>
            <w:r w:rsidRPr="0093025C">
              <w:rPr>
                <w:rFonts w:ascii="Times New Roman" w:hAnsi="Times New Roman"/>
                <w:b/>
                <w:sz w:val="24"/>
                <w:szCs w:val="24"/>
                <w:u w:val="single"/>
              </w:rPr>
              <w:t xml:space="preserve"> </w:t>
            </w:r>
            <w:r w:rsidRPr="008A6272">
              <w:rPr>
                <w:rFonts w:ascii="Times New Roman" w:hAnsi="Times New Roman"/>
                <w:b/>
                <w:sz w:val="24"/>
                <w:szCs w:val="24"/>
                <w:u w:val="single"/>
              </w:rPr>
              <w:t xml:space="preserve">конкурсов, </w:t>
            </w:r>
            <w:r>
              <w:rPr>
                <w:rFonts w:ascii="Times New Roman" w:hAnsi="Times New Roman"/>
                <w:b/>
                <w:sz w:val="24"/>
                <w:szCs w:val="24"/>
                <w:u w:val="single"/>
              </w:rPr>
              <w:t xml:space="preserve">из которых:   2  -  Международных;   3 - Всероссийских; 8 - </w:t>
            </w:r>
            <w:r w:rsidRPr="008A6272">
              <w:rPr>
                <w:rFonts w:ascii="Times New Roman" w:hAnsi="Times New Roman"/>
                <w:b/>
                <w:sz w:val="24"/>
                <w:szCs w:val="24"/>
                <w:u w:val="single"/>
              </w:rPr>
              <w:t xml:space="preserve"> окружных; 1</w:t>
            </w:r>
            <w:r>
              <w:rPr>
                <w:rFonts w:ascii="Times New Roman" w:hAnsi="Times New Roman"/>
                <w:b/>
                <w:sz w:val="24"/>
                <w:szCs w:val="24"/>
                <w:u w:val="single"/>
              </w:rPr>
              <w:t>5</w:t>
            </w:r>
            <w:r w:rsidRPr="008A6272">
              <w:rPr>
                <w:rFonts w:ascii="Times New Roman" w:hAnsi="Times New Roman"/>
                <w:b/>
                <w:sz w:val="24"/>
                <w:szCs w:val="24"/>
                <w:u w:val="single"/>
              </w:rPr>
              <w:t xml:space="preserve"> – открытых/городских</w:t>
            </w:r>
          </w:p>
          <w:p w:rsidR="006B6FDB" w:rsidRDefault="006B6FDB" w:rsidP="00A27EAB">
            <w:pPr>
              <w:spacing w:after="0" w:line="240" w:lineRule="auto"/>
              <w:rPr>
                <w:rFonts w:ascii="Times New Roman" w:hAnsi="Times New Roman"/>
                <w:sz w:val="24"/>
                <w:szCs w:val="24"/>
              </w:rPr>
            </w:pPr>
            <w:r w:rsidRPr="006247BA">
              <w:rPr>
                <w:rFonts w:ascii="Times New Roman" w:hAnsi="Times New Roman"/>
                <w:sz w:val="24"/>
                <w:szCs w:val="24"/>
              </w:rPr>
              <w:t>Лауреат III степени –1</w:t>
            </w:r>
          </w:p>
          <w:p w:rsidR="006B6FDB" w:rsidRPr="00C746B2"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Диплом 1 место –</w:t>
            </w:r>
            <w:r>
              <w:rPr>
                <w:rFonts w:ascii="Times New Roman" w:hAnsi="Times New Roman"/>
                <w:sz w:val="24"/>
                <w:szCs w:val="24"/>
              </w:rPr>
              <w:t xml:space="preserve"> 69 шт.</w:t>
            </w:r>
          </w:p>
          <w:p w:rsidR="006B6FDB"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Диплом 2 место –</w:t>
            </w:r>
            <w:r>
              <w:rPr>
                <w:rFonts w:ascii="Times New Roman" w:hAnsi="Times New Roman"/>
                <w:sz w:val="24"/>
                <w:szCs w:val="24"/>
              </w:rPr>
              <w:t xml:space="preserve"> 46 </w:t>
            </w:r>
            <w:proofErr w:type="spellStart"/>
            <w:proofErr w:type="gramStart"/>
            <w:r>
              <w:rPr>
                <w:rFonts w:ascii="Times New Roman" w:hAnsi="Times New Roman"/>
                <w:sz w:val="24"/>
                <w:szCs w:val="24"/>
              </w:rPr>
              <w:t>шт</w:t>
            </w:r>
            <w:proofErr w:type="spellEnd"/>
            <w:proofErr w:type="gramEnd"/>
          </w:p>
          <w:p w:rsidR="006B6FDB"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 xml:space="preserve">Диплом 3 место – </w:t>
            </w:r>
            <w:r>
              <w:rPr>
                <w:rFonts w:ascii="Times New Roman" w:hAnsi="Times New Roman"/>
                <w:sz w:val="24"/>
                <w:szCs w:val="24"/>
              </w:rPr>
              <w:t xml:space="preserve"> 61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w:t>
            </w:r>
          </w:p>
          <w:p w:rsidR="006B6FDB" w:rsidRDefault="006B6FDB" w:rsidP="00A27EAB">
            <w:pPr>
              <w:spacing w:after="0" w:line="240" w:lineRule="auto"/>
              <w:rPr>
                <w:rFonts w:ascii="Times New Roman" w:hAnsi="Times New Roman"/>
                <w:sz w:val="24"/>
                <w:szCs w:val="24"/>
              </w:rPr>
            </w:pPr>
            <w:r w:rsidRPr="00142775">
              <w:rPr>
                <w:rFonts w:ascii="Times New Roman" w:hAnsi="Times New Roman"/>
                <w:b/>
                <w:sz w:val="24"/>
                <w:szCs w:val="24"/>
              </w:rPr>
              <w:t xml:space="preserve">186 воспитанников </w:t>
            </w:r>
            <w:r w:rsidRPr="003F1A84">
              <w:rPr>
                <w:rFonts w:ascii="Times New Roman" w:hAnsi="Times New Roman"/>
                <w:b/>
                <w:sz w:val="24"/>
                <w:szCs w:val="24"/>
              </w:rPr>
              <w:t>– 177 дипломов</w:t>
            </w:r>
            <w:r>
              <w:rPr>
                <w:rFonts w:ascii="Times New Roman" w:hAnsi="Times New Roman"/>
                <w:sz w:val="24"/>
                <w:szCs w:val="24"/>
              </w:rPr>
              <w:t xml:space="preserve">    </w:t>
            </w:r>
          </w:p>
          <w:p w:rsidR="006B6FDB" w:rsidRDefault="006B6FDB" w:rsidP="00A27EAB">
            <w:pPr>
              <w:spacing w:after="0" w:line="240" w:lineRule="auto"/>
              <w:rPr>
                <w:rFonts w:ascii="Times New Roman" w:hAnsi="Times New Roman"/>
                <w:sz w:val="24"/>
                <w:szCs w:val="24"/>
              </w:rPr>
            </w:pPr>
          </w:p>
          <w:p w:rsidR="006B6FDB" w:rsidRPr="008A6272" w:rsidRDefault="006B6FDB" w:rsidP="00A27EAB">
            <w:pPr>
              <w:spacing w:after="0" w:line="240" w:lineRule="auto"/>
              <w:rPr>
                <w:rFonts w:ascii="Times New Roman" w:hAnsi="Times New Roman"/>
                <w:b/>
                <w:sz w:val="24"/>
                <w:szCs w:val="24"/>
                <w:u w:val="single"/>
              </w:rPr>
            </w:pPr>
            <w:r w:rsidRPr="00564581">
              <w:rPr>
                <w:rFonts w:ascii="Times New Roman" w:hAnsi="Times New Roman"/>
                <w:b/>
                <w:sz w:val="24"/>
                <w:szCs w:val="24"/>
                <w:u w:val="single"/>
              </w:rPr>
              <w:t>2016:</w:t>
            </w:r>
            <w:r>
              <w:rPr>
                <w:rFonts w:ascii="Times New Roman" w:hAnsi="Times New Roman"/>
                <w:sz w:val="24"/>
                <w:szCs w:val="24"/>
              </w:rPr>
              <w:t xml:space="preserve">       ИТОГО: </w:t>
            </w:r>
            <w:r w:rsidRPr="008A6272">
              <w:rPr>
                <w:rFonts w:ascii="Times New Roman" w:hAnsi="Times New Roman"/>
                <w:b/>
                <w:sz w:val="24"/>
                <w:szCs w:val="24"/>
                <w:u w:val="single"/>
              </w:rPr>
              <w:t>19 конкурсов, из которых: 2 – Международных; 2- Всероссийских; 4 окружных; 11 – открытых/городских</w:t>
            </w:r>
          </w:p>
          <w:p w:rsidR="006B6FDB" w:rsidRPr="00C746B2"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Диплом 1 место –</w:t>
            </w:r>
            <w:r>
              <w:rPr>
                <w:rFonts w:ascii="Times New Roman" w:hAnsi="Times New Roman"/>
                <w:sz w:val="24"/>
                <w:szCs w:val="24"/>
              </w:rPr>
              <w:t xml:space="preserve"> 60 шт.</w:t>
            </w:r>
          </w:p>
          <w:p w:rsidR="006B6FDB"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Диплом 2 место –</w:t>
            </w:r>
            <w:r>
              <w:rPr>
                <w:rFonts w:ascii="Times New Roman" w:hAnsi="Times New Roman"/>
                <w:sz w:val="24"/>
                <w:szCs w:val="24"/>
              </w:rPr>
              <w:t xml:space="preserve"> 52 </w:t>
            </w:r>
            <w:proofErr w:type="spellStart"/>
            <w:proofErr w:type="gramStart"/>
            <w:r>
              <w:rPr>
                <w:rFonts w:ascii="Times New Roman" w:hAnsi="Times New Roman"/>
                <w:sz w:val="24"/>
                <w:szCs w:val="24"/>
              </w:rPr>
              <w:t>шт</w:t>
            </w:r>
            <w:proofErr w:type="spellEnd"/>
            <w:proofErr w:type="gramEnd"/>
          </w:p>
          <w:p w:rsidR="006B6FDB"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 xml:space="preserve">Диплом 3 место – </w:t>
            </w:r>
            <w:r>
              <w:rPr>
                <w:rFonts w:ascii="Times New Roman" w:hAnsi="Times New Roman"/>
                <w:sz w:val="24"/>
                <w:szCs w:val="24"/>
              </w:rPr>
              <w:t xml:space="preserve"> 39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w:t>
            </w:r>
          </w:p>
          <w:p w:rsidR="006B6FDB" w:rsidRDefault="006B6FDB" w:rsidP="00A27EA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142 воспитанника – 151 диплом</w:t>
            </w:r>
            <w:r>
              <w:rPr>
                <w:rFonts w:ascii="Times New Roman" w:hAnsi="Times New Roman"/>
                <w:sz w:val="24"/>
                <w:szCs w:val="24"/>
              </w:rPr>
              <w:t xml:space="preserve">                                                                        </w:t>
            </w:r>
          </w:p>
          <w:p w:rsidR="006B6FDB" w:rsidRDefault="006B6FDB" w:rsidP="00A27EAB">
            <w:pPr>
              <w:spacing w:after="0" w:line="240" w:lineRule="auto"/>
              <w:rPr>
                <w:rFonts w:ascii="Times New Roman" w:hAnsi="Times New Roman"/>
                <w:sz w:val="24"/>
                <w:szCs w:val="24"/>
              </w:rPr>
            </w:pPr>
            <w:r>
              <w:rPr>
                <w:rFonts w:ascii="Times New Roman" w:hAnsi="Times New Roman"/>
                <w:sz w:val="24"/>
                <w:szCs w:val="24"/>
              </w:rPr>
              <w:t xml:space="preserve">                                                                </w:t>
            </w:r>
          </w:p>
          <w:p w:rsidR="006B6FDB" w:rsidRPr="008A6272" w:rsidRDefault="006B6FDB" w:rsidP="00A27EAB">
            <w:pPr>
              <w:spacing w:after="0" w:line="240" w:lineRule="auto"/>
              <w:rPr>
                <w:rFonts w:ascii="Times New Roman" w:hAnsi="Times New Roman"/>
                <w:b/>
                <w:sz w:val="24"/>
                <w:szCs w:val="24"/>
                <w:u w:val="single"/>
              </w:rPr>
            </w:pPr>
            <w:r w:rsidRPr="00564581">
              <w:rPr>
                <w:rFonts w:ascii="Times New Roman" w:hAnsi="Times New Roman"/>
                <w:b/>
                <w:sz w:val="24"/>
                <w:szCs w:val="24"/>
                <w:u w:val="single"/>
              </w:rPr>
              <w:t>2015:</w:t>
            </w:r>
            <w:r>
              <w:rPr>
                <w:rFonts w:ascii="Times New Roman" w:hAnsi="Times New Roman"/>
                <w:sz w:val="24"/>
                <w:szCs w:val="24"/>
              </w:rPr>
              <w:t xml:space="preserve">       ИТОГО: </w:t>
            </w:r>
            <w:r w:rsidRPr="008A6272">
              <w:rPr>
                <w:rFonts w:ascii="Times New Roman" w:hAnsi="Times New Roman"/>
                <w:b/>
                <w:sz w:val="24"/>
                <w:szCs w:val="24"/>
                <w:u w:val="single"/>
              </w:rPr>
              <w:t>17 конкурсов, из которых: 2 – Международных; 3 - Всероссийских;3 окружных; 10 – открытых/городских</w:t>
            </w:r>
          </w:p>
          <w:p w:rsidR="006B6FDB" w:rsidRPr="00C746B2"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Диплом 1 место –</w:t>
            </w:r>
            <w:r>
              <w:rPr>
                <w:rFonts w:ascii="Times New Roman" w:hAnsi="Times New Roman"/>
                <w:sz w:val="24"/>
                <w:szCs w:val="24"/>
              </w:rPr>
              <w:t xml:space="preserve"> 52 шт.</w:t>
            </w:r>
          </w:p>
          <w:p w:rsidR="006B6FDB"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Диплом 2 место –</w:t>
            </w:r>
            <w:r>
              <w:rPr>
                <w:rFonts w:ascii="Times New Roman" w:hAnsi="Times New Roman"/>
                <w:sz w:val="24"/>
                <w:szCs w:val="24"/>
              </w:rPr>
              <w:t xml:space="preserve"> 37 </w:t>
            </w:r>
            <w:proofErr w:type="spellStart"/>
            <w:proofErr w:type="gramStart"/>
            <w:r>
              <w:rPr>
                <w:rFonts w:ascii="Times New Roman" w:hAnsi="Times New Roman"/>
                <w:sz w:val="24"/>
                <w:szCs w:val="24"/>
              </w:rPr>
              <w:t>шт</w:t>
            </w:r>
            <w:proofErr w:type="spellEnd"/>
            <w:proofErr w:type="gramEnd"/>
          </w:p>
          <w:p w:rsidR="006B6FDB" w:rsidRDefault="006B6FDB" w:rsidP="00A27EAB">
            <w:pPr>
              <w:spacing w:after="0" w:line="240" w:lineRule="auto"/>
              <w:rPr>
                <w:rFonts w:ascii="Times New Roman" w:hAnsi="Times New Roman"/>
                <w:sz w:val="24"/>
                <w:szCs w:val="24"/>
              </w:rPr>
            </w:pPr>
            <w:r w:rsidRPr="00C746B2">
              <w:rPr>
                <w:rFonts w:ascii="Times New Roman" w:hAnsi="Times New Roman"/>
                <w:sz w:val="24"/>
                <w:szCs w:val="24"/>
              </w:rPr>
              <w:t xml:space="preserve">Диплом 3 место – </w:t>
            </w:r>
            <w:r>
              <w:rPr>
                <w:rFonts w:ascii="Times New Roman" w:hAnsi="Times New Roman"/>
                <w:sz w:val="24"/>
                <w:szCs w:val="24"/>
              </w:rPr>
              <w:t xml:space="preserve"> 34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w:t>
            </w:r>
          </w:p>
          <w:p w:rsidR="006B6FDB" w:rsidRDefault="006B6FDB" w:rsidP="00A27EAB">
            <w:pPr>
              <w:spacing w:after="0" w:line="240" w:lineRule="auto"/>
              <w:rPr>
                <w:rFonts w:ascii="Times New Roman" w:hAnsi="Times New Roman"/>
                <w:b/>
                <w:sz w:val="24"/>
                <w:szCs w:val="24"/>
              </w:rPr>
            </w:pPr>
            <w:r>
              <w:rPr>
                <w:rFonts w:ascii="Times New Roman" w:hAnsi="Times New Roman"/>
                <w:b/>
                <w:sz w:val="24"/>
                <w:szCs w:val="24"/>
              </w:rPr>
              <w:t>154 воспитанника – 122 диплома</w:t>
            </w:r>
          </w:p>
          <w:p w:rsidR="006B6FDB" w:rsidRPr="00564581" w:rsidRDefault="006B6FDB" w:rsidP="00A27EAB">
            <w:pPr>
              <w:spacing w:after="0" w:line="240" w:lineRule="auto"/>
              <w:rPr>
                <w:rFonts w:ascii="Times New Roman" w:hAnsi="Times New Roman"/>
                <w:b/>
                <w:sz w:val="24"/>
                <w:szCs w:val="24"/>
                <w:u w:val="single"/>
              </w:rPr>
            </w:pP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Pr="0001665E" w:rsidRDefault="006B6FDB" w:rsidP="00A27EAB">
            <w:pPr>
              <w:spacing w:after="0" w:line="240" w:lineRule="auto"/>
              <w:jc w:val="center"/>
              <w:rPr>
                <w:rFonts w:ascii="Times New Roman" w:hAnsi="Times New Roman"/>
                <w:sz w:val="24"/>
                <w:szCs w:val="24"/>
                <w:highlight w:val="yellow"/>
              </w:rPr>
            </w:pPr>
          </w:p>
          <w:p w:rsidR="006B6FDB" w:rsidRPr="0001665E" w:rsidRDefault="006B6FDB" w:rsidP="006B6FDB">
            <w:pPr>
              <w:numPr>
                <w:ilvl w:val="0"/>
                <w:numId w:val="19"/>
              </w:numPr>
              <w:spacing w:after="0" w:line="240" w:lineRule="auto"/>
              <w:ind w:left="460" w:hanging="544"/>
              <w:jc w:val="center"/>
              <w:rPr>
                <w:rFonts w:ascii="Times New Roman" w:hAnsi="Times New Roman"/>
                <w:b/>
                <w:sz w:val="28"/>
                <w:szCs w:val="28"/>
                <w:highlight w:val="yellow"/>
              </w:rPr>
            </w:pPr>
            <w:r w:rsidRPr="0001665E">
              <w:rPr>
                <w:rFonts w:ascii="Times New Roman" w:hAnsi="Times New Roman"/>
                <w:b/>
                <w:sz w:val="28"/>
                <w:szCs w:val="28"/>
                <w:highlight w:val="yellow"/>
              </w:rPr>
              <w:t>Образцовый художественный коллектив. Студия  современной хореографии «</w:t>
            </w:r>
            <w:proofErr w:type="spellStart"/>
            <w:r w:rsidRPr="0001665E">
              <w:rPr>
                <w:rFonts w:ascii="Times New Roman" w:hAnsi="Times New Roman"/>
                <w:b/>
                <w:sz w:val="28"/>
                <w:szCs w:val="28"/>
                <w:highlight w:val="yellow"/>
              </w:rPr>
              <w:t>New</w:t>
            </w:r>
            <w:proofErr w:type="spellEnd"/>
            <w:r w:rsidRPr="0001665E">
              <w:rPr>
                <w:rFonts w:ascii="Times New Roman" w:hAnsi="Times New Roman"/>
                <w:b/>
                <w:sz w:val="28"/>
                <w:szCs w:val="28"/>
                <w:highlight w:val="yellow"/>
              </w:rPr>
              <w:t xml:space="preserve"> </w:t>
            </w:r>
            <w:proofErr w:type="spellStart"/>
            <w:r w:rsidRPr="0001665E">
              <w:rPr>
                <w:rFonts w:ascii="Times New Roman" w:hAnsi="Times New Roman"/>
                <w:b/>
                <w:sz w:val="28"/>
                <w:szCs w:val="28"/>
                <w:highlight w:val="yellow"/>
              </w:rPr>
              <w:t>York</w:t>
            </w:r>
            <w:proofErr w:type="spellEnd"/>
            <w:r w:rsidRPr="0001665E">
              <w:rPr>
                <w:rFonts w:ascii="Times New Roman" w:hAnsi="Times New Roman"/>
                <w:b/>
                <w:sz w:val="28"/>
                <w:szCs w:val="28"/>
                <w:highlight w:val="yellow"/>
              </w:rPr>
              <w:t xml:space="preserve">» / Руководитель </w:t>
            </w:r>
            <w:proofErr w:type="spellStart"/>
            <w:r w:rsidRPr="0001665E">
              <w:rPr>
                <w:rFonts w:ascii="Times New Roman" w:hAnsi="Times New Roman"/>
                <w:b/>
                <w:sz w:val="28"/>
                <w:szCs w:val="28"/>
                <w:highlight w:val="yellow"/>
              </w:rPr>
              <w:t>Анголюк</w:t>
            </w:r>
            <w:proofErr w:type="spellEnd"/>
            <w:r w:rsidRPr="0001665E">
              <w:rPr>
                <w:rFonts w:ascii="Times New Roman" w:hAnsi="Times New Roman"/>
                <w:b/>
                <w:sz w:val="28"/>
                <w:szCs w:val="28"/>
                <w:highlight w:val="yellow"/>
              </w:rPr>
              <w:t xml:space="preserve"> Ольга Юрьевна</w:t>
            </w:r>
          </w:p>
          <w:p w:rsidR="006B6FDB" w:rsidRPr="0001665E" w:rsidRDefault="006B6FDB" w:rsidP="00A27EAB">
            <w:pPr>
              <w:spacing w:after="0" w:line="240" w:lineRule="auto"/>
              <w:jc w:val="center"/>
              <w:rPr>
                <w:rFonts w:ascii="Times New Roman" w:hAnsi="Times New Roman"/>
                <w:sz w:val="24"/>
                <w:szCs w:val="24"/>
                <w:highlight w:val="yellow"/>
              </w:rPr>
            </w:pPr>
          </w:p>
        </w:tc>
      </w:tr>
      <w:tr w:rsidR="006B6FDB" w:rsidRPr="00B20E7C" w:rsidTr="00A27EAB">
        <w:trPr>
          <w:gridAfter w:val="1"/>
          <w:wAfter w:w="2410" w:type="dxa"/>
          <w:trHeight w:val="605"/>
        </w:trPr>
        <w:tc>
          <w:tcPr>
            <w:tcW w:w="426" w:type="dxa"/>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sidRPr="008F54FF">
              <w:rPr>
                <w:rFonts w:ascii="Times New Roman" w:eastAsia="Times New Roman" w:hAnsi="Times New Roman"/>
                <w:b/>
                <w:bCs/>
                <w:iCs/>
                <w:sz w:val="20"/>
                <w:szCs w:val="20"/>
                <w:lang w:eastAsia="ru-RU"/>
              </w:rPr>
              <w:t>1.</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B6FDB" w:rsidRPr="00B20E7C"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02 апреля 2018г.,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402" w:type="dxa"/>
            <w:gridSpan w:val="4"/>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Международный конкурс – фестиваль</w:t>
            </w:r>
            <w:r w:rsidRPr="00F64CA4">
              <w:rPr>
                <w:rFonts w:ascii="Times New Roman" w:eastAsia="Times New Roman" w:hAnsi="Times New Roman"/>
                <w:b/>
                <w:bCs/>
                <w:i/>
                <w:iCs/>
                <w:sz w:val="20"/>
                <w:szCs w:val="20"/>
                <w:lang w:eastAsia="ru-RU"/>
              </w:rPr>
              <w:br/>
            </w:r>
            <w:r w:rsidRPr="00F64CA4">
              <w:rPr>
                <w:rFonts w:ascii="Times New Roman" w:eastAsia="Times New Roman" w:hAnsi="Times New Roman"/>
                <w:b/>
                <w:bCs/>
                <w:i/>
                <w:iCs/>
                <w:sz w:val="20"/>
                <w:szCs w:val="20"/>
                <w:lang w:eastAsia="ru-RU"/>
              </w:rPr>
              <w:lastRenderedPageBreak/>
              <w:t xml:space="preserve">«Звёздный триумф» </w:t>
            </w:r>
          </w:p>
        </w:tc>
        <w:tc>
          <w:tcPr>
            <w:tcW w:w="2268" w:type="dxa"/>
            <w:gridSpan w:val="4"/>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lastRenderedPageBreak/>
              <w:t>Лауреат I степени –</w:t>
            </w:r>
            <w:r>
              <w:rPr>
                <w:rFonts w:ascii="Times New Roman" w:eastAsia="Times New Roman" w:hAnsi="Times New Roman"/>
                <w:b/>
                <w:bCs/>
                <w:i/>
                <w:iCs/>
                <w:sz w:val="20"/>
                <w:szCs w:val="20"/>
                <w:lang w:eastAsia="ru-RU"/>
              </w:rPr>
              <w:t xml:space="preserve"> 1</w:t>
            </w:r>
          </w:p>
          <w:p w:rsidR="006B6FDB"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Диплом I степени</w:t>
            </w:r>
            <w:r>
              <w:rPr>
                <w:rFonts w:ascii="Times New Roman" w:eastAsia="Times New Roman" w:hAnsi="Times New Roman"/>
                <w:b/>
                <w:bCs/>
                <w:i/>
                <w:iCs/>
                <w:sz w:val="20"/>
                <w:szCs w:val="20"/>
                <w:lang w:eastAsia="ru-RU"/>
              </w:rPr>
              <w:t xml:space="preserve"> – 1</w:t>
            </w:r>
          </w:p>
          <w:p w:rsidR="006B6FDB" w:rsidRPr="00F64CA4" w:rsidRDefault="006B6FDB" w:rsidP="00A27EAB">
            <w:pPr>
              <w:spacing w:after="0" w:line="240" w:lineRule="auto"/>
              <w:rPr>
                <w:rFonts w:ascii="Times New Roman" w:eastAsia="Times New Roman" w:hAnsi="Times New Roman"/>
                <w:b/>
                <w:bCs/>
                <w:i/>
                <w:iCs/>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2  диплома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26 участников</w:t>
            </w:r>
          </w:p>
        </w:tc>
      </w:tr>
      <w:tr w:rsidR="006B6FDB" w:rsidRPr="00B20E7C" w:rsidTr="00A27EAB">
        <w:trPr>
          <w:gridAfter w:val="1"/>
          <w:wAfter w:w="2410" w:type="dxa"/>
        </w:trPr>
        <w:tc>
          <w:tcPr>
            <w:tcW w:w="426" w:type="dxa"/>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sidRPr="008F54FF">
              <w:rPr>
                <w:rFonts w:ascii="Times New Roman" w:eastAsia="Times New Roman" w:hAnsi="Times New Roman"/>
                <w:b/>
                <w:bCs/>
                <w:iCs/>
                <w:sz w:val="20"/>
                <w:szCs w:val="20"/>
                <w:lang w:eastAsia="ru-RU"/>
              </w:rPr>
              <w:lastRenderedPageBreak/>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B6FDB" w:rsidRPr="00B20E7C" w:rsidRDefault="006B6FDB" w:rsidP="00A27EAB">
            <w:pPr>
              <w:spacing w:after="0" w:line="240" w:lineRule="auto"/>
              <w:rPr>
                <w:rFonts w:ascii="Times New Roman" w:hAnsi="Times New Roman"/>
                <w:sz w:val="24"/>
                <w:szCs w:val="24"/>
              </w:rPr>
            </w:pPr>
            <w:r w:rsidRPr="0006409A">
              <w:rPr>
                <w:rFonts w:ascii="Times New Roman" w:eastAsia="Times New Roman" w:hAnsi="Times New Roman"/>
                <w:b/>
                <w:bCs/>
                <w:i/>
                <w:iCs/>
                <w:sz w:val="20"/>
                <w:szCs w:val="20"/>
                <w:lang w:eastAsia="ru-RU"/>
              </w:rPr>
              <w:t>23-26 ноября 2018 года, г</w:t>
            </w:r>
            <w:proofErr w:type="gramStart"/>
            <w:r w:rsidRPr="0006409A">
              <w:rPr>
                <w:rFonts w:ascii="Times New Roman" w:eastAsia="Times New Roman" w:hAnsi="Times New Roman"/>
                <w:b/>
                <w:bCs/>
                <w:i/>
                <w:iCs/>
                <w:sz w:val="20"/>
                <w:szCs w:val="20"/>
                <w:lang w:eastAsia="ru-RU"/>
              </w:rPr>
              <w:t>.К</w:t>
            </w:r>
            <w:proofErr w:type="gramEnd"/>
            <w:r w:rsidRPr="0006409A">
              <w:rPr>
                <w:rFonts w:ascii="Times New Roman" w:eastAsia="Times New Roman" w:hAnsi="Times New Roman"/>
                <w:b/>
                <w:bCs/>
                <w:i/>
                <w:iCs/>
                <w:sz w:val="20"/>
                <w:szCs w:val="20"/>
                <w:lang w:eastAsia="ru-RU"/>
              </w:rPr>
              <w:t>азань</w:t>
            </w:r>
          </w:p>
        </w:tc>
        <w:tc>
          <w:tcPr>
            <w:tcW w:w="3402" w:type="dxa"/>
            <w:gridSpan w:val="4"/>
            <w:tcBorders>
              <w:top w:val="single" w:sz="4" w:space="0" w:color="auto"/>
              <w:left w:val="nil"/>
              <w:bottom w:val="single" w:sz="4" w:space="0" w:color="auto"/>
              <w:right w:val="nil"/>
            </w:tcBorders>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Х международный фестиваль-конкурс</w:t>
            </w:r>
            <w:r w:rsidRPr="0006409A">
              <w:rPr>
                <w:rFonts w:ascii="Times New Roman" w:eastAsia="Times New Roman" w:hAnsi="Times New Roman"/>
                <w:b/>
                <w:bCs/>
                <w:i/>
                <w:iCs/>
                <w:sz w:val="20"/>
                <w:szCs w:val="20"/>
                <w:lang w:eastAsia="ru-RU"/>
              </w:rPr>
              <w:br/>
              <w:t>«Крылатый барс»</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556408">
              <w:rPr>
                <w:rFonts w:ascii="Times New Roman" w:eastAsia="Times New Roman" w:hAnsi="Times New Roman"/>
                <w:b/>
                <w:bCs/>
                <w:i/>
                <w:iCs/>
                <w:sz w:val="20"/>
                <w:szCs w:val="20"/>
                <w:lang w:eastAsia="ru-RU"/>
              </w:rPr>
              <w:t>Лауреат I степени</w:t>
            </w:r>
            <w:r>
              <w:rPr>
                <w:rFonts w:ascii="Times New Roman" w:eastAsia="Times New Roman" w:hAnsi="Times New Roman"/>
                <w:b/>
                <w:bCs/>
                <w:i/>
                <w:iCs/>
                <w:sz w:val="20"/>
                <w:szCs w:val="20"/>
                <w:lang w:eastAsia="ru-RU"/>
              </w:rPr>
              <w:t xml:space="preserve"> – 2</w:t>
            </w:r>
          </w:p>
          <w:p w:rsidR="006B6FDB" w:rsidRPr="0006409A"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 xml:space="preserve">Лауреат II степени </w:t>
            </w:r>
            <w:r>
              <w:rPr>
                <w:rFonts w:ascii="Times New Roman" w:eastAsia="Times New Roman" w:hAnsi="Times New Roman"/>
                <w:b/>
                <w:bCs/>
                <w:i/>
                <w:iCs/>
                <w:sz w:val="20"/>
                <w:szCs w:val="20"/>
                <w:lang w:eastAsia="ru-RU"/>
              </w:rPr>
              <w:t>– 4</w:t>
            </w:r>
          </w:p>
        </w:tc>
        <w:tc>
          <w:tcPr>
            <w:tcW w:w="1418" w:type="dxa"/>
            <w:gridSpan w:val="2"/>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6  дипломов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 xml:space="preserve">46  </w:t>
            </w:r>
            <w:r w:rsidRPr="00556408">
              <w:rPr>
                <w:rFonts w:ascii="Times New Roman" w:eastAsia="Times New Roman" w:hAnsi="Times New Roman"/>
                <w:b/>
                <w:bCs/>
                <w:i/>
                <w:iCs/>
                <w:sz w:val="18"/>
                <w:szCs w:val="18"/>
                <w:lang w:eastAsia="ru-RU"/>
              </w:rPr>
              <w:t>участников</w:t>
            </w:r>
          </w:p>
        </w:tc>
      </w:tr>
      <w:tr w:rsidR="006B6FDB" w:rsidRPr="00B20E7C" w:rsidTr="00A27EAB">
        <w:trPr>
          <w:gridAfter w:val="1"/>
          <w:wAfter w:w="2410" w:type="dxa"/>
        </w:trPr>
        <w:tc>
          <w:tcPr>
            <w:tcW w:w="426" w:type="dxa"/>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sidRPr="008F54FF">
              <w:rPr>
                <w:rFonts w:ascii="Times New Roman" w:eastAsia="Times New Roman" w:hAnsi="Times New Roman"/>
                <w:b/>
                <w:bCs/>
                <w:iCs/>
                <w:sz w:val="20"/>
                <w:szCs w:val="20"/>
                <w:lang w:eastAsia="ru-RU"/>
              </w:rPr>
              <w:t>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6B6FDB" w:rsidRPr="00B20E7C" w:rsidRDefault="006B6FDB" w:rsidP="00A27EAB">
            <w:pPr>
              <w:spacing w:after="0" w:line="240" w:lineRule="auto"/>
              <w:rPr>
                <w:rFonts w:ascii="Times New Roman" w:hAnsi="Times New Roman"/>
                <w:sz w:val="24"/>
                <w:szCs w:val="24"/>
              </w:rPr>
            </w:pPr>
            <w:r w:rsidRPr="0006409A">
              <w:rPr>
                <w:rFonts w:ascii="Times New Roman" w:eastAsia="Times New Roman" w:hAnsi="Times New Roman"/>
                <w:b/>
                <w:bCs/>
                <w:i/>
                <w:iCs/>
                <w:sz w:val="20"/>
                <w:szCs w:val="20"/>
                <w:lang w:eastAsia="ru-RU"/>
              </w:rPr>
              <w:t>08-09 декабря 2018  г</w:t>
            </w:r>
            <w:proofErr w:type="gramStart"/>
            <w:r w:rsidRPr="0006409A">
              <w:rPr>
                <w:rFonts w:ascii="Times New Roman" w:eastAsia="Times New Roman" w:hAnsi="Times New Roman"/>
                <w:b/>
                <w:bCs/>
                <w:i/>
                <w:iCs/>
                <w:sz w:val="20"/>
                <w:szCs w:val="20"/>
                <w:lang w:eastAsia="ru-RU"/>
              </w:rPr>
              <w:t>.Н</w:t>
            </w:r>
            <w:proofErr w:type="gramEnd"/>
            <w:r w:rsidRPr="0006409A">
              <w:rPr>
                <w:rFonts w:ascii="Times New Roman" w:eastAsia="Times New Roman" w:hAnsi="Times New Roman"/>
                <w:b/>
                <w:bCs/>
                <w:i/>
                <w:iCs/>
                <w:sz w:val="20"/>
                <w:szCs w:val="20"/>
                <w:lang w:eastAsia="ru-RU"/>
              </w:rPr>
              <w:t>ижневартовск</w:t>
            </w:r>
          </w:p>
        </w:tc>
        <w:tc>
          <w:tcPr>
            <w:tcW w:w="3402" w:type="dxa"/>
            <w:gridSpan w:val="4"/>
            <w:tcBorders>
              <w:top w:val="nil"/>
              <w:left w:val="single" w:sz="4" w:space="0" w:color="auto"/>
              <w:bottom w:val="single" w:sz="4" w:space="0" w:color="000000"/>
              <w:right w:val="single" w:sz="4" w:space="0" w:color="auto"/>
            </w:tcBorders>
            <w:vAlign w:val="center"/>
          </w:tcPr>
          <w:p w:rsidR="006B6FDB" w:rsidRPr="0006409A" w:rsidRDefault="006B6FDB" w:rsidP="00A27EAB">
            <w:pPr>
              <w:spacing w:after="24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Международный конкурс </w:t>
            </w:r>
            <w:r>
              <w:rPr>
                <w:rFonts w:ascii="Times New Roman" w:eastAsia="Times New Roman" w:hAnsi="Times New Roman"/>
                <w:b/>
                <w:bCs/>
                <w:i/>
                <w:iCs/>
                <w:sz w:val="20"/>
                <w:szCs w:val="20"/>
                <w:lang w:eastAsia="ru-RU"/>
              </w:rPr>
              <w:t>–</w:t>
            </w:r>
            <w:r w:rsidRPr="0006409A">
              <w:rPr>
                <w:rFonts w:ascii="Times New Roman" w:eastAsia="Times New Roman" w:hAnsi="Times New Roman"/>
                <w:b/>
                <w:bCs/>
                <w:i/>
                <w:iCs/>
                <w:sz w:val="20"/>
                <w:szCs w:val="20"/>
                <w:lang w:eastAsia="ru-RU"/>
              </w:rPr>
              <w:t xml:space="preserve"> фестиваль</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«Звёздный триумф»,</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при поддержке Министерства Куль</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туры, Министерства образования и науки РФ</w:t>
            </w:r>
          </w:p>
        </w:tc>
        <w:tc>
          <w:tcPr>
            <w:tcW w:w="2268" w:type="dxa"/>
            <w:gridSpan w:val="4"/>
            <w:tcBorders>
              <w:top w:val="nil"/>
              <w:left w:val="single" w:sz="4" w:space="0" w:color="auto"/>
              <w:bottom w:val="single" w:sz="4" w:space="0" w:color="000000"/>
              <w:right w:val="single" w:sz="4" w:space="0" w:color="auto"/>
            </w:tcBorders>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556408">
              <w:rPr>
                <w:rFonts w:ascii="Times New Roman" w:eastAsia="Times New Roman" w:hAnsi="Times New Roman"/>
                <w:b/>
                <w:bCs/>
                <w:i/>
                <w:iCs/>
                <w:sz w:val="20"/>
                <w:szCs w:val="20"/>
                <w:lang w:eastAsia="ru-RU"/>
              </w:rPr>
              <w:t>Лауреат I степени</w:t>
            </w:r>
            <w:r>
              <w:rPr>
                <w:rFonts w:ascii="Times New Roman" w:eastAsia="Times New Roman" w:hAnsi="Times New Roman"/>
                <w:b/>
                <w:bCs/>
                <w:i/>
                <w:iCs/>
                <w:sz w:val="20"/>
                <w:szCs w:val="20"/>
                <w:lang w:eastAsia="ru-RU"/>
              </w:rPr>
              <w:t xml:space="preserve"> – 2</w:t>
            </w:r>
          </w:p>
          <w:p w:rsidR="006B6FDB"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 xml:space="preserve">Лауреат II степени </w:t>
            </w:r>
            <w:r>
              <w:rPr>
                <w:rFonts w:ascii="Times New Roman" w:eastAsia="Times New Roman" w:hAnsi="Times New Roman"/>
                <w:b/>
                <w:bCs/>
                <w:i/>
                <w:iCs/>
                <w:sz w:val="20"/>
                <w:szCs w:val="20"/>
                <w:lang w:eastAsia="ru-RU"/>
              </w:rPr>
              <w:t>– 1</w:t>
            </w:r>
          </w:p>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Pr="0006409A" w:rsidRDefault="006B6FDB" w:rsidP="00A27EAB">
            <w:pPr>
              <w:spacing w:after="0" w:line="240" w:lineRule="auto"/>
              <w:rPr>
                <w:rFonts w:ascii="Times New Roman" w:eastAsia="Times New Roman" w:hAnsi="Times New Roman"/>
                <w:b/>
                <w:bCs/>
                <w:i/>
                <w:iCs/>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3  диплома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 xml:space="preserve">46  </w:t>
            </w:r>
            <w:r w:rsidRPr="00556408">
              <w:rPr>
                <w:rFonts w:ascii="Times New Roman" w:eastAsia="Times New Roman" w:hAnsi="Times New Roman"/>
                <w:b/>
                <w:bCs/>
                <w:i/>
                <w:iCs/>
                <w:sz w:val="18"/>
                <w:szCs w:val="18"/>
                <w:lang w:eastAsia="ru-RU"/>
              </w:rPr>
              <w:t>участников</w:t>
            </w: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tcBorders>
          </w:tcPr>
          <w:p w:rsidR="006B6FDB" w:rsidRDefault="006B6FDB" w:rsidP="00A27EAB">
            <w:pPr>
              <w:spacing w:after="0" w:line="240" w:lineRule="auto"/>
              <w:rPr>
                <w:rFonts w:ascii="Times New Roman" w:hAnsi="Times New Roman"/>
                <w:b/>
                <w:sz w:val="24"/>
                <w:szCs w:val="24"/>
                <w:highlight w:val="yellow"/>
                <w:u w:val="single"/>
              </w:rPr>
            </w:pPr>
          </w:p>
          <w:p w:rsidR="006B6FDB" w:rsidRPr="00D75DD1" w:rsidRDefault="006B6FDB" w:rsidP="00A27EAB">
            <w:pPr>
              <w:spacing w:after="0" w:line="240" w:lineRule="auto"/>
              <w:rPr>
                <w:rFonts w:ascii="Times New Roman" w:hAnsi="Times New Roman"/>
                <w:b/>
                <w:sz w:val="24"/>
                <w:szCs w:val="24"/>
                <w:highlight w:val="yellow"/>
              </w:rPr>
            </w:pPr>
            <w:r w:rsidRPr="00D75DD1">
              <w:rPr>
                <w:rFonts w:ascii="Times New Roman" w:hAnsi="Times New Roman"/>
                <w:b/>
                <w:sz w:val="24"/>
                <w:szCs w:val="24"/>
                <w:highlight w:val="yellow"/>
                <w:u w:val="single"/>
              </w:rPr>
              <w:t>2018 год:</w:t>
            </w:r>
            <w:r w:rsidRPr="00D75DD1">
              <w:rPr>
                <w:rFonts w:ascii="Times New Roman" w:hAnsi="Times New Roman"/>
                <w:b/>
                <w:sz w:val="24"/>
                <w:szCs w:val="24"/>
                <w:highlight w:val="yellow"/>
              </w:rPr>
              <w:t xml:space="preserve"> </w:t>
            </w:r>
          </w:p>
          <w:p w:rsidR="006B6FDB" w:rsidRPr="00D75DD1" w:rsidRDefault="006B6FDB" w:rsidP="00A27EAB">
            <w:pPr>
              <w:spacing w:after="0" w:line="240" w:lineRule="auto"/>
              <w:jc w:val="both"/>
              <w:rPr>
                <w:rFonts w:ascii="Times New Roman" w:hAnsi="Times New Roman"/>
                <w:b/>
                <w:sz w:val="24"/>
                <w:szCs w:val="24"/>
                <w:highlight w:val="yellow"/>
                <w:u w:val="single"/>
              </w:rPr>
            </w:pPr>
            <w:r w:rsidRPr="00D75DD1">
              <w:rPr>
                <w:rFonts w:ascii="Times New Roman" w:hAnsi="Times New Roman"/>
                <w:b/>
                <w:sz w:val="24"/>
                <w:szCs w:val="24"/>
                <w:highlight w:val="yellow"/>
              </w:rPr>
              <w:t>1</w:t>
            </w:r>
            <w:r>
              <w:rPr>
                <w:rFonts w:ascii="Times New Roman" w:hAnsi="Times New Roman"/>
                <w:b/>
                <w:sz w:val="24"/>
                <w:szCs w:val="24"/>
                <w:highlight w:val="yellow"/>
              </w:rPr>
              <w:t>1</w:t>
            </w:r>
            <w:r w:rsidRPr="00D75DD1">
              <w:rPr>
                <w:rFonts w:ascii="Times New Roman" w:hAnsi="Times New Roman"/>
                <w:b/>
                <w:sz w:val="24"/>
                <w:szCs w:val="24"/>
                <w:highlight w:val="yellow"/>
              </w:rPr>
              <w:t>8 воспитанников</w:t>
            </w:r>
            <w:r w:rsidRPr="00D75DD1">
              <w:rPr>
                <w:rFonts w:ascii="Times New Roman" w:hAnsi="Times New Roman"/>
                <w:sz w:val="24"/>
                <w:szCs w:val="24"/>
                <w:highlight w:val="yellow"/>
              </w:rPr>
              <w:t xml:space="preserve"> приняли участие в </w:t>
            </w:r>
            <w:r w:rsidRPr="00D75DD1">
              <w:rPr>
                <w:rFonts w:ascii="Times New Roman" w:hAnsi="Times New Roman"/>
                <w:b/>
                <w:sz w:val="24"/>
                <w:szCs w:val="24"/>
                <w:highlight w:val="yellow"/>
                <w:u w:val="single"/>
              </w:rPr>
              <w:t xml:space="preserve">3 Международных конкурсах, </w:t>
            </w:r>
            <w:r w:rsidRPr="00D75DD1">
              <w:rPr>
                <w:rFonts w:ascii="Times New Roman" w:hAnsi="Times New Roman"/>
                <w:b/>
                <w:sz w:val="24"/>
                <w:szCs w:val="24"/>
                <w:highlight w:val="yellow"/>
              </w:rPr>
              <w:t xml:space="preserve">заработали </w:t>
            </w:r>
            <w:r>
              <w:rPr>
                <w:rFonts w:ascii="Times New Roman" w:hAnsi="Times New Roman"/>
                <w:b/>
                <w:sz w:val="24"/>
                <w:szCs w:val="24"/>
                <w:highlight w:val="yellow"/>
                <w:u w:val="single"/>
              </w:rPr>
              <w:t>11</w:t>
            </w:r>
            <w:r w:rsidRPr="00D75DD1">
              <w:rPr>
                <w:rFonts w:ascii="Times New Roman" w:hAnsi="Times New Roman"/>
                <w:b/>
                <w:sz w:val="24"/>
                <w:szCs w:val="24"/>
                <w:highlight w:val="yellow"/>
                <w:u w:val="single"/>
              </w:rPr>
              <w:t xml:space="preserve"> диплом</w:t>
            </w:r>
            <w:r>
              <w:rPr>
                <w:rFonts w:ascii="Times New Roman" w:hAnsi="Times New Roman"/>
                <w:b/>
                <w:sz w:val="24"/>
                <w:szCs w:val="24"/>
                <w:highlight w:val="yellow"/>
                <w:u w:val="single"/>
              </w:rPr>
              <w:t>ов</w:t>
            </w:r>
            <w:r w:rsidRPr="00D75DD1">
              <w:rPr>
                <w:rFonts w:ascii="Times New Roman" w:hAnsi="Times New Roman"/>
                <w:b/>
                <w:sz w:val="24"/>
                <w:szCs w:val="24"/>
                <w:highlight w:val="yellow"/>
              </w:rPr>
              <w:t xml:space="preserve">  </w:t>
            </w:r>
            <w:r w:rsidRPr="00D75DD1">
              <w:rPr>
                <w:rFonts w:ascii="Times New Roman" w:hAnsi="Times New Roman"/>
                <w:sz w:val="24"/>
                <w:szCs w:val="24"/>
                <w:highlight w:val="yellow"/>
              </w:rPr>
              <w:t>из которых</w:t>
            </w:r>
            <w:r w:rsidRPr="00D75DD1">
              <w:rPr>
                <w:rFonts w:ascii="Times New Roman" w:hAnsi="Times New Roman"/>
                <w:b/>
                <w:sz w:val="24"/>
                <w:szCs w:val="24"/>
                <w:highlight w:val="yellow"/>
              </w:rPr>
              <w:t>:</w:t>
            </w:r>
            <w:r w:rsidRPr="00D75DD1">
              <w:rPr>
                <w:rFonts w:ascii="Times New Roman" w:hAnsi="Times New Roman"/>
                <w:b/>
                <w:sz w:val="24"/>
                <w:szCs w:val="24"/>
                <w:highlight w:val="yellow"/>
                <w:u w:val="single"/>
              </w:rPr>
              <w:t xml:space="preserve">  </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5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5 дипломов;</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1</w:t>
            </w:r>
            <w:r w:rsidRPr="00B20E7C">
              <w:rPr>
                <w:rFonts w:ascii="Times New Roman" w:hAnsi="Times New Roman"/>
                <w:sz w:val="24"/>
                <w:szCs w:val="24"/>
              </w:rPr>
              <w:t xml:space="preserve"> место</w:t>
            </w:r>
            <w:r>
              <w:rPr>
                <w:rFonts w:ascii="Times New Roman" w:hAnsi="Times New Roman"/>
                <w:sz w:val="24"/>
                <w:szCs w:val="24"/>
              </w:rPr>
              <w:t xml:space="preserve"> – 1 диплом;</w:t>
            </w:r>
          </w:p>
          <w:p w:rsidR="006B6FDB" w:rsidRDefault="006B6FDB" w:rsidP="00A27EAB">
            <w:pPr>
              <w:spacing w:after="0" w:line="240" w:lineRule="auto"/>
              <w:rPr>
                <w:rFonts w:ascii="Times New Roman" w:hAnsi="Times New Roman"/>
                <w:b/>
                <w:sz w:val="24"/>
                <w:szCs w:val="24"/>
                <w:u w:val="single"/>
              </w:rPr>
            </w:pPr>
          </w:p>
          <w:p w:rsidR="006B6FDB" w:rsidRDefault="006B6FDB" w:rsidP="00A27EAB">
            <w:pPr>
              <w:spacing w:after="0" w:line="240" w:lineRule="auto"/>
              <w:rPr>
                <w:rFonts w:ascii="Times New Roman" w:hAnsi="Times New Roman"/>
                <w:b/>
                <w:sz w:val="24"/>
                <w:szCs w:val="24"/>
              </w:rPr>
            </w:pPr>
            <w:r w:rsidRPr="00564581">
              <w:rPr>
                <w:rFonts w:ascii="Times New Roman" w:hAnsi="Times New Roman"/>
                <w:b/>
                <w:sz w:val="24"/>
                <w:szCs w:val="24"/>
                <w:u w:val="single"/>
              </w:rPr>
              <w:t>201</w:t>
            </w:r>
            <w:r>
              <w:rPr>
                <w:rFonts w:ascii="Times New Roman" w:hAnsi="Times New Roman"/>
                <w:b/>
                <w:sz w:val="24"/>
                <w:szCs w:val="24"/>
                <w:u w:val="single"/>
              </w:rPr>
              <w:t>7</w:t>
            </w:r>
            <w:r w:rsidRPr="00564581">
              <w:rPr>
                <w:rFonts w:ascii="Times New Roman" w:hAnsi="Times New Roman"/>
                <w:b/>
                <w:sz w:val="24"/>
                <w:szCs w:val="24"/>
                <w:u w:val="single"/>
              </w:rPr>
              <w:t>:</w:t>
            </w:r>
            <w:r w:rsidRPr="00A860EF">
              <w:rPr>
                <w:rFonts w:ascii="Times New Roman" w:hAnsi="Times New Roman"/>
                <w:b/>
                <w:sz w:val="24"/>
                <w:szCs w:val="24"/>
              </w:rPr>
              <w:t xml:space="preserve"> </w:t>
            </w:r>
            <w:r>
              <w:rPr>
                <w:rFonts w:ascii="Times New Roman" w:hAnsi="Times New Roman"/>
                <w:b/>
                <w:sz w:val="24"/>
                <w:szCs w:val="24"/>
              </w:rPr>
              <w:t xml:space="preserve">    </w:t>
            </w:r>
          </w:p>
          <w:p w:rsidR="006B6FDB" w:rsidRPr="008A6272" w:rsidRDefault="006B6FDB" w:rsidP="00A27EAB">
            <w:pPr>
              <w:spacing w:after="0" w:line="240" w:lineRule="auto"/>
              <w:jc w:val="both"/>
              <w:rPr>
                <w:rFonts w:ascii="Times New Roman" w:hAnsi="Times New Roman"/>
                <w:b/>
                <w:sz w:val="24"/>
                <w:szCs w:val="24"/>
                <w:u w:val="single"/>
              </w:rPr>
            </w:pPr>
            <w:r w:rsidRPr="00142775">
              <w:rPr>
                <w:rFonts w:ascii="Times New Roman" w:hAnsi="Times New Roman"/>
                <w:sz w:val="24"/>
                <w:szCs w:val="24"/>
              </w:rPr>
              <w:t>ИТОГО:</w:t>
            </w:r>
            <w:r w:rsidRPr="00A860EF">
              <w:rPr>
                <w:rFonts w:ascii="Times New Roman" w:hAnsi="Times New Roman"/>
                <w:b/>
                <w:sz w:val="24"/>
                <w:szCs w:val="24"/>
              </w:rPr>
              <w:t xml:space="preserve"> </w:t>
            </w:r>
            <w:r>
              <w:rPr>
                <w:rFonts w:ascii="Times New Roman" w:hAnsi="Times New Roman"/>
                <w:b/>
                <w:sz w:val="24"/>
                <w:szCs w:val="24"/>
                <w:u w:val="single"/>
              </w:rPr>
              <w:t>3</w:t>
            </w:r>
            <w:r w:rsidRPr="008A6272">
              <w:rPr>
                <w:rFonts w:ascii="Times New Roman" w:hAnsi="Times New Roman"/>
                <w:b/>
                <w:sz w:val="24"/>
                <w:szCs w:val="24"/>
                <w:u w:val="single"/>
              </w:rPr>
              <w:t xml:space="preserve"> конкурс</w:t>
            </w:r>
            <w:r>
              <w:rPr>
                <w:rFonts w:ascii="Times New Roman" w:hAnsi="Times New Roman"/>
                <w:b/>
                <w:sz w:val="24"/>
                <w:szCs w:val="24"/>
                <w:u w:val="single"/>
              </w:rPr>
              <w:t>а</w:t>
            </w:r>
            <w:r w:rsidRPr="008A6272">
              <w:rPr>
                <w:rFonts w:ascii="Times New Roman" w:hAnsi="Times New Roman"/>
                <w:b/>
                <w:sz w:val="24"/>
                <w:szCs w:val="24"/>
                <w:u w:val="single"/>
              </w:rPr>
              <w:t xml:space="preserve">, из </w:t>
            </w:r>
            <w:proofErr w:type="gramStart"/>
            <w:r w:rsidRPr="008A6272">
              <w:rPr>
                <w:rFonts w:ascii="Times New Roman" w:hAnsi="Times New Roman"/>
                <w:b/>
                <w:sz w:val="24"/>
                <w:szCs w:val="24"/>
                <w:u w:val="single"/>
              </w:rPr>
              <w:t>кото</w:t>
            </w:r>
            <w:r>
              <w:rPr>
                <w:rFonts w:ascii="Times New Roman" w:hAnsi="Times New Roman"/>
                <w:b/>
                <w:sz w:val="24"/>
                <w:szCs w:val="24"/>
                <w:u w:val="single"/>
              </w:rPr>
              <w:t>рых</w:t>
            </w:r>
            <w:proofErr w:type="gramEnd"/>
            <w:r>
              <w:rPr>
                <w:rFonts w:ascii="Times New Roman" w:hAnsi="Times New Roman"/>
                <w:b/>
                <w:sz w:val="24"/>
                <w:szCs w:val="24"/>
                <w:u w:val="single"/>
              </w:rPr>
              <w:t>:  2</w:t>
            </w:r>
            <w:r w:rsidRPr="008A6272">
              <w:rPr>
                <w:rFonts w:ascii="Times New Roman" w:hAnsi="Times New Roman"/>
                <w:b/>
                <w:sz w:val="24"/>
                <w:szCs w:val="24"/>
                <w:u w:val="single"/>
              </w:rPr>
              <w:t xml:space="preserve"> – Международных; </w:t>
            </w:r>
            <w:r w:rsidRPr="0072553F">
              <w:rPr>
                <w:rFonts w:ascii="Times New Roman" w:hAnsi="Times New Roman"/>
                <w:b/>
                <w:sz w:val="24"/>
                <w:szCs w:val="24"/>
                <w:u w:val="single"/>
              </w:rPr>
              <w:t>1 – Окружной;</w:t>
            </w:r>
            <w:r>
              <w:rPr>
                <w:rFonts w:ascii="Times New Roman" w:hAnsi="Times New Roman"/>
                <w:b/>
                <w:sz w:val="24"/>
                <w:szCs w:val="24"/>
                <w:u w:val="single"/>
              </w:rPr>
              <w:t xml:space="preserve"> </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2 диплома;</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3 диплома;</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1</w:t>
            </w:r>
            <w:r w:rsidRPr="00B20E7C">
              <w:rPr>
                <w:rFonts w:ascii="Times New Roman" w:hAnsi="Times New Roman"/>
                <w:sz w:val="24"/>
                <w:szCs w:val="24"/>
              </w:rPr>
              <w:t xml:space="preserve"> место</w:t>
            </w:r>
            <w:r>
              <w:rPr>
                <w:rFonts w:ascii="Times New Roman" w:hAnsi="Times New Roman"/>
                <w:sz w:val="24"/>
                <w:szCs w:val="24"/>
              </w:rPr>
              <w:t xml:space="preserve"> – 3 диплома;</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3</w:t>
            </w:r>
            <w:r w:rsidRPr="00B20E7C">
              <w:rPr>
                <w:rFonts w:ascii="Times New Roman" w:hAnsi="Times New Roman"/>
                <w:sz w:val="24"/>
                <w:szCs w:val="24"/>
              </w:rPr>
              <w:t xml:space="preserve"> место</w:t>
            </w:r>
            <w:r>
              <w:rPr>
                <w:rFonts w:ascii="Times New Roman" w:hAnsi="Times New Roman"/>
                <w:sz w:val="24"/>
                <w:szCs w:val="24"/>
              </w:rPr>
              <w:t xml:space="preserve"> – 2 диплома;</w:t>
            </w:r>
          </w:p>
          <w:p w:rsidR="006B6FDB" w:rsidRDefault="006B6FDB" w:rsidP="00A27EAB">
            <w:pPr>
              <w:spacing w:after="0" w:line="240" w:lineRule="auto"/>
              <w:rPr>
                <w:rFonts w:ascii="Times New Roman" w:hAnsi="Times New Roman"/>
                <w:b/>
                <w:sz w:val="24"/>
                <w:szCs w:val="24"/>
              </w:rPr>
            </w:pPr>
            <w:r>
              <w:rPr>
                <w:rFonts w:ascii="Times New Roman" w:hAnsi="Times New Roman"/>
                <w:b/>
                <w:sz w:val="24"/>
                <w:szCs w:val="24"/>
              </w:rPr>
              <w:t>10</w:t>
            </w:r>
            <w:r w:rsidRPr="00E05800">
              <w:rPr>
                <w:rFonts w:ascii="Times New Roman" w:hAnsi="Times New Roman"/>
                <w:b/>
                <w:sz w:val="24"/>
                <w:szCs w:val="24"/>
              </w:rPr>
              <w:t xml:space="preserve"> </w:t>
            </w:r>
            <w:r w:rsidRPr="00E70AF1">
              <w:rPr>
                <w:rFonts w:ascii="Times New Roman" w:hAnsi="Times New Roman"/>
                <w:b/>
                <w:sz w:val="24"/>
                <w:szCs w:val="24"/>
              </w:rPr>
              <w:t xml:space="preserve"> диплом</w:t>
            </w:r>
            <w:r>
              <w:rPr>
                <w:rFonts w:ascii="Times New Roman" w:hAnsi="Times New Roman"/>
                <w:b/>
                <w:sz w:val="24"/>
                <w:szCs w:val="24"/>
              </w:rPr>
              <w:t xml:space="preserve">ов – 96  воспитанников                               </w:t>
            </w:r>
          </w:p>
          <w:p w:rsidR="006B6FDB" w:rsidRDefault="006B6FDB" w:rsidP="00A27EAB">
            <w:pPr>
              <w:spacing w:after="0" w:line="240" w:lineRule="auto"/>
              <w:rPr>
                <w:rFonts w:ascii="Times New Roman" w:hAnsi="Times New Roman"/>
                <w:b/>
                <w:sz w:val="24"/>
                <w:szCs w:val="24"/>
                <w:u w:val="single"/>
              </w:rPr>
            </w:pPr>
            <w:r w:rsidRPr="00564581">
              <w:rPr>
                <w:rFonts w:ascii="Times New Roman" w:hAnsi="Times New Roman"/>
                <w:b/>
                <w:sz w:val="24"/>
                <w:szCs w:val="24"/>
                <w:u w:val="single"/>
              </w:rPr>
              <w:t>201</w:t>
            </w:r>
            <w:r>
              <w:rPr>
                <w:rFonts w:ascii="Times New Roman" w:hAnsi="Times New Roman"/>
                <w:b/>
                <w:sz w:val="24"/>
                <w:szCs w:val="24"/>
                <w:u w:val="single"/>
              </w:rPr>
              <w:t>6</w:t>
            </w:r>
            <w:r w:rsidRPr="00564581">
              <w:rPr>
                <w:rFonts w:ascii="Times New Roman" w:hAnsi="Times New Roman"/>
                <w:b/>
                <w:sz w:val="24"/>
                <w:szCs w:val="24"/>
                <w:u w:val="single"/>
              </w:rPr>
              <w:t>:</w:t>
            </w:r>
          </w:p>
          <w:p w:rsidR="006B6FDB" w:rsidRDefault="006B6FDB" w:rsidP="00A27EAB">
            <w:pPr>
              <w:spacing w:after="0" w:line="240" w:lineRule="auto"/>
              <w:rPr>
                <w:rFonts w:ascii="Times New Roman" w:hAnsi="Times New Roman"/>
                <w:sz w:val="24"/>
                <w:szCs w:val="24"/>
              </w:rPr>
            </w:pPr>
            <w:r>
              <w:rPr>
                <w:rFonts w:ascii="Times New Roman" w:hAnsi="Times New Roman"/>
                <w:sz w:val="24"/>
                <w:szCs w:val="24"/>
              </w:rPr>
              <w:t xml:space="preserve">ИТОГО: </w:t>
            </w:r>
            <w:r w:rsidRPr="00465804">
              <w:rPr>
                <w:rFonts w:ascii="Times New Roman" w:hAnsi="Times New Roman"/>
                <w:b/>
                <w:sz w:val="24"/>
                <w:szCs w:val="24"/>
                <w:u w:val="single"/>
              </w:rPr>
              <w:t>1 – Международный конкурс</w:t>
            </w:r>
            <w:r>
              <w:rPr>
                <w:rFonts w:ascii="Times New Roman" w:hAnsi="Times New Roman"/>
                <w:sz w:val="24"/>
                <w:szCs w:val="24"/>
              </w:rPr>
              <w:t xml:space="preserve"> </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Лауреат 1 степени</w:t>
            </w:r>
            <w:r>
              <w:rPr>
                <w:rFonts w:ascii="Times New Roman" w:hAnsi="Times New Roman"/>
                <w:sz w:val="24"/>
                <w:szCs w:val="24"/>
              </w:rPr>
              <w:t xml:space="preserve"> - 2 диплома;</w:t>
            </w:r>
          </w:p>
          <w:p w:rsidR="006B6FDB" w:rsidRDefault="006B6FDB" w:rsidP="00A27EAB">
            <w:pPr>
              <w:spacing w:after="0" w:line="240" w:lineRule="auto"/>
              <w:rPr>
                <w:rFonts w:ascii="Times New Roman" w:hAnsi="Times New Roman"/>
                <w:sz w:val="24"/>
                <w:szCs w:val="24"/>
              </w:rPr>
            </w:pPr>
            <w:r w:rsidRPr="00A80EB5">
              <w:rPr>
                <w:rFonts w:ascii="Times New Roman" w:hAnsi="Times New Roman"/>
                <w:sz w:val="24"/>
                <w:szCs w:val="24"/>
              </w:rPr>
              <w:t>Диплом I  степени</w:t>
            </w:r>
            <w:r>
              <w:rPr>
                <w:rFonts w:ascii="Times New Roman" w:hAnsi="Times New Roman"/>
                <w:sz w:val="24"/>
                <w:szCs w:val="24"/>
              </w:rPr>
              <w:t xml:space="preserve"> – 1                                                                                                                       </w:t>
            </w:r>
          </w:p>
          <w:p w:rsidR="006B6FDB" w:rsidRDefault="006B6FDB" w:rsidP="00A27EAB">
            <w:pPr>
              <w:spacing w:after="0" w:line="240" w:lineRule="auto"/>
              <w:rPr>
                <w:rFonts w:ascii="Times New Roman" w:hAnsi="Times New Roman"/>
                <w:b/>
                <w:sz w:val="24"/>
                <w:szCs w:val="24"/>
              </w:rPr>
            </w:pPr>
            <w:r>
              <w:rPr>
                <w:rFonts w:ascii="Times New Roman" w:hAnsi="Times New Roman"/>
                <w:b/>
                <w:sz w:val="24"/>
                <w:szCs w:val="24"/>
              </w:rPr>
              <w:t xml:space="preserve">3 диплома – </w:t>
            </w:r>
            <w:r w:rsidRPr="00A00AE5">
              <w:rPr>
                <w:rFonts w:ascii="Times New Roman" w:hAnsi="Times New Roman"/>
                <w:b/>
                <w:sz w:val="24"/>
                <w:szCs w:val="24"/>
              </w:rPr>
              <w:t xml:space="preserve">20 </w:t>
            </w:r>
            <w:r>
              <w:rPr>
                <w:rFonts w:ascii="Times New Roman" w:hAnsi="Times New Roman"/>
                <w:b/>
                <w:sz w:val="24"/>
                <w:szCs w:val="24"/>
              </w:rPr>
              <w:t xml:space="preserve">воспитанников </w:t>
            </w:r>
          </w:p>
          <w:p w:rsidR="006B6FDB" w:rsidRDefault="006B6FDB" w:rsidP="00A27EAB">
            <w:pPr>
              <w:spacing w:after="0" w:line="240" w:lineRule="auto"/>
              <w:rPr>
                <w:rFonts w:ascii="Times New Roman" w:hAnsi="Times New Roman"/>
                <w:sz w:val="24"/>
                <w:szCs w:val="24"/>
              </w:rPr>
            </w:pP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Pr="0001665E" w:rsidRDefault="006B6FDB" w:rsidP="00A27EAB">
            <w:pPr>
              <w:spacing w:after="0" w:line="240" w:lineRule="auto"/>
              <w:ind w:left="460"/>
              <w:rPr>
                <w:rFonts w:ascii="Times New Roman" w:hAnsi="Times New Roman"/>
                <w:b/>
                <w:sz w:val="28"/>
                <w:szCs w:val="28"/>
                <w:highlight w:val="yellow"/>
              </w:rPr>
            </w:pPr>
          </w:p>
          <w:p w:rsidR="006B6FDB" w:rsidRPr="0001665E" w:rsidRDefault="006B6FDB" w:rsidP="006B6FDB">
            <w:pPr>
              <w:numPr>
                <w:ilvl w:val="0"/>
                <w:numId w:val="19"/>
              </w:numPr>
              <w:spacing w:after="0" w:line="240" w:lineRule="auto"/>
              <w:ind w:left="460"/>
              <w:jc w:val="center"/>
              <w:rPr>
                <w:rFonts w:ascii="Times New Roman" w:hAnsi="Times New Roman"/>
                <w:b/>
                <w:sz w:val="28"/>
                <w:szCs w:val="28"/>
                <w:highlight w:val="yellow"/>
              </w:rPr>
            </w:pPr>
            <w:r w:rsidRPr="0001665E">
              <w:rPr>
                <w:rFonts w:ascii="Times New Roman" w:hAnsi="Times New Roman"/>
                <w:b/>
                <w:sz w:val="28"/>
                <w:szCs w:val="28"/>
                <w:highlight w:val="yellow"/>
              </w:rPr>
              <w:t xml:space="preserve">Народный самодеятельный коллектив. Ансамбль народного танца </w:t>
            </w:r>
          </w:p>
          <w:p w:rsidR="006B6FDB" w:rsidRPr="0001665E" w:rsidRDefault="006B6FDB" w:rsidP="00A27EAB">
            <w:pPr>
              <w:spacing w:after="0" w:line="240" w:lineRule="auto"/>
              <w:ind w:left="720"/>
              <w:jc w:val="center"/>
              <w:rPr>
                <w:rFonts w:ascii="Times New Roman" w:hAnsi="Times New Roman"/>
                <w:b/>
                <w:sz w:val="28"/>
                <w:szCs w:val="28"/>
                <w:highlight w:val="yellow"/>
              </w:rPr>
            </w:pPr>
            <w:r w:rsidRPr="0001665E">
              <w:rPr>
                <w:rFonts w:ascii="Times New Roman" w:hAnsi="Times New Roman"/>
                <w:b/>
                <w:sz w:val="28"/>
                <w:szCs w:val="28"/>
                <w:highlight w:val="yellow"/>
              </w:rPr>
              <w:t xml:space="preserve">«Узоры </w:t>
            </w:r>
            <w:proofErr w:type="spellStart"/>
            <w:r w:rsidRPr="0001665E">
              <w:rPr>
                <w:rFonts w:ascii="Times New Roman" w:hAnsi="Times New Roman"/>
                <w:b/>
                <w:sz w:val="28"/>
                <w:szCs w:val="28"/>
                <w:highlight w:val="yellow"/>
              </w:rPr>
              <w:t>Самотлора</w:t>
            </w:r>
            <w:proofErr w:type="spellEnd"/>
            <w:r w:rsidRPr="0001665E">
              <w:rPr>
                <w:rFonts w:ascii="Times New Roman" w:hAnsi="Times New Roman"/>
                <w:b/>
                <w:sz w:val="28"/>
                <w:szCs w:val="28"/>
                <w:highlight w:val="yellow"/>
              </w:rPr>
              <w:t>»</w:t>
            </w:r>
          </w:p>
          <w:p w:rsidR="006B6FDB" w:rsidRPr="0001665E" w:rsidRDefault="006B6FDB" w:rsidP="00A27EAB">
            <w:pPr>
              <w:spacing w:after="0" w:line="240" w:lineRule="auto"/>
              <w:jc w:val="center"/>
              <w:rPr>
                <w:rFonts w:ascii="Times New Roman" w:hAnsi="Times New Roman"/>
                <w:b/>
                <w:sz w:val="12"/>
                <w:szCs w:val="12"/>
                <w:highlight w:val="yellow"/>
              </w:rPr>
            </w:pPr>
            <w:r w:rsidRPr="0001665E">
              <w:rPr>
                <w:rFonts w:ascii="Times New Roman" w:hAnsi="Times New Roman"/>
                <w:b/>
                <w:sz w:val="28"/>
                <w:szCs w:val="28"/>
                <w:highlight w:val="yellow"/>
              </w:rPr>
              <w:t xml:space="preserve">/ Руководитель </w:t>
            </w:r>
            <w:proofErr w:type="spellStart"/>
            <w:r w:rsidRPr="0001665E">
              <w:rPr>
                <w:rFonts w:ascii="Times New Roman" w:hAnsi="Times New Roman"/>
                <w:b/>
                <w:sz w:val="28"/>
                <w:szCs w:val="28"/>
                <w:highlight w:val="yellow"/>
              </w:rPr>
              <w:t>Григорьянц</w:t>
            </w:r>
            <w:proofErr w:type="spellEnd"/>
            <w:r w:rsidRPr="0001665E">
              <w:rPr>
                <w:rFonts w:ascii="Times New Roman" w:hAnsi="Times New Roman"/>
                <w:b/>
                <w:sz w:val="28"/>
                <w:szCs w:val="28"/>
                <w:highlight w:val="yellow"/>
              </w:rPr>
              <w:t xml:space="preserve"> Елена Ивановна/</w:t>
            </w:r>
          </w:p>
          <w:p w:rsidR="006B6FDB" w:rsidRPr="0001665E" w:rsidRDefault="006B6FDB" w:rsidP="00A27EAB">
            <w:pPr>
              <w:spacing w:after="0" w:line="240" w:lineRule="auto"/>
              <w:jc w:val="center"/>
              <w:rPr>
                <w:rFonts w:ascii="Times New Roman" w:hAnsi="Times New Roman"/>
                <w:b/>
                <w:sz w:val="28"/>
                <w:szCs w:val="28"/>
                <w:highlight w:val="yellow"/>
              </w:rPr>
            </w:pPr>
          </w:p>
        </w:tc>
      </w:tr>
      <w:tr w:rsidR="006B6FDB" w:rsidRPr="00B20E7C" w:rsidTr="00A27EAB">
        <w:trPr>
          <w:gridAfter w:val="1"/>
          <w:wAfter w:w="2410" w:type="dxa"/>
        </w:trPr>
        <w:tc>
          <w:tcPr>
            <w:tcW w:w="568" w:type="dxa"/>
            <w:gridSpan w:val="2"/>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6FDB" w:rsidRPr="00B20E7C"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02 апреля 2018г.,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402" w:type="dxa"/>
            <w:gridSpan w:val="4"/>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Международный конкурс – фестиваль</w:t>
            </w:r>
            <w:r w:rsidRPr="00F64CA4">
              <w:rPr>
                <w:rFonts w:ascii="Times New Roman" w:eastAsia="Times New Roman" w:hAnsi="Times New Roman"/>
                <w:b/>
                <w:bCs/>
                <w:i/>
                <w:iCs/>
                <w:sz w:val="20"/>
                <w:szCs w:val="20"/>
                <w:lang w:eastAsia="ru-RU"/>
              </w:rPr>
              <w:br/>
              <w:t xml:space="preserve">«Звёздный триумф» </w:t>
            </w:r>
          </w:p>
        </w:tc>
        <w:tc>
          <w:tcPr>
            <w:tcW w:w="2409" w:type="dxa"/>
            <w:gridSpan w:val="5"/>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 xml:space="preserve">Лауреат III степени </w:t>
            </w:r>
            <w:r>
              <w:rPr>
                <w:rFonts w:ascii="Times New Roman" w:eastAsia="Times New Roman" w:hAnsi="Times New Roman"/>
                <w:b/>
                <w:bCs/>
                <w:i/>
                <w:iCs/>
                <w:sz w:val="20"/>
                <w:szCs w:val="20"/>
                <w:lang w:eastAsia="ru-RU"/>
              </w:rPr>
              <w:t>– 1</w:t>
            </w:r>
          </w:p>
        </w:tc>
        <w:tc>
          <w:tcPr>
            <w:tcW w:w="1418" w:type="dxa"/>
            <w:gridSpan w:val="2"/>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2  диплома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28 участников</w:t>
            </w:r>
          </w:p>
        </w:tc>
      </w:tr>
      <w:tr w:rsidR="006B6FDB" w:rsidRPr="00B20E7C" w:rsidTr="00A27EAB">
        <w:trPr>
          <w:gridAfter w:val="1"/>
          <w:wAfter w:w="2410" w:type="dxa"/>
        </w:trPr>
        <w:tc>
          <w:tcPr>
            <w:tcW w:w="568" w:type="dxa"/>
            <w:gridSpan w:val="2"/>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6FDB" w:rsidRPr="00B20E7C"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04 -06 апреля 2018г., г</w:t>
            </w:r>
            <w:proofErr w:type="gramStart"/>
            <w:r w:rsidRPr="00F64CA4">
              <w:rPr>
                <w:rFonts w:ascii="Times New Roman" w:eastAsia="Times New Roman" w:hAnsi="Times New Roman"/>
                <w:b/>
                <w:bCs/>
                <w:i/>
                <w:iCs/>
                <w:sz w:val="20"/>
                <w:szCs w:val="20"/>
                <w:lang w:eastAsia="ru-RU"/>
              </w:rPr>
              <w:t>.Т</w:t>
            </w:r>
            <w:proofErr w:type="gramEnd"/>
            <w:r w:rsidRPr="00F64CA4">
              <w:rPr>
                <w:rFonts w:ascii="Times New Roman" w:eastAsia="Times New Roman" w:hAnsi="Times New Roman"/>
                <w:b/>
                <w:bCs/>
                <w:i/>
                <w:iCs/>
                <w:sz w:val="20"/>
                <w:szCs w:val="20"/>
                <w:lang w:eastAsia="ru-RU"/>
              </w:rPr>
              <w:t>обольск</w:t>
            </w:r>
          </w:p>
        </w:tc>
        <w:tc>
          <w:tcPr>
            <w:tcW w:w="3402" w:type="dxa"/>
            <w:gridSpan w:val="4"/>
            <w:tcBorders>
              <w:top w:val="nil"/>
              <w:left w:val="single" w:sz="4" w:space="0" w:color="auto"/>
              <w:bottom w:val="single" w:sz="4" w:space="0" w:color="000000"/>
              <w:right w:val="single" w:sz="4" w:space="0" w:color="auto"/>
            </w:tcBorders>
            <w:shd w:val="clear" w:color="auto" w:fill="auto"/>
          </w:tcPr>
          <w:p w:rsidR="006B6FDB" w:rsidRPr="00F64CA4" w:rsidRDefault="006B6FDB" w:rsidP="00A27EAB">
            <w:pPr>
              <w:spacing w:after="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XXI международный фестиваль творчества детей и молодёжи «Золотые купола» </w:t>
            </w:r>
          </w:p>
        </w:tc>
        <w:tc>
          <w:tcPr>
            <w:tcW w:w="2409" w:type="dxa"/>
            <w:gridSpan w:val="5"/>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Диплом I степени –</w:t>
            </w:r>
            <w:r>
              <w:rPr>
                <w:rFonts w:ascii="Times New Roman" w:eastAsia="Times New Roman" w:hAnsi="Times New Roman"/>
                <w:b/>
                <w:bCs/>
                <w:i/>
                <w:iCs/>
                <w:sz w:val="20"/>
                <w:szCs w:val="20"/>
                <w:lang w:eastAsia="ru-RU"/>
              </w:rPr>
              <w:t xml:space="preserve"> 1</w:t>
            </w:r>
          </w:p>
        </w:tc>
        <w:tc>
          <w:tcPr>
            <w:tcW w:w="1418" w:type="dxa"/>
            <w:gridSpan w:val="2"/>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1  диплом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16 участников</w:t>
            </w:r>
          </w:p>
        </w:tc>
      </w:tr>
      <w:tr w:rsidR="006B6FDB" w:rsidRPr="00B20E7C" w:rsidTr="00A27EAB">
        <w:trPr>
          <w:gridAfter w:val="1"/>
          <w:wAfter w:w="2410" w:type="dxa"/>
        </w:trPr>
        <w:tc>
          <w:tcPr>
            <w:tcW w:w="568" w:type="dxa"/>
            <w:gridSpan w:val="2"/>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6FDB" w:rsidRPr="00F64CA4"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30 ноября – 02 декабря 2018 </w:t>
            </w:r>
            <w:r w:rsidRPr="0006409A">
              <w:rPr>
                <w:rFonts w:ascii="Times New Roman" w:eastAsia="Times New Roman" w:hAnsi="Times New Roman"/>
                <w:b/>
                <w:bCs/>
                <w:i/>
                <w:iCs/>
                <w:sz w:val="20"/>
                <w:szCs w:val="20"/>
                <w:lang w:eastAsia="ru-RU"/>
              </w:rPr>
              <w:t>, г</w:t>
            </w:r>
            <w:proofErr w:type="gramStart"/>
            <w:r w:rsidRPr="0006409A">
              <w:rPr>
                <w:rFonts w:ascii="Times New Roman" w:eastAsia="Times New Roman" w:hAnsi="Times New Roman"/>
                <w:b/>
                <w:bCs/>
                <w:i/>
                <w:iCs/>
                <w:sz w:val="20"/>
                <w:szCs w:val="20"/>
                <w:lang w:eastAsia="ru-RU"/>
              </w:rPr>
              <w:t>.Т</w:t>
            </w:r>
            <w:proofErr w:type="gramEnd"/>
            <w:r w:rsidRPr="0006409A">
              <w:rPr>
                <w:rFonts w:ascii="Times New Roman" w:eastAsia="Times New Roman" w:hAnsi="Times New Roman"/>
                <w:b/>
                <w:bCs/>
                <w:i/>
                <w:iCs/>
                <w:sz w:val="20"/>
                <w:szCs w:val="20"/>
                <w:lang w:eastAsia="ru-RU"/>
              </w:rPr>
              <w:t>юмень</w:t>
            </w:r>
          </w:p>
        </w:tc>
        <w:tc>
          <w:tcPr>
            <w:tcW w:w="3402" w:type="dxa"/>
            <w:gridSpan w:val="4"/>
            <w:tcBorders>
              <w:top w:val="nil"/>
              <w:left w:val="nil"/>
              <w:bottom w:val="single" w:sz="4" w:space="0" w:color="auto"/>
              <w:right w:val="nil"/>
            </w:tcBorders>
            <w:shd w:val="clear" w:color="auto" w:fill="auto"/>
            <w:vAlign w:val="center"/>
          </w:tcPr>
          <w:p w:rsidR="006B6FDB" w:rsidRPr="0006409A" w:rsidRDefault="006B6FDB" w:rsidP="00A27EAB">
            <w:pPr>
              <w:spacing w:after="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 xml:space="preserve">VIII международный конкурс </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солистов и ансамблей народной культуры</w:t>
            </w:r>
            <w:r w:rsidRPr="0006409A">
              <w:rPr>
                <w:rFonts w:ascii="Times New Roman" w:eastAsia="Times New Roman" w:hAnsi="Times New Roman"/>
                <w:b/>
                <w:bCs/>
                <w:i/>
                <w:iCs/>
                <w:sz w:val="20"/>
                <w:szCs w:val="20"/>
                <w:lang w:eastAsia="ru-RU"/>
              </w:rPr>
              <w:br/>
              <w:t>«Сибирские родники»</w:t>
            </w:r>
          </w:p>
        </w:tc>
        <w:tc>
          <w:tcPr>
            <w:tcW w:w="2409" w:type="dxa"/>
            <w:gridSpan w:val="5"/>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p w:rsidR="006B6FDB" w:rsidRPr="00F64CA4" w:rsidRDefault="006B6FDB" w:rsidP="00A27EAB">
            <w:pPr>
              <w:spacing w:after="0" w:line="240" w:lineRule="auto"/>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 xml:space="preserve">Диплом I степени </w:t>
            </w:r>
            <w:r>
              <w:rPr>
                <w:rFonts w:ascii="Times New Roman" w:eastAsia="Times New Roman" w:hAnsi="Times New Roman"/>
                <w:b/>
                <w:bCs/>
                <w:i/>
                <w:iCs/>
                <w:sz w:val="20"/>
                <w:szCs w:val="20"/>
                <w:lang w:eastAsia="ru-RU"/>
              </w:rPr>
              <w:t>– 1</w:t>
            </w:r>
          </w:p>
        </w:tc>
        <w:tc>
          <w:tcPr>
            <w:tcW w:w="1418" w:type="dxa"/>
            <w:gridSpan w:val="2"/>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2  диплома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27 участников</w:t>
            </w:r>
          </w:p>
        </w:tc>
      </w:tr>
      <w:tr w:rsidR="006B6FDB" w:rsidRPr="00B20E7C" w:rsidTr="00A27EAB">
        <w:tc>
          <w:tcPr>
            <w:tcW w:w="9640" w:type="dxa"/>
            <w:gridSpan w:val="14"/>
            <w:tcBorders>
              <w:top w:val="single" w:sz="4" w:space="0" w:color="auto"/>
              <w:left w:val="single" w:sz="4" w:space="0" w:color="auto"/>
              <w:bottom w:val="single" w:sz="4" w:space="0" w:color="auto"/>
              <w:right w:val="single" w:sz="4" w:space="0" w:color="auto"/>
            </w:tcBorders>
          </w:tcPr>
          <w:p w:rsidR="006B6FDB" w:rsidRPr="00D75DD1" w:rsidRDefault="006B6FDB" w:rsidP="00A27EAB">
            <w:pPr>
              <w:spacing w:after="0" w:line="240" w:lineRule="auto"/>
              <w:rPr>
                <w:rFonts w:ascii="Times New Roman" w:hAnsi="Times New Roman"/>
                <w:b/>
                <w:sz w:val="24"/>
                <w:szCs w:val="24"/>
                <w:highlight w:val="yellow"/>
              </w:rPr>
            </w:pPr>
            <w:r w:rsidRPr="00D75DD1">
              <w:rPr>
                <w:rFonts w:ascii="Times New Roman" w:hAnsi="Times New Roman"/>
                <w:b/>
                <w:sz w:val="24"/>
                <w:szCs w:val="24"/>
                <w:highlight w:val="yellow"/>
                <w:u w:val="single"/>
              </w:rPr>
              <w:t>2018 год:</w:t>
            </w:r>
            <w:r w:rsidRPr="00D75DD1">
              <w:rPr>
                <w:rFonts w:ascii="Times New Roman" w:hAnsi="Times New Roman"/>
                <w:b/>
                <w:sz w:val="24"/>
                <w:szCs w:val="24"/>
                <w:highlight w:val="yellow"/>
              </w:rPr>
              <w:t xml:space="preserve"> </w:t>
            </w:r>
          </w:p>
          <w:p w:rsidR="006B6FDB" w:rsidRPr="00D75DD1" w:rsidRDefault="006B6FDB" w:rsidP="00A27EAB">
            <w:pPr>
              <w:spacing w:after="0" w:line="240" w:lineRule="auto"/>
              <w:jc w:val="both"/>
              <w:rPr>
                <w:rFonts w:ascii="Times New Roman" w:hAnsi="Times New Roman"/>
                <w:b/>
                <w:sz w:val="24"/>
                <w:szCs w:val="24"/>
                <w:highlight w:val="yellow"/>
                <w:u w:val="single"/>
              </w:rPr>
            </w:pPr>
            <w:r>
              <w:rPr>
                <w:rFonts w:ascii="Times New Roman" w:hAnsi="Times New Roman"/>
                <w:b/>
                <w:sz w:val="24"/>
                <w:szCs w:val="24"/>
                <w:highlight w:val="yellow"/>
              </w:rPr>
              <w:t>7</w:t>
            </w:r>
            <w:r w:rsidRPr="00D75DD1">
              <w:rPr>
                <w:rFonts w:ascii="Times New Roman" w:hAnsi="Times New Roman"/>
                <w:b/>
                <w:sz w:val="24"/>
                <w:szCs w:val="24"/>
                <w:highlight w:val="yellow"/>
              </w:rPr>
              <w:t>1 воспитанник</w:t>
            </w:r>
            <w:r w:rsidRPr="00D75DD1">
              <w:rPr>
                <w:rFonts w:ascii="Times New Roman" w:hAnsi="Times New Roman"/>
                <w:sz w:val="24"/>
                <w:szCs w:val="24"/>
                <w:highlight w:val="yellow"/>
              </w:rPr>
              <w:t xml:space="preserve"> принял участие в </w:t>
            </w:r>
            <w:r w:rsidRPr="00D75DD1">
              <w:rPr>
                <w:rFonts w:ascii="Times New Roman" w:hAnsi="Times New Roman"/>
                <w:b/>
                <w:sz w:val="24"/>
                <w:szCs w:val="24"/>
                <w:highlight w:val="yellow"/>
                <w:u w:val="single"/>
              </w:rPr>
              <w:t xml:space="preserve">3 Международных конкурсах, </w:t>
            </w:r>
            <w:r w:rsidRPr="00D75DD1">
              <w:rPr>
                <w:rFonts w:ascii="Times New Roman" w:hAnsi="Times New Roman"/>
                <w:b/>
                <w:sz w:val="24"/>
                <w:szCs w:val="24"/>
                <w:highlight w:val="yellow"/>
              </w:rPr>
              <w:t xml:space="preserve">заработали </w:t>
            </w:r>
            <w:r>
              <w:rPr>
                <w:rFonts w:ascii="Times New Roman" w:hAnsi="Times New Roman"/>
                <w:b/>
                <w:sz w:val="24"/>
                <w:szCs w:val="24"/>
                <w:highlight w:val="yellow"/>
                <w:u w:val="single"/>
              </w:rPr>
              <w:t>5</w:t>
            </w:r>
            <w:r w:rsidRPr="00D75DD1">
              <w:rPr>
                <w:rFonts w:ascii="Times New Roman" w:hAnsi="Times New Roman"/>
                <w:b/>
                <w:sz w:val="24"/>
                <w:szCs w:val="24"/>
                <w:highlight w:val="yellow"/>
                <w:u w:val="single"/>
              </w:rPr>
              <w:t xml:space="preserve"> диплом</w:t>
            </w:r>
            <w:r>
              <w:rPr>
                <w:rFonts w:ascii="Times New Roman" w:hAnsi="Times New Roman"/>
                <w:b/>
                <w:sz w:val="24"/>
                <w:szCs w:val="24"/>
                <w:highlight w:val="yellow"/>
                <w:u w:val="single"/>
              </w:rPr>
              <w:t>ов</w:t>
            </w:r>
            <w:r w:rsidRPr="00D75DD1">
              <w:rPr>
                <w:rFonts w:ascii="Times New Roman" w:hAnsi="Times New Roman"/>
                <w:b/>
                <w:sz w:val="24"/>
                <w:szCs w:val="24"/>
                <w:highlight w:val="yellow"/>
              </w:rPr>
              <w:t xml:space="preserve">  </w:t>
            </w:r>
            <w:r w:rsidRPr="00D75DD1">
              <w:rPr>
                <w:rFonts w:ascii="Times New Roman" w:hAnsi="Times New Roman"/>
                <w:sz w:val="24"/>
                <w:szCs w:val="24"/>
                <w:highlight w:val="yellow"/>
              </w:rPr>
              <w:t>из которых</w:t>
            </w:r>
            <w:r w:rsidRPr="00D75DD1">
              <w:rPr>
                <w:rFonts w:ascii="Times New Roman" w:hAnsi="Times New Roman"/>
                <w:b/>
                <w:sz w:val="24"/>
                <w:szCs w:val="24"/>
                <w:highlight w:val="yellow"/>
              </w:rPr>
              <w:t>:</w:t>
            </w:r>
            <w:r w:rsidRPr="00D75DD1">
              <w:rPr>
                <w:rFonts w:ascii="Times New Roman" w:hAnsi="Times New Roman"/>
                <w:b/>
                <w:sz w:val="24"/>
                <w:szCs w:val="24"/>
                <w:highlight w:val="yellow"/>
                <w:u w:val="single"/>
              </w:rPr>
              <w:t xml:space="preserve">  </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2 диплома;</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 – </w:t>
            </w:r>
            <w:r>
              <w:rPr>
                <w:rFonts w:ascii="Times New Roman" w:hAnsi="Times New Roman"/>
                <w:sz w:val="24"/>
                <w:szCs w:val="24"/>
              </w:rPr>
              <w:t>51диплом;</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1</w:t>
            </w:r>
            <w:r w:rsidRPr="00B20E7C">
              <w:rPr>
                <w:rFonts w:ascii="Times New Roman" w:hAnsi="Times New Roman"/>
                <w:sz w:val="24"/>
                <w:szCs w:val="24"/>
              </w:rPr>
              <w:t xml:space="preserve"> место</w:t>
            </w:r>
            <w:r>
              <w:rPr>
                <w:rFonts w:ascii="Times New Roman" w:hAnsi="Times New Roman"/>
                <w:sz w:val="24"/>
                <w:szCs w:val="24"/>
              </w:rPr>
              <w:t xml:space="preserve"> – 2 диплома;</w:t>
            </w:r>
          </w:p>
          <w:p w:rsidR="006B6FDB" w:rsidRDefault="006B6FDB" w:rsidP="00A27EAB">
            <w:pPr>
              <w:spacing w:after="0" w:line="240" w:lineRule="auto"/>
              <w:rPr>
                <w:rFonts w:ascii="Times New Roman" w:hAnsi="Times New Roman"/>
                <w:b/>
                <w:sz w:val="24"/>
                <w:szCs w:val="24"/>
              </w:rPr>
            </w:pPr>
            <w:r w:rsidRPr="00564581">
              <w:rPr>
                <w:rFonts w:ascii="Times New Roman" w:hAnsi="Times New Roman"/>
                <w:b/>
                <w:sz w:val="24"/>
                <w:szCs w:val="24"/>
                <w:u w:val="single"/>
              </w:rPr>
              <w:lastRenderedPageBreak/>
              <w:t>201</w:t>
            </w:r>
            <w:r>
              <w:rPr>
                <w:rFonts w:ascii="Times New Roman" w:hAnsi="Times New Roman"/>
                <w:b/>
                <w:sz w:val="24"/>
                <w:szCs w:val="24"/>
                <w:u w:val="single"/>
              </w:rPr>
              <w:t>7</w:t>
            </w:r>
            <w:r w:rsidRPr="00564581">
              <w:rPr>
                <w:rFonts w:ascii="Times New Roman" w:hAnsi="Times New Roman"/>
                <w:b/>
                <w:sz w:val="24"/>
                <w:szCs w:val="24"/>
                <w:u w:val="single"/>
              </w:rPr>
              <w:t>:</w:t>
            </w:r>
            <w:r w:rsidRPr="00A860EF">
              <w:rPr>
                <w:rFonts w:ascii="Times New Roman" w:hAnsi="Times New Roman"/>
                <w:b/>
                <w:sz w:val="24"/>
                <w:szCs w:val="24"/>
              </w:rPr>
              <w:t xml:space="preserve"> </w:t>
            </w:r>
            <w:r>
              <w:rPr>
                <w:rFonts w:ascii="Times New Roman" w:hAnsi="Times New Roman"/>
                <w:b/>
                <w:sz w:val="24"/>
                <w:szCs w:val="24"/>
              </w:rPr>
              <w:t xml:space="preserve">    </w:t>
            </w:r>
          </w:p>
          <w:p w:rsidR="006B6FDB" w:rsidRPr="008A6272" w:rsidRDefault="006B6FDB" w:rsidP="00A27EAB">
            <w:pPr>
              <w:spacing w:after="0" w:line="240" w:lineRule="auto"/>
              <w:rPr>
                <w:rFonts w:ascii="Times New Roman" w:hAnsi="Times New Roman"/>
                <w:b/>
                <w:sz w:val="24"/>
                <w:szCs w:val="24"/>
                <w:u w:val="single"/>
              </w:rPr>
            </w:pPr>
            <w:r w:rsidRPr="00142775">
              <w:rPr>
                <w:rFonts w:ascii="Times New Roman" w:hAnsi="Times New Roman"/>
                <w:sz w:val="24"/>
                <w:szCs w:val="24"/>
              </w:rPr>
              <w:t>ИТОГО:</w:t>
            </w:r>
            <w:r w:rsidRPr="00A860EF">
              <w:rPr>
                <w:rFonts w:ascii="Times New Roman" w:hAnsi="Times New Roman"/>
                <w:b/>
                <w:sz w:val="24"/>
                <w:szCs w:val="24"/>
              </w:rPr>
              <w:t xml:space="preserve"> </w:t>
            </w:r>
            <w:r>
              <w:rPr>
                <w:rFonts w:ascii="Times New Roman" w:hAnsi="Times New Roman"/>
                <w:b/>
                <w:sz w:val="24"/>
                <w:szCs w:val="24"/>
                <w:u w:val="single"/>
              </w:rPr>
              <w:t>2</w:t>
            </w:r>
            <w:r w:rsidRPr="008A6272">
              <w:rPr>
                <w:rFonts w:ascii="Times New Roman" w:hAnsi="Times New Roman"/>
                <w:b/>
                <w:sz w:val="24"/>
                <w:szCs w:val="24"/>
                <w:u w:val="single"/>
              </w:rPr>
              <w:t xml:space="preserve"> конкурс</w:t>
            </w:r>
            <w:r>
              <w:rPr>
                <w:rFonts w:ascii="Times New Roman" w:hAnsi="Times New Roman"/>
                <w:b/>
                <w:sz w:val="24"/>
                <w:szCs w:val="24"/>
                <w:u w:val="single"/>
              </w:rPr>
              <w:t>а</w:t>
            </w:r>
            <w:r w:rsidRPr="008A6272">
              <w:rPr>
                <w:rFonts w:ascii="Times New Roman" w:hAnsi="Times New Roman"/>
                <w:b/>
                <w:sz w:val="24"/>
                <w:szCs w:val="24"/>
                <w:u w:val="single"/>
              </w:rPr>
              <w:t xml:space="preserve">, из </w:t>
            </w:r>
            <w:proofErr w:type="gramStart"/>
            <w:r w:rsidRPr="008A6272">
              <w:rPr>
                <w:rFonts w:ascii="Times New Roman" w:hAnsi="Times New Roman"/>
                <w:b/>
                <w:sz w:val="24"/>
                <w:szCs w:val="24"/>
                <w:u w:val="single"/>
              </w:rPr>
              <w:t>кото</w:t>
            </w:r>
            <w:r>
              <w:rPr>
                <w:rFonts w:ascii="Times New Roman" w:hAnsi="Times New Roman"/>
                <w:b/>
                <w:sz w:val="24"/>
                <w:szCs w:val="24"/>
                <w:u w:val="single"/>
              </w:rPr>
              <w:t>рых</w:t>
            </w:r>
            <w:proofErr w:type="gramEnd"/>
            <w:r>
              <w:rPr>
                <w:rFonts w:ascii="Times New Roman" w:hAnsi="Times New Roman"/>
                <w:b/>
                <w:sz w:val="24"/>
                <w:szCs w:val="24"/>
                <w:u w:val="single"/>
              </w:rPr>
              <w:t>:  1</w:t>
            </w:r>
            <w:r w:rsidRPr="008A6272">
              <w:rPr>
                <w:rFonts w:ascii="Times New Roman" w:hAnsi="Times New Roman"/>
                <w:b/>
                <w:sz w:val="24"/>
                <w:szCs w:val="24"/>
                <w:u w:val="single"/>
              </w:rPr>
              <w:t xml:space="preserve"> – </w:t>
            </w:r>
            <w:r>
              <w:rPr>
                <w:rFonts w:ascii="Times New Roman" w:hAnsi="Times New Roman"/>
                <w:b/>
                <w:sz w:val="24"/>
                <w:szCs w:val="24"/>
                <w:u w:val="single"/>
              </w:rPr>
              <w:t>Всероссийский</w:t>
            </w:r>
            <w:r w:rsidRPr="008A6272">
              <w:rPr>
                <w:rFonts w:ascii="Times New Roman" w:hAnsi="Times New Roman"/>
                <w:b/>
                <w:sz w:val="24"/>
                <w:szCs w:val="24"/>
                <w:u w:val="single"/>
              </w:rPr>
              <w:t xml:space="preserve">; </w:t>
            </w:r>
            <w:r w:rsidRPr="0072553F">
              <w:rPr>
                <w:rFonts w:ascii="Times New Roman" w:hAnsi="Times New Roman"/>
                <w:b/>
                <w:sz w:val="24"/>
                <w:szCs w:val="24"/>
                <w:u w:val="single"/>
              </w:rPr>
              <w:t>1 – Окружной;</w:t>
            </w:r>
            <w:r>
              <w:rPr>
                <w:rFonts w:ascii="Times New Roman" w:hAnsi="Times New Roman"/>
                <w:b/>
                <w:sz w:val="24"/>
                <w:szCs w:val="24"/>
                <w:u w:val="single"/>
              </w:rPr>
              <w:t xml:space="preserve"> </w:t>
            </w:r>
          </w:p>
          <w:p w:rsidR="006B6FDB" w:rsidRDefault="006B6FDB" w:rsidP="00A27EAB">
            <w:pPr>
              <w:spacing w:after="0" w:line="240" w:lineRule="auto"/>
              <w:rPr>
                <w:rFonts w:ascii="Times New Roman" w:hAnsi="Times New Roman"/>
                <w:sz w:val="24"/>
                <w:szCs w:val="24"/>
              </w:rPr>
            </w:pPr>
            <w:r w:rsidRPr="00465804">
              <w:rPr>
                <w:rFonts w:ascii="Times New Roman" w:hAnsi="Times New Roman"/>
                <w:sz w:val="24"/>
                <w:szCs w:val="24"/>
              </w:rPr>
              <w:t>ГРАН-ПРИ – 1</w:t>
            </w:r>
            <w:r>
              <w:rPr>
                <w:rFonts w:ascii="Times New Roman" w:hAnsi="Times New Roman"/>
                <w:sz w:val="24"/>
                <w:szCs w:val="24"/>
              </w:rPr>
              <w:t xml:space="preserve">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1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2 диплома;</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2</w:t>
            </w:r>
            <w:r w:rsidRPr="00B20E7C">
              <w:rPr>
                <w:rFonts w:ascii="Times New Roman" w:hAnsi="Times New Roman"/>
                <w:sz w:val="24"/>
                <w:szCs w:val="24"/>
              </w:rPr>
              <w:t xml:space="preserve"> место</w:t>
            </w:r>
            <w:r>
              <w:rPr>
                <w:rFonts w:ascii="Times New Roman" w:hAnsi="Times New Roman"/>
                <w:sz w:val="24"/>
                <w:szCs w:val="24"/>
              </w:rPr>
              <w:t xml:space="preserve"> – 1 диплом;</w:t>
            </w:r>
          </w:p>
          <w:p w:rsidR="006B6FDB" w:rsidRDefault="006B6FDB" w:rsidP="00A27EAB">
            <w:pPr>
              <w:spacing w:after="0" w:line="240" w:lineRule="auto"/>
              <w:rPr>
                <w:rFonts w:ascii="Times New Roman" w:hAnsi="Times New Roman"/>
                <w:b/>
                <w:sz w:val="24"/>
                <w:szCs w:val="24"/>
              </w:rPr>
            </w:pPr>
            <w:r>
              <w:rPr>
                <w:rFonts w:ascii="Times New Roman" w:hAnsi="Times New Roman"/>
                <w:b/>
                <w:sz w:val="24"/>
                <w:szCs w:val="24"/>
              </w:rPr>
              <w:t>5</w:t>
            </w:r>
            <w:r w:rsidRPr="00E05800">
              <w:rPr>
                <w:rFonts w:ascii="Times New Roman" w:hAnsi="Times New Roman"/>
                <w:b/>
                <w:sz w:val="24"/>
                <w:szCs w:val="24"/>
              </w:rPr>
              <w:t xml:space="preserve"> </w:t>
            </w:r>
            <w:r w:rsidRPr="00E70AF1">
              <w:rPr>
                <w:rFonts w:ascii="Times New Roman" w:hAnsi="Times New Roman"/>
                <w:b/>
                <w:sz w:val="24"/>
                <w:szCs w:val="24"/>
              </w:rPr>
              <w:t xml:space="preserve"> диплом</w:t>
            </w:r>
            <w:r>
              <w:rPr>
                <w:rFonts w:ascii="Times New Roman" w:hAnsi="Times New Roman"/>
                <w:b/>
                <w:sz w:val="24"/>
                <w:szCs w:val="24"/>
              </w:rPr>
              <w:t xml:space="preserve">ов – 80  воспитанников                               </w:t>
            </w:r>
          </w:p>
          <w:p w:rsidR="006B6FDB" w:rsidRDefault="006B6FDB" w:rsidP="00A27EAB">
            <w:pPr>
              <w:spacing w:after="0" w:line="240" w:lineRule="auto"/>
              <w:rPr>
                <w:rFonts w:ascii="Times New Roman" w:hAnsi="Times New Roman"/>
                <w:sz w:val="24"/>
                <w:szCs w:val="24"/>
              </w:rPr>
            </w:pPr>
          </w:p>
          <w:p w:rsidR="006B6FDB" w:rsidRDefault="006B6FDB" w:rsidP="00A27EAB">
            <w:pPr>
              <w:spacing w:after="0" w:line="240" w:lineRule="auto"/>
              <w:rPr>
                <w:rFonts w:ascii="Times New Roman" w:hAnsi="Times New Roman"/>
                <w:b/>
                <w:sz w:val="24"/>
                <w:szCs w:val="24"/>
                <w:u w:val="single"/>
              </w:rPr>
            </w:pPr>
            <w:r w:rsidRPr="00564581">
              <w:rPr>
                <w:rFonts w:ascii="Times New Roman" w:hAnsi="Times New Roman"/>
                <w:b/>
                <w:sz w:val="24"/>
                <w:szCs w:val="24"/>
                <w:u w:val="single"/>
              </w:rPr>
              <w:t>201</w:t>
            </w:r>
            <w:r>
              <w:rPr>
                <w:rFonts w:ascii="Times New Roman" w:hAnsi="Times New Roman"/>
                <w:b/>
                <w:sz w:val="24"/>
                <w:szCs w:val="24"/>
                <w:u w:val="single"/>
              </w:rPr>
              <w:t>6</w:t>
            </w:r>
            <w:r w:rsidRPr="00564581">
              <w:rPr>
                <w:rFonts w:ascii="Times New Roman" w:hAnsi="Times New Roman"/>
                <w:b/>
                <w:sz w:val="24"/>
                <w:szCs w:val="24"/>
                <w:u w:val="single"/>
              </w:rPr>
              <w:t>:</w:t>
            </w:r>
          </w:p>
          <w:p w:rsidR="006B6FDB" w:rsidRPr="00465804" w:rsidRDefault="006B6FDB" w:rsidP="00A27EAB">
            <w:pPr>
              <w:spacing w:after="0" w:line="240" w:lineRule="auto"/>
              <w:rPr>
                <w:rFonts w:ascii="Times New Roman" w:hAnsi="Times New Roman"/>
                <w:b/>
                <w:sz w:val="24"/>
                <w:szCs w:val="24"/>
                <w:u w:val="single"/>
              </w:rPr>
            </w:pPr>
            <w:r>
              <w:rPr>
                <w:rFonts w:ascii="Times New Roman" w:hAnsi="Times New Roman"/>
                <w:sz w:val="24"/>
                <w:szCs w:val="24"/>
              </w:rPr>
              <w:t xml:space="preserve">ИТОГО: </w:t>
            </w:r>
            <w:r w:rsidRPr="00465804">
              <w:rPr>
                <w:rFonts w:ascii="Times New Roman" w:hAnsi="Times New Roman"/>
                <w:b/>
                <w:sz w:val="24"/>
                <w:szCs w:val="24"/>
                <w:u w:val="single"/>
              </w:rPr>
              <w:t xml:space="preserve">1 – Международный конкурс </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Лауреат 1 степени</w:t>
            </w:r>
            <w:r>
              <w:rPr>
                <w:rFonts w:ascii="Times New Roman" w:hAnsi="Times New Roman"/>
                <w:sz w:val="24"/>
                <w:szCs w:val="24"/>
              </w:rPr>
              <w:t xml:space="preserve"> - 1 диплом;                                                                                                                       </w:t>
            </w:r>
          </w:p>
          <w:p w:rsidR="006B6FDB" w:rsidRDefault="006B6FDB" w:rsidP="00A27EAB">
            <w:pPr>
              <w:spacing w:after="0" w:line="240" w:lineRule="auto"/>
              <w:rPr>
                <w:rFonts w:ascii="Times New Roman" w:hAnsi="Times New Roman"/>
                <w:b/>
                <w:sz w:val="24"/>
                <w:szCs w:val="24"/>
              </w:rPr>
            </w:pPr>
            <w:r>
              <w:rPr>
                <w:rFonts w:ascii="Times New Roman" w:hAnsi="Times New Roman"/>
                <w:b/>
                <w:sz w:val="24"/>
                <w:szCs w:val="24"/>
              </w:rPr>
              <w:t xml:space="preserve">1 диплом - </w:t>
            </w:r>
            <w:r w:rsidRPr="00A00AE5">
              <w:rPr>
                <w:rFonts w:ascii="Times New Roman" w:hAnsi="Times New Roman"/>
                <w:b/>
                <w:sz w:val="24"/>
                <w:szCs w:val="24"/>
              </w:rPr>
              <w:t xml:space="preserve">12 </w:t>
            </w:r>
            <w:r>
              <w:rPr>
                <w:rFonts w:ascii="Times New Roman" w:hAnsi="Times New Roman"/>
                <w:b/>
                <w:sz w:val="24"/>
                <w:szCs w:val="24"/>
              </w:rPr>
              <w:t xml:space="preserve">воспитанников </w:t>
            </w:r>
          </w:p>
          <w:p w:rsidR="006B6FDB" w:rsidRPr="00E70AF1" w:rsidRDefault="006B6FDB" w:rsidP="00A27EAB">
            <w:pPr>
              <w:spacing w:after="0" w:line="240" w:lineRule="auto"/>
              <w:rPr>
                <w:rFonts w:ascii="Times New Roman" w:hAnsi="Times New Roman"/>
                <w:sz w:val="24"/>
                <w:szCs w:val="24"/>
              </w:rPr>
            </w:pPr>
          </w:p>
        </w:tc>
        <w:tc>
          <w:tcPr>
            <w:tcW w:w="2410" w:type="dxa"/>
            <w:tcBorders>
              <w:top w:val="nil"/>
              <w:left w:val="single" w:sz="4" w:space="0" w:color="auto"/>
              <w:bottom w:val="single" w:sz="4" w:space="0" w:color="000000"/>
              <w:right w:val="single" w:sz="4" w:space="0" w:color="auto"/>
            </w:tcBorders>
            <w:vAlign w:val="center"/>
          </w:tcPr>
          <w:p w:rsidR="006B6FDB" w:rsidRPr="00F64CA4" w:rsidRDefault="006B6FDB" w:rsidP="00A27EAB">
            <w:pPr>
              <w:spacing w:after="0" w:line="240" w:lineRule="auto"/>
              <w:rPr>
                <w:rFonts w:ascii="Times New Roman" w:eastAsia="Times New Roman" w:hAnsi="Times New Roman"/>
                <w:b/>
                <w:bCs/>
                <w:i/>
                <w:iCs/>
                <w:sz w:val="20"/>
                <w:szCs w:val="20"/>
                <w:lang w:eastAsia="ru-RU"/>
              </w:rPr>
            </w:pP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Pr="007B5755" w:rsidRDefault="006B6FDB" w:rsidP="006B6FDB">
            <w:pPr>
              <w:numPr>
                <w:ilvl w:val="0"/>
                <w:numId w:val="19"/>
              </w:numPr>
              <w:spacing w:after="0" w:line="240" w:lineRule="auto"/>
              <w:jc w:val="center"/>
              <w:rPr>
                <w:rFonts w:ascii="Times New Roman" w:hAnsi="Times New Roman"/>
                <w:b/>
                <w:sz w:val="28"/>
                <w:szCs w:val="28"/>
              </w:rPr>
            </w:pPr>
            <w:proofErr w:type="spellStart"/>
            <w:r w:rsidRPr="0001665E">
              <w:rPr>
                <w:rFonts w:ascii="Times New Roman" w:hAnsi="Times New Roman"/>
                <w:b/>
                <w:sz w:val="28"/>
                <w:szCs w:val="28"/>
                <w:highlight w:val="yellow"/>
              </w:rPr>
              <w:lastRenderedPageBreak/>
              <w:t>Нео</w:t>
            </w:r>
            <w:proofErr w:type="spellEnd"/>
            <w:r w:rsidRPr="0001665E">
              <w:rPr>
                <w:rFonts w:ascii="Times New Roman" w:hAnsi="Times New Roman"/>
                <w:b/>
                <w:sz w:val="28"/>
                <w:szCs w:val="28"/>
                <w:highlight w:val="yellow"/>
              </w:rPr>
              <w:t xml:space="preserve"> – балет «Авангард» / Руководитель Бурцева Анна Александровна</w:t>
            </w:r>
          </w:p>
          <w:p w:rsidR="006B6FDB" w:rsidRPr="00F64CA4" w:rsidRDefault="006B6FDB" w:rsidP="00A27EAB">
            <w:pPr>
              <w:spacing w:after="0" w:line="240" w:lineRule="auto"/>
              <w:rPr>
                <w:rFonts w:ascii="Times New Roman" w:eastAsia="Times New Roman" w:hAnsi="Times New Roman"/>
                <w:b/>
                <w:bCs/>
                <w:i/>
                <w:iCs/>
                <w:sz w:val="20"/>
                <w:szCs w:val="20"/>
                <w:lang w:eastAsia="ru-RU"/>
              </w:rPr>
            </w:pPr>
          </w:p>
        </w:tc>
      </w:tr>
      <w:tr w:rsidR="006B6FDB" w:rsidRPr="00B20E7C" w:rsidTr="00A27EAB">
        <w:trPr>
          <w:gridAfter w:val="1"/>
          <w:wAfter w:w="2410" w:type="dxa"/>
          <w:trHeight w:val="795"/>
        </w:trPr>
        <w:tc>
          <w:tcPr>
            <w:tcW w:w="568" w:type="dxa"/>
            <w:gridSpan w:val="2"/>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p>
        </w:tc>
        <w:tc>
          <w:tcPr>
            <w:tcW w:w="2180" w:type="dxa"/>
            <w:gridSpan w:val="3"/>
            <w:tcBorders>
              <w:top w:val="single" w:sz="4" w:space="0" w:color="auto"/>
              <w:left w:val="single" w:sz="4" w:space="0" w:color="auto"/>
              <w:bottom w:val="single" w:sz="4" w:space="0" w:color="auto"/>
              <w:right w:val="single" w:sz="4" w:space="0" w:color="auto"/>
            </w:tcBorders>
            <w:shd w:val="clear" w:color="auto" w:fill="auto"/>
          </w:tcPr>
          <w:p w:rsidR="006B6FDB" w:rsidRPr="00B20E7C"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02 апреля 2018г.,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065" w:type="dxa"/>
            <w:gridSpan w:val="2"/>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Международный конкурс – фестиваль</w:t>
            </w:r>
            <w:r w:rsidRPr="00F64CA4">
              <w:rPr>
                <w:rFonts w:ascii="Times New Roman" w:eastAsia="Times New Roman" w:hAnsi="Times New Roman"/>
                <w:b/>
                <w:bCs/>
                <w:i/>
                <w:iCs/>
                <w:sz w:val="20"/>
                <w:szCs w:val="20"/>
                <w:lang w:eastAsia="ru-RU"/>
              </w:rPr>
              <w:br/>
              <w:t xml:space="preserve">«Звёздный триумф» </w:t>
            </w:r>
          </w:p>
        </w:tc>
        <w:tc>
          <w:tcPr>
            <w:tcW w:w="2409" w:type="dxa"/>
            <w:gridSpan w:val="5"/>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Лауреат I степени –</w:t>
            </w:r>
            <w:r>
              <w:rPr>
                <w:rFonts w:ascii="Times New Roman" w:eastAsia="Times New Roman" w:hAnsi="Times New Roman"/>
                <w:b/>
                <w:bCs/>
                <w:i/>
                <w:iCs/>
                <w:sz w:val="20"/>
                <w:szCs w:val="20"/>
                <w:lang w:eastAsia="ru-RU"/>
              </w:rPr>
              <w:t xml:space="preserve"> 1</w:t>
            </w:r>
          </w:p>
          <w:p w:rsidR="006B6FDB"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 xml:space="preserve">Лауреат III степени </w:t>
            </w:r>
            <w:r>
              <w:rPr>
                <w:rFonts w:ascii="Times New Roman" w:eastAsia="Times New Roman" w:hAnsi="Times New Roman"/>
                <w:b/>
                <w:bCs/>
                <w:i/>
                <w:iCs/>
                <w:sz w:val="20"/>
                <w:szCs w:val="20"/>
                <w:lang w:eastAsia="ru-RU"/>
              </w:rPr>
              <w:t>– 1</w:t>
            </w:r>
          </w:p>
          <w:p w:rsidR="006B6FDB" w:rsidRPr="00F64CA4" w:rsidRDefault="006B6FDB" w:rsidP="00A27EAB">
            <w:pPr>
              <w:spacing w:after="0" w:line="240" w:lineRule="auto"/>
              <w:rPr>
                <w:rFonts w:ascii="Times New Roman" w:eastAsia="Times New Roman" w:hAnsi="Times New Roman"/>
                <w:b/>
                <w:bCs/>
                <w:i/>
                <w:iCs/>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2  диплома – </w:t>
            </w:r>
          </w:p>
          <w:p w:rsidR="006B6FDB" w:rsidRPr="00E70AF1"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10 участников</w:t>
            </w: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Pr="00D75DD1" w:rsidRDefault="006B6FDB" w:rsidP="00A27EAB">
            <w:pPr>
              <w:spacing w:after="0" w:line="240" w:lineRule="auto"/>
              <w:rPr>
                <w:rFonts w:ascii="Times New Roman" w:hAnsi="Times New Roman"/>
                <w:b/>
                <w:sz w:val="24"/>
                <w:szCs w:val="24"/>
                <w:highlight w:val="yellow"/>
              </w:rPr>
            </w:pPr>
            <w:r w:rsidRPr="00D75DD1">
              <w:rPr>
                <w:rFonts w:ascii="Times New Roman" w:hAnsi="Times New Roman"/>
                <w:b/>
                <w:sz w:val="24"/>
                <w:szCs w:val="24"/>
                <w:highlight w:val="yellow"/>
                <w:u w:val="single"/>
              </w:rPr>
              <w:t>2018 год:</w:t>
            </w:r>
            <w:r w:rsidRPr="00D75DD1">
              <w:rPr>
                <w:rFonts w:ascii="Times New Roman" w:hAnsi="Times New Roman"/>
                <w:b/>
                <w:sz w:val="24"/>
                <w:szCs w:val="24"/>
                <w:highlight w:val="yellow"/>
              </w:rPr>
              <w:t xml:space="preserve"> </w:t>
            </w:r>
          </w:p>
          <w:p w:rsidR="006B6FDB" w:rsidRPr="00D75DD1" w:rsidRDefault="006B6FDB" w:rsidP="00A27EAB">
            <w:pPr>
              <w:spacing w:after="0" w:line="240" w:lineRule="auto"/>
              <w:jc w:val="both"/>
              <w:rPr>
                <w:rFonts w:ascii="Times New Roman" w:hAnsi="Times New Roman"/>
                <w:b/>
                <w:sz w:val="24"/>
                <w:szCs w:val="24"/>
                <w:highlight w:val="yellow"/>
                <w:u w:val="single"/>
              </w:rPr>
            </w:pPr>
            <w:r w:rsidRPr="00D75DD1">
              <w:rPr>
                <w:rFonts w:ascii="Times New Roman" w:hAnsi="Times New Roman"/>
                <w:b/>
                <w:sz w:val="24"/>
                <w:szCs w:val="24"/>
                <w:highlight w:val="yellow"/>
              </w:rPr>
              <w:t>1</w:t>
            </w:r>
            <w:r>
              <w:rPr>
                <w:rFonts w:ascii="Times New Roman" w:hAnsi="Times New Roman"/>
                <w:b/>
                <w:sz w:val="24"/>
                <w:szCs w:val="24"/>
                <w:highlight w:val="yellow"/>
              </w:rPr>
              <w:t>0</w:t>
            </w:r>
            <w:r w:rsidRPr="00D75DD1">
              <w:rPr>
                <w:rFonts w:ascii="Times New Roman" w:hAnsi="Times New Roman"/>
                <w:b/>
                <w:sz w:val="24"/>
                <w:szCs w:val="24"/>
                <w:highlight w:val="yellow"/>
              </w:rPr>
              <w:t xml:space="preserve"> воспитанников</w:t>
            </w:r>
            <w:r w:rsidRPr="00D75DD1">
              <w:rPr>
                <w:rFonts w:ascii="Times New Roman" w:hAnsi="Times New Roman"/>
                <w:sz w:val="24"/>
                <w:szCs w:val="24"/>
                <w:highlight w:val="yellow"/>
              </w:rPr>
              <w:t xml:space="preserve"> приняли участие в </w:t>
            </w:r>
            <w:r>
              <w:rPr>
                <w:rFonts w:ascii="Times New Roman" w:hAnsi="Times New Roman"/>
                <w:b/>
                <w:sz w:val="24"/>
                <w:szCs w:val="24"/>
                <w:highlight w:val="yellow"/>
                <w:u w:val="single"/>
              </w:rPr>
              <w:t>1</w:t>
            </w:r>
            <w:r w:rsidRPr="00D75DD1">
              <w:rPr>
                <w:rFonts w:ascii="Times New Roman" w:hAnsi="Times New Roman"/>
                <w:b/>
                <w:sz w:val="24"/>
                <w:szCs w:val="24"/>
                <w:highlight w:val="yellow"/>
                <w:u w:val="single"/>
              </w:rPr>
              <w:t xml:space="preserve"> Международн</w:t>
            </w:r>
            <w:r>
              <w:rPr>
                <w:rFonts w:ascii="Times New Roman" w:hAnsi="Times New Roman"/>
                <w:b/>
                <w:sz w:val="24"/>
                <w:szCs w:val="24"/>
                <w:highlight w:val="yellow"/>
                <w:u w:val="single"/>
              </w:rPr>
              <w:t>ом</w:t>
            </w:r>
            <w:r w:rsidRPr="00D75DD1">
              <w:rPr>
                <w:rFonts w:ascii="Times New Roman" w:hAnsi="Times New Roman"/>
                <w:b/>
                <w:sz w:val="24"/>
                <w:szCs w:val="24"/>
                <w:highlight w:val="yellow"/>
                <w:u w:val="single"/>
              </w:rPr>
              <w:t xml:space="preserve"> конкурс</w:t>
            </w:r>
            <w:r>
              <w:rPr>
                <w:rFonts w:ascii="Times New Roman" w:hAnsi="Times New Roman"/>
                <w:b/>
                <w:sz w:val="24"/>
                <w:szCs w:val="24"/>
                <w:highlight w:val="yellow"/>
                <w:u w:val="single"/>
              </w:rPr>
              <w:t>е</w:t>
            </w:r>
            <w:r w:rsidRPr="00D75DD1">
              <w:rPr>
                <w:rFonts w:ascii="Times New Roman" w:hAnsi="Times New Roman"/>
                <w:b/>
                <w:sz w:val="24"/>
                <w:szCs w:val="24"/>
                <w:highlight w:val="yellow"/>
                <w:u w:val="single"/>
              </w:rPr>
              <w:t xml:space="preserve">, </w:t>
            </w:r>
            <w:r w:rsidRPr="00D75DD1">
              <w:rPr>
                <w:rFonts w:ascii="Times New Roman" w:hAnsi="Times New Roman"/>
                <w:b/>
                <w:sz w:val="24"/>
                <w:szCs w:val="24"/>
                <w:highlight w:val="yellow"/>
              </w:rPr>
              <w:t xml:space="preserve">заработали </w:t>
            </w:r>
            <w:r>
              <w:rPr>
                <w:rFonts w:ascii="Times New Roman" w:hAnsi="Times New Roman"/>
                <w:b/>
                <w:sz w:val="24"/>
                <w:szCs w:val="24"/>
                <w:highlight w:val="yellow"/>
                <w:u w:val="single"/>
              </w:rPr>
              <w:t>2</w:t>
            </w:r>
            <w:r w:rsidRPr="00D75DD1">
              <w:rPr>
                <w:rFonts w:ascii="Times New Roman" w:hAnsi="Times New Roman"/>
                <w:b/>
                <w:sz w:val="24"/>
                <w:szCs w:val="24"/>
                <w:highlight w:val="yellow"/>
                <w:u w:val="single"/>
              </w:rPr>
              <w:t xml:space="preserve"> диплом</w:t>
            </w:r>
            <w:r>
              <w:rPr>
                <w:rFonts w:ascii="Times New Roman" w:hAnsi="Times New Roman"/>
                <w:b/>
                <w:sz w:val="24"/>
                <w:szCs w:val="24"/>
                <w:highlight w:val="yellow"/>
                <w:u w:val="single"/>
              </w:rPr>
              <w:t>а</w:t>
            </w:r>
            <w:r w:rsidRPr="00D75DD1">
              <w:rPr>
                <w:rFonts w:ascii="Times New Roman" w:hAnsi="Times New Roman"/>
                <w:b/>
                <w:sz w:val="24"/>
                <w:szCs w:val="24"/>
                <w:highlight w:val="yellow"/>
              </w:rPr>
              <w:t xml:space="preserve">  </w:t>
            </w:r>
            <w:r w:rsidRPr="00D75DD1">
              <w:rPr>
                <w:rFonts w:ascii="Times New Roman" w:hAnsi="Times New Roman"/>
                <w:sz w:val="24"/>
                <w:szCs w:val="24"/>
                <w:highlight w:val="yellow"/>
              </w:rPr>
              <w:t>из которых</w:t>
            </w:r>
            <w:r w:rsidRPr="00D75DD1">
              <w:rPr>
                <w:rFonts w:ascii="Times New Roman" w:hAnsi="Times New Roman"/>
                <w:b/>
                <w:sz w:val="24"/>
                <w:szCs w:val="24"/>
                <w:highlight w:val="yellow"/>
              </w:rPr>
              <w:t>:</w:t>
            </w:r>
            <w:r w:rsidRPr="00D75DD1">
              <w:rPr>
                <w:rFonts w:ascii="Times New Roman" w:hAnsi="Times New Roman"/>
                <w:b/>
                <w:sz w:val="24"/>
                <w:szCs w:val="24"/>
                <w:highlight w:val="yellow"/>
                <w:u w:val="single"/>
              </w:rPr>
              <w:t xml:space="preserve">  </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1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 – </w:t>
            </w:r>
            <w:r>
              <w:rPr>
                <w:rFonts w:ascii="Times New Roman" w:hAnsi="Times New Roman"/>
                <w:sz w:val="24"/>
                <w:szCs w:val="24"/>
              </w:rPr>
              <w:t>1 диплом;</w:t>
            </w:r>
          </w:p>
          <w:p w:rsidR="006B6FDB" w:rsidRDefault="006B6FDB" w:rsidP="00A27EAB">
            <w:pPr>
              <w:spacing w:after="0" w:line="240" w:lineRule="auto"/>
              <w:rPr>
                <w:rFonts w:ascii="Times New Roman" w:hAnsi="Times New Roman"/>
                <w:b/>
                <w:sz w:val="24"/>
                <w:szCs w:val="24"/>
                <w:u w:val="single"/>
              </w:rPr>
            </w:pPr>
          </w:p>
          <w:p w:rsidR="006B6FDB" w:rsidRDefault="006B6FDB" w:rsidP="00A27EAB">
            <w:pPr>
              <w:spacing w:after="0" w:line="240" w:lineRule="auto"/>
              <w:rPr>
                <w:rFonts w:ascii="Times New Roman" w:hAnsi="Times New Roman"/>
                <w:b/>
                <w:sz w:val="24"/>
                <w:szCs w:val="24"/>
              </w:rPr>
            </w:pPr>
            <w:r w:rsidRPr="00564581">
              <w:rPr>
                <w:rFonts w:ascii="Times New Roman" w:hAnsi="Times New Roman"/>
                <w:b/>
                <w:sz w:val="24"/>
                <w:szCs w:val="24"/>
                <w:u w:val="single"/>
              </w:rPr>
              <w:t>201</w:t>
            </w:r>
            <w:r>
              <w:rPr>
                <w:rFonts w:ascii="Times New Roman" w:hAnsi="Times New Roman"/>
                <w:b/>
                <w:sz w:val="24"/>
                <w:szCs w:val="24"/>
                <w:u w:val="single"/>
              </w:rPr>
              <w:t>7</w:t>
            </w:r>
            <w:r w:rsidRPr="00564581">
              <w:rPr>
                <w:rFonts w:ascii="Times New Roman" w:hAnsi="Times New Roman"/>
                <w:b/>
                <w:sz w:val="24"/>
                <w:szCs w:val="24"/>
                <w:u w:val="single"/>
              </w:rPr>
              <w:t>:</w:t>
            </w:r>
            <w:r w:rsidRPr="00A860EF">
              <w:rPr>
                <w:rFonts w:ascii="Times New Roman" w:hAnsi="Times New Roman"/>
                <w:b/>
                <w:sz w:val="24"/>
                <w:szCs w:val="24"/>
              </w:rPr>
              <w:t xml:space="preserve"> </w:t>
            </w:r>
            <w:r>
              <w:rPr>
                <w:rFonts w:ascii="Times New Roman" w:hAnsi="Times New Roman"/>
                <w:b/>
                <w:sz w:val="24"/>
                <w:szCs w:val="24"/>
              </w:rPr>
              <w:t xml:space="preserve">    </w:t>
            </w:r>
          </w:p>
          <w:p w:rsidR="006B6FDB" w:rsidRPr="008A6272" w:rsidRDefault="006B6FDB" w:rsidP="00A27EAB">
            <w:pPr>
              <w:spacing w:after="0" w:line="240" w:lineRule="auto"/>
              <w:rPr>
                <w:rFonts w:ascii="Times New Roman" w:hAnsi="Times New Roman"/>
                <w:b/>
                <w:sz w:val="24"/>
                <w:szCs w:val="24"/>
                <w:u w:val="single"/>
              </w:rPr>
            </w:pPr>
            <w:r w:rsidRPr="00142775">
              <w:rPr>
                <w:rFonts w:ascii="Times New Roman" w:hAnsi="Times New Roman"/>
                <w:sz w:val="24"/>
                <w:szCs w:val="24"/>
              </w:rPr>
              <w:t>ИТОГО:</w:t>
            </w:r>
            <w:r w:rsidRPr="00A860EF">
              <w:rPr>
                <w:rFonts w:ascii="Times New Roman" w:hAnsi="Times New Roman"/>
                <w:b/>
                <w:sz w:val="24"/>
                <w:szCs w:val="24"/>
              </w:rPr>
              <w:t xml:space="preserve"> </w:t>
            </w:r>
            <w:r>
              <w:rPr>
                <w:rFonts w:ascii="Times New Roman" w:hAnsi="Times New Roman"/>
                <w:b/>
                <w:sz w:val="24"/>
                <w:szCs w:val="24"/>
                <w:u w:val="single"/>
              </w:rPr>
              <w:t>2</w:t>
            </w:r>
            <w:r w:rsidRPr="008A6272">
              <w:rPr>
                <w:rFonts w:ascii="Times New Roman" w:hAnsi="Times New Roman"/>
                <w:b/>
                <w:sz w:val="24"/>
                <w:szCs w:val="24"/>
                <w:u w:val="single"/>
              </w:rPr>
              <w:t xml:space="preserve"> конкурс</w:t>
            </w:r>
            <w:r>
              <w:rPr>
                <w:rFonts w:ascii="Times New Roman" w:hAnsi="Times New Roman"/>
                <w:b/>
                <w:sz w:val="24"/>
                <w:szCs w:val="24"/>
                <w:u w:val="single"/>
              </w:rPr>
              <w:t>а</w:t>
            </w:r>
            <w:r w:rsidRPr="008A6272">
              <w:rPr>
                <w:rFonts w:ascii="Times New Roman" w:hAnsi="Times New Roman"/>
                <w:b/>
                <w:sz w:val="24"/>
                <w:szCs w:val="24"/>
                <w:u w:val="single"/>
              </w:rPr>
              <w:t xml:space="preserve">, из </w:t>
            </w:r>
            <w:proofErr w:type="gramStart"/>
            <w:r w:rsidRPr="008A6272">
              <w:rPr>
                <w:rFonts w:ascii="Times New Roman" w:hAnsi="Times New Roman"/>
                <w:b/>
                <w:sz w:val="24"/>
                <w:szCs w:val="24"/>
                <w:u w:val="single"/>
              </w:rPr>
              <w:t>кото</w:t>
            </w:r>
            <w:r>
              <w:rPr>
                <w:rFonts w:ascii="Times New Roman" w:hAnsi="Times New Roman"/>
                <w:b/>
                <w:sz w:val="24"/>
                <w:szCs w:val="24"/>
                <w:u w:val="single"/>
              </w:rPr>
              <w:t>рых</w:t>
            </w:r>
            <w:proofErr w:type="gramEnd"/>
            <w:r>
              <w:rPr>
                <w:rFonts w:ascii="Times New Roman" w:hAnsi="Times New Roman"/>
                <w:b/>
                <w:sz w:val="24"/>
                <w:szCs w:val="24"/>
                <w:u w:val="single"/>
              </w:rPr>
              <w:t>:  1</w:t>
            </w:r>
            <w:r w:rsidRPr="008A6272">
              <w:rPr>
                <w:rFonts w:ascii="Times New Roman" w:hAnsi="Times New Roman"/>
                <w:b/>
                <w:sz w:val="24"/>
                <w:szCs w:val="24"/>
                <w:u w:val="single"/>
              </w:rPr>
              <w:t xml:space="preserve"> – </w:t>
            </w:r>
            <w:r>
              <w:rPr>
                <w:rFonts w:ascii="Times New Roman" w:hAnsi="Times New Roman"/>
                <w:b/>
                <w:sz w:val="24"/>
                <w:szCs w:val="24"/>
                <w:u w:val="single"/>
              </w:rPr>
              <w:t>Международный</w:t>
            </w:r>
            <w:r w:rsidRPr="008A6272">
              <w:rPr>
                <w:rFonts w:ascii="Times New Roman" w:hAnsi="Times New Roman"/>
                <w:b/>
                <w:sz w:val="24"/>
                <w:szCs w:val="24"/>
                <w:u w:val="single"/>
              </w:rPr>
              <w:t xml:space="preserve">; </w:t>
            </w:r>
            <w:r>
              <w:rPr>
                <w:rFonts w:ascii="Times New Roman" w:hAnsi="Times New Roman"/>
                <w:b/>
                <w:sz w:val="24"/>
                <w:szCs w:val="24"/>
                <w:u w:val="single"/>
              </w:rPr>
              <w:t xml:space="preserve">   </w:t>
            </w:r>
            <w:r w:rsidRPr="0072553F">
              <w:rPr>
                <w:rFonts w:ascii="Times New Roman" w:hAnsi="Times New Roman"/>
                <w:b/>
                <w:sz w:val="24"/>
                <w:szCs w:val="24"/>
                <w:u w:val="single"/>
              </w:rPr>
              <w:t>1 – Окружной;</w:t>
            </w:r>
            <w:r>
              <w:rPr>
                <w:rFonts w:ascii="Times New Roman" w:hAnsi="Times New Roman"/>
                <w:b/>
                <w:sz w:val="24"/>
                <w:szCs w:val="24"/>
                <w:u w:val="single"/>
              </w:rPr>
              <w:t xml:space="preserve"> </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2</w:t>
            </w:r>
            <w:r w:rsidRPr="00B20E7C">
              <w:rPr>
                <w:rFonts w:ascii="Times New Roman" w:hAnsi="Times New Roman"/>
                <w:sz w:val="24"/>
                <w:szCs w:val="24"/>
              </w:rPr>
              <w:t xml:space="preserve"> степени – </w:t>
            </w:r>
            <w:r>
              <w:rPr>
                <w:rFonts w:ascii="Times New Roman" w:hAnsi="Times New Roman"/>
                <w:sz w:val="24"/>
                <w:szCs w:val="24"/>
              </w:rPr>
              <w:t>1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w:t>
            </w:r>
            <w:r>
              <w:rPr>
                <w:rFonts w:ascii="Times New Roman" w:hAnsi="Times New Roman"/>
                <w:sz w:val="24"/>
                <w:szCs w:val="24"/>
              </w:rPr>
              <w:t>3</w:t>
            </w:r>
            <w:r w:rsidRPr="00B20E7C">
              <w:rPr>
                <w:rFonts w:ascii="Times New Roman" w:hAnsi="Times New Roman"/>
                <w:sz w:val="24"/>
                <w:szCs w:val="24"/>
              </w:rPr>
              <w:t xml:space="preserve"> степени – </w:t>
            </w:r>
            <w:r>
              <w:rPr>
                <w:rFonts w:ascii="Times New Roman" w:hAnsi="Times New Roman"/>
                <w:sz w:val="24"/>
                <w:szCs w:val="24"/>
              </w:rPr>
              <w:t>1 диплом;</w:t>
            </w:r>
          </w:p>
          <w:p w:rsidR="006B6FDB" w:rsidRDefault="006B6FDB" w:rsidP="00A27EAB">
            <w:pPr>
              <w:spacing w:after="0" w:line="240" w:lineRule="auto"/>
              <w:rPr>
                <w:rFonts w:ascii="Times New Roman" w:hAnsi="Times New Roman"/>
                <w:b/>
                <w:sz w:val="24"/>
                <w:szCs w:val="24"/>
              </w:rPr>
            </w:pPr>
            <w:r>
              <w:rPr>
                <w:rFonts w:ascii="Times New Roman" w:hAnsi="Times New Roman"/>
                <w:b/>
                <w:sz w:val="24"/>
                <w:szCs w:val="24"/>
              </w:rPr>
              <w:t>2</w:t>
            </w:r>
            <w:r w:rsidRPr="00E05800">
              <w:rPr>
                <w:rFonts w:ascii="Times New Roman" w:hAnsi="Times New Roman"/>
                <w:b/>
                <w:sz w:val="24"/>
                <w:szCs w:val="24"/>
              </w:rPr>
              <w:t xml:space="preserve"> </w:t>
            </w:r>
            <w:r w:rsidRPr="00E70AF1">
              <w:rPr>
                <w:rFonts w:ascii="Times New Roman" w:hAnsi="Times New Roman"/>
                <w:b/>
                <w:sz w:val="24"/>
                <w:szCs w:val="24"/>
              </w:rPr>
              <w:t xml:space="preserve"> диплом</w:t>
            </w:r>
            <w:r>
              <w:rPr>
                <w:rFonts w:ascii="Times New Roman" w:hAnsi="Times New Roman"/>
                <w:b/>
                <w:sz w:val="24"/>
                <w:szCs w:val="24"/>
              </w:rPr>
              <w:t xml:space="preserve">а – 18  воспитанников                            </w:t>
            </w:r>
          </w:p>
          <w:p w:rsidR="006B6FDB" w:rsidRPr="00E70AF1" w:rsidRDefault="006B6FDB" w:rsidP="00A27EAB">
            <w:pPr>
              <w:spacing w:after="0" w:line="240" w:lineRule="auto"/>
              <w:rPr>
                <w:rFonts w:ascii="Times New Roman" w:hAnsi="Times New Roman"/>
                <w:sz w:val="24"/>
                <w:szCs w:val="24"/>
              </w:rPr>
            </w:pP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hAnsi="Times New Roman"/>
                <w:b/>
                <w:sz w:val="28"/>
                <w:szCs w:val="28"/>
              </w:rPr>
            </w:pPr>
          </w:p>
          <w:p w:rsidR="006B6FDB" w:rsidRPr="0001665E" w:rsidRDefault="006B6FDB" w:rsidP="006B6FDB">
            <w:pPr>
              <w:numPr>
                <w:ilvl w:val="0"/>
                <w:numId w:val="19"/>
              </w:numPr>
              <w:spacing w:after="0" w:line="240" w:lineRule="auto"/>
              <w:jc w:val="center"/>
              <w:rPr>
                <w:rFonts w:ascii="Times New Roman" w:hAnsi="Times New Roman"/>
                <w:b/>
                <w:sz w:val="28"/>
                <w:szCs w:val="28"/>
                <w:highlight w:val="yellow"/>
              </w:rPr>
            </w:pPr>
            <w:r w:rsidRPr="0001665E">
              <w:rPr>
                <w:rFonts w:ascii="Times New Roman" w:hAnsi="Times New Roman"/>
                <w:b/>
                <w:sz w:val="28"/>
                <w:szCs w:val="28"/>
                <w:highlight w:val="yellow"/>
              </w:rPr>
              <w:t>Хореографическая студия «Шарм»/ рук</w:t>
            </w:r>
            <w:proofErr w:type="gramStart"/>
            <w:r w:rsidRPr="0001665E">
              <w:rPr>
                <w:rFonts w:ascii="Times New Roman" w:hAnsi="Times New Roman"/>
                <w:b/>
                <w:sz w:val="28"/>
                <w:szCs w:val="28"/>
                <w:highlight w:val="yellow"/>
              </w:rPr>
              <w:t xml:space="preserve">.: </w:t>
            </w:r>
            <w:proofErr w:type="spellStart"/>
            <w:proofErr w:type="gramEnd"/>
            <w:r w:rsidRPr="0001665E">
              <w:rPr>
                <w:rFonts w:ascii="Times New Roman" w:hAnsi="Times New Roman"/>
                <w:b/>
                <w:sz w:val="28"/>
                <w:szCs w:val="28"/>
                <w:highlight w:val="yellow"/>
              </w:rPr>
              <w:t>Биктимирова</w:t>
            </w:r>
            <w:proofErr w:type="spellEnd"/>
            <w:r w:rsidRPr="0001665E">
              <w:rPr>
                <w:rFonts w:ascii="Times New Roman" w:hAnsi="Times New Roman"/>
                <w:b/>
                <w:sz w:val="28"/>
                <w:szCs w:val="28"/>
                <w:highlight w:val="yellow"/>
              </w:rPr>
              <w:t xml:space="preserve"> Светлана Альбертовна</w:t>
            </w:r>
          </w:p>
          <w:p w:rsidR="006B6FDB" w:rsidRDefault="006B6FDB" w:rsidP="00A27EAB">
            <w:pPr>
              <w:spacing w:after="0" w:line="240" w:lineRule="auto"/>
              <w:ind w:left="720"/>
              <w:rPr>
                <w:rFonts w:ascii="Times New Roman" w:eastAsia="Times New Roman" w:hAnsi="Times New Roman"/>
                <w:b/>
                <w:bCs/>
                <w:i/>
                <w:iCs/>
                <w:sz w:val="20"/>
                <w:szCs w:val="20"/>
                <w:lang w:eastAsia="ru-RU"/>
              </w:rPr>
            </w:pPr>
          </w:p>
        </w:tc>
      </w:tr>
      <w:tr w:rsidR="006B6FDB" w:rsidRPr="00B20E7C" w:rsidTr="00A27EAB">
        <w:trPr>
          <w:gridAfter w:val="1"/>
          <w:wAfter w:w="2410" w:type="dxa"/>
        </w:trPr>
        <w:tc>
          <w:tcPr>
            <w:tcW w:w="568" w:type="dxa"/>
            <w:gridSpan w:val="2"/>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B6FDB" w:rsidRPr="00B20E7C" w:rsidRDefault="006B6FDB" w:rsidP="00A27EAB">
            <w:pPr>
              <w:spacing w:after="0" w:line="240" w:lineRule="auto"/>
              <w:rPr>
                <w:rFonts w:ascii="Times New Roman" w:hAnsi="Times New Roman"/>
                <w:sz w:val="24"/>
                <w:szCs w:val="24"/>
              </w:rPr>
            </w:pPr>
            <w:r w:rsidRPr="00556408">
              <w:rPr>
                <w:rFonts w:ascii="Times New Roman" w:eastAsia="Times New Roman" w:hAnsi="Times New Roman"/>
                <w:b/>
                <w:bCs/>
                <w:i/>
                <w:iCs/>
                <w:sz w:val="20"/>
                <w:szCs w:val="20"/>
                <w:lang w:eastAsia="ru-RU"/>
              </w:rPr>
              <w:t>18-21 января 2018 года, г</w:t>
            </w:r>
            <w:proofErr w:type="gramStart"/>
            <w:r w:rsidRPr="00556408">
              <w:rPr>
                <w:rFonts w:ascii="Times New Roman" w:eastAsia="Times New Roman" w:hAnsi="Times New Roman"/>
                <w:b/>
                <w:bCs/>
                <w:i/>
                <w:iCs/>
                <w:sz w:val="20"/>
                <w:szCs w:val="20"/>
                <w:lang w:eastAsia="ru-RU"/>
              </w:rPr>
              <w:t>.Т</w:t>
            </w:r>
            <w:proofErr w:type="gramEnd"/>
            <w:r w:rsidRPr="00556408">
              <w:rPr>
                <w:rFonts w:ascii="Times New Roman" w:eastAsia="Times New Roman" w:hAnsi="Times New Roman"/>
                <w:b/>
                <w:bCs/>
                <w:i/>
                <w:iCs/>
                <w:sz w:val="20"/>
                <w:szCs w:val="20"/>
                <w:lang w:eastAsia="ru-RU"/>
              </w:rPr>
              <w:t>юмень</w:t>
            </w:r>
          </w:p>
        </w:tc>
        <w:tc>
          <w:tcPr>
            <w:tcW w:w="3119" w:type="dxa"/>
            <w:gridSpan w:val="2"/>
            <w:tcBorders>
              <w:top w:val="single" w:sz="4" w:space="0" w:color="auto"/>
              <w:left w:val="nil"/>
              <w:bottom w:val="nil"/>
              <w:right w:val="single" w:sz="4" w:space="0" w:color="auto"/>
            </w:tcBorders>
            <w:shd w:val="clear" w:color="auto" w:fill="auto"/>
            <w:vAlign w:val="bottom"/>
          </w:tcPr>
          <w:p w:rsidR="006B6FDB" w:rsidRPr="00556408" w:rsidRDefault="006B6FDB" w:rsidP="00A27EAB">
            <w:pPr>
              <w:spacing w:after="240" w:line="240" w:lineRule="auto"/>
              <w:jc w:val="center"/>
              <w:rPr>
                <w:rFonts w:ascii="Times New Roman" w:eastAsia="Times New Roman" w:hAnsi="Times New Roman"/>
                <w:i/>
                <w:iCs/>
                <w:sz w:val="20"/>
                <w:szCs w:val="20"/>
                <w:lang w:eastAsia="ru-RU"/>
              </w:rPr>
            </w:pPr>
            <w:r w:rsidRPr="00556408">
              <w:rPr>
                <w:rFonts w:ascii="Times New Roman" w:eastAsia="Times New Roman" w:hAnsi="Times New Roman"/>
                <w:b/>
                <w:bCs/>
                <w:i/>
                <w:iCs/>
                <w:sz w:val="20"/>
                <w:szCs w:val="20"/>
                <w:lang w:eastAsia="ru-RU"/>
              </w:rPr>
              <w:t xml:space="preserve">Международный конкурс - фестиваль,  в рамках проекта «Сибирь зажигает звёзды» </w:t>
            </w:r>
          </w:p>
        </w:tc>
        <w:tc>
          <w:tcPr>
            <w:tcW w:w="2410" w:type="dxa"/>
            <w:gridSpan w:val="5"/>
            <w:tcBorders>
              <w:top w:val="single" w:sz="4" w:space="0" w:color="auto"/>
              <w:left w:val="nil"/>
              <w:bottom w:val="nil"/>
              <w:right w:val="single" w:sz="4" w:space="0" w:color="auto"/>
            </w:tcBorders>
            <w:shd w:val="clear" w:color="auto" w:fill="auto"/>
            <w:vAlign w:val="center"/>
          </w:tcPr>
          <w:p w:rsidR="006B6FDB" w:rsidRPr="00556408" w:rsidRDefault="006B6FDB" w:rsidP="00A27EAB">
            <w:pPr>
              <w:spacing w:after="0" w:line="240" w:lineRule="auto"/>
              <w:rPr>
                <w:rFonts w:ascii="Times New Roman" w:eastAsia="Times New Roman" w:hAnsi="Times New Roman"/>
                <w:b/>
                <w:bCs/>
                <w:i/>
                <w:iCs/>
                <w:sz w:val="20"/>
                <w:szCs w:val="20"/>
                <w:lang w:eastAsia="ru-RU"/>
              </w:rPr>
            </w:pPr>
            <w:r w:rsidRPr="00556408">
              <w:rPr>
                <w:rFonts w:ascii="Times New Roman" w:eastAsia="Times New Roman" w:hAnsi="Times New Roman"/>
                <w:b/>
                <w:bCs/>
                <w:i/>
                <w:iCs/>
                <w:sz w:val="20"/>
                <w:szCs w:val="20"/>
                <w:lang w:eastAsia="ru-RU"/>
              </w:rPr>
              <w:t xml:space="preserve">Лауреат II степени - </w:t>
            </w:r>
            <w:r>
              <w:rPr>
                <w:rFonts w:ascii="Times New Roman" w:eastAsia="Times New Roman" w:hAnsi="Times New Roman"/>
                <w:b/>
                <w:bCs/>
                <w:i/>
                <w:iCs/>
                <w:sz w:val="20"/>
                <w:szCs w:val="20"/>
                <w:lang w:eastAsia="ru-RU"/>
              </w:rPr>
              <w:t>1</w:t>
            </w:r>
          </w:p>
          <w:p w:rsidR="006B6FDB" w:rsidRDefault="006B6FDB" w:rsidP="00A27EAB">
            <w:pPr>
              <w:spacing w:after="0" w:line="240" w:lineRule="auto"/>
              <w:rPr>
                <w:rFonts w:ascii="Times New Roman" w:eastAsia="Times New Roman" w:hAnsi="Times New Roman"/>
                <w:b/>
                <w:bCs/>
                <w:i/>
                <w:iCs/>
                <w:sz w:val="20"/>
                <w:szCs w:val="20"/>
                <w:lang w:eastAsia="ru-RU"/>
              </w:rPr>
            </w:pPr>
            <w:r w:rsidRPr="00556408">
              <w:rPr>
                <w:rFonts w:ascii="Times New Roman" w:eastAsia="Times New Roman" w:hAnsi="Times New Roman"/>
                <w:b/>
                <w:bCs/>
                <w:i/>
                <w:iCs/>
                <w:sz w:val="20"/>
                <w:szCs w:val="20"/>
                <w:lang w:eastAsia="ru-RU"/>
              </w:rPr>
              <w:t xml:space="preserve">Лауреат III степени </w:t>
            </w:r>
            <w:r>
              <w:rPr>
                <w:rFonts w:ascii="Times New Roman" w:eastAsia="Times New Roman" w:hAnsi="Times New Roman"/>
                <w:b/>
                <w:bCs/>
                <w:i/>
                <w:iCs/>
                <w:sz w:val="20"/>
                <w:szCs w:val="20"/>
                <w:lang w:eastAsia="ru-RU"/>
              </w:rPr>
              <w:t>–</w:t>
            </w:r>
            <w:r w:rsidRPr="00556408">
              <w:rPr>
                <w:rFonts w:ascii="Times New Roman" w:eastAsia="Times New Roman" w:hAnsi="Times New Roman"/>
                <w:b/>
                <w:bCs/>
                <w:i/>
                <w:iCs/>
                <w:sz w:val="20"/>
                <w:szCs w:val="20"/>
                <w:lang w:eastAsia="ru-RU"/>
              </w:rPr>
              <w:t xml:space="preserve"> </w:t>
            </w:r>
            <w:r>
              <w:rPr>
                <w:rFonts w:ascii="Times New Roman" w:eastAsia="Times New Roman" w:hAnsi="Times New Roman"/>
                <w:b/>
                <w:bCs/>
                <w:i/>
                <w:iCs/>
                <w:sz w:val="20"/>
                <w:szCs w:val="20"/>
                <w:lang w:eastAsia="ru-RU"/>
              </w:rPr>
              <w:t>1</w:t>
            </w:r>
          </w:p>
          <w:p w:rsidR="006B6FDB" w:rsidRPr="007A6E00" w:rsidRDefault="006B6FDB" w:rsidP="00A27EAB">
            <w:pPr>
              <w:spacing w:after="0" w:line="240" w:lineRule="auto"/>
              <w:rPr>
                <w:rFonts w:ascii="Times New Roman" w:eastAsia="Times New Roman" w:hAnsi="Times New Roman"/>
                <w:b/>
                <w:bCs/>
                <w:i/>
                <w:iCs/>
                <w:sz w:val="20"/>
                <w:szCs w:val="20"/>
                <w:highlight w:val="yellow"/>
                <w:lang w:eastAsia="ru-RU"/>
              </w:rPr>
            </w:pPr>
            <w:r w:rsidRPr="00556408">
              <w:rPr>
                <w:rFonts w:ascii="Times New Roman" w:eastAsia="Times New Roman" w:hAnsi="Times New Roman"/>
                <w:b/>
                <w:bCs/>
                <w:i/>
                <w:iCs/>
                <w:sz w:val="20"/>
                <w:szCs w:val="20"/>
                <w:lang w:eastAsia="ru-RU"/>
              </w:rPr>
              <w:t>Дипломант I степени</w:t>
            </w:r>
            <w:r>
              <w:rPr>
                <w:rFonts w:ascii="Times New Roman" w:eastAsia="Times New Roman" w:hAnsi="Times New Roman"/>
                <w:b/>
                <w:bCs/>
                <w:i/>
                <w:iCs/>
                <w:sz w:val="20"/>
                <w:szCs w:val="20"/>
                <w:lang w:eastAsia="ru-RU"/>
              </w:rPr>
              <w:t>-1</w:t>
            </w:r>
          </w:p>
        </w:tc>
        <w:tc>
          <w:tcPr>
            <w:tcW w:w="1559" w:type="dxa"/>
            <w:gridSpan w:val="3"/>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3  диплома – </w:t>
            </w:r>
          </w:p>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20 участников</w:t>
            </w: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Pr="00D75DD1" w:rsidRDefault="006B6FDB" w:rsidP="00A27EAB">
            <w:pPr>
              <w:spacing w:after="0" w:line="240" w:lineRule="auto"/>
              <w:rPr>
                <w:rFonts w:ascii="Times New Roman" w:hAnsi="Times New Roman"/>
                <w:b/>
                <w:sz w:val="24"/>
                <w:szCs w:val="24"/>
                <w:highlight w:val="yellow"/>
              </w:rPr>
            </w:pPr>
            <w:r w:rsidRPr="00D75DD1">
              <w:rPr>
                <w:rFonts w:ascii="Times New Roman" w:hAnsi="Times New Roman"/>
                <w:b/>
                <w:sz w:val="24"/>
                <w:szCs w:val="24"/>
                <w:highlight w:val="yellow"/>
                <w:u w:val="single"/>
              </w:rPr>
              <w:t>2018 год:</w:t>
            </w:r>
            <w:r w:rsidRPr="00D75DD1">
              <w:rPr>
                <w:rFonts w:ascii="Times New Roman" w:hAnsi="Times New Roman"/>
                <w:b/>
                <w:sz w:val="24"/>
                <w:szCs w:val="24"/>
                <w:highlight w:val="yellow"/>
              </w:rPr>
              <w:t xml:space="preserve"> </w:t>
            </w:r>
          </w:p>
          <w:p w:rsidR="006B6FDB" w:rsidRPr="00D75DD1" w:rsidRDefault="006B6FDB" w:rsidP="00A27EAB">
            <w:pPr>
              <w:spacing w:after="0" w:line="240" w:lineRule="auto"/>
              <w:jc w:val="both"/>
              <w:rPr>
                <w:rFonts w:ascii="Times New Roman" w:hAnsi="Times New Roman"/>
                <w:b/>
                <w:sz w:val="24"/>
                <w:szCs w:val="24"/>
                <w:highlight w:val="yellow"/>
                <w:u w:val="single"/>
              </w:rPr>
            </w:pPr>
            <w:r>
              <w:rPr>
                <w:rFonts w:ascii="Times New Roman" w:hAnsi="Times New Roman"/>
                <w:b/>
                <w:sz w:val="24"/>
                <w:szCs w:val="24"/>
                <w:highlight w:val="yellow"/>
              </w:rPr>
              <w:t>20</w:t>
            </w:r>
            <w:r w:rsidRPr="00D75DD1">
              <w:rPr>
                <w:rFonts w:ascii="Times New Roman" w:hAnsi="Times New Roman"/>
                <w:b/>
                <w:sz w:val="24"/>
                <w:szCs w:val="24"/>
                <w:highlight w:val="yellow"/>
              </w:rPr>
              <w:t xml:space="preserve"> воспитанников</w:t>
            </w:r>
            <w:r w:rsidRPr="00D75DD1">
              <w:rPr>
                <w:rFonts w:ascii="Times New Roman" w:hAnsi="Times New Roman"/>
                <w:sz w:val="24"/>
                <w:szCs w:val="24"/>
                <w:highlight w:val="yellow"/>
              </w:rPr>
              <w:t xml:space="preserve"> приняли участие в </w:t>
            </w:r>
            <w:r>
              <w:rPr>
                <w:rFonts w:ascii="Times New Roman" w:hAnsi="Times New Roman"/>
                <w:b/>
                <w:sz w:val="24"/>
                <w:szCs w:val="24"/>
                <w:highlight w:val="yellow"/>
                <w:u w:val="single"/>
              </w:rPr>
              <w:t>1</w:t>
            </w:r>
            <w:r w:rsidRPr="00D75DD1">
              <w:rPr>
                <w:rFonts w:ascii="Times New Roman" w:hAnsi="Times New Roman"/>
                <w:b/>
                <w:sz w:val="24"/>
                <w:szCs w:val="24"/>
                <w:highlight w:val="yellow"/>
                <w:u w:val="single"/>
              </w:rPr>
              <w:t xml:space="preserve"> Международн</w:t>
            </w:r>
            <w:r>
              <w:rPr>
                <w:rFonts w:ascii="Times New Roman" w:hAnsi="Times New Roman"/>
                <w:b/>
                <w:sz w:val="24"/>
                <w:szCs w:val="24"/>
                <w:highlight w:val="yellow"/>
                <w:u w:val="single"/>
              </w:rPr>
              <w:t>ом</w:t>
            </w:r>
            <w:r w:rsidRPr="00D75DD1">
              <w:rPr>
                <w:rFonts w:ascii="Times New Roman" w:hAnsi="Times New Roman"/>
                <w:b/>
                <w:sz w:val="24"/>
                <w:szCs w:val="24"/>
                <w:highlight w:val="yellow"/>
                <w:u w:val="single"/>
              </w:rPr>
              <w:t xml:space="preserve"> конкурс</w:t>
            </w:r>
            <w:r>
              <w:rPr>
                <w:rFonts w:ascii="Times New Roman" w:hAnsi="Times New Roman"/>
                <w:b/>
                <w:sz w:val="24"/>
                <w:szCs w:val="24"/>
                <w:highlight w:val="yellow"/>
                <w:u w:val="single"/>
              </w:rPr>
              <w:t>е</w:t>
            </w:r>
            <w:r w:rsidRPr="00D75DD1">
              <w:rPr>
                <w:rFonts w:ascii="Times New Roman" w:hAnsi="Times New Roman"/>
                <w:b/>
                <w:sz w:val="24"/>
                <w:szCs w:val="24"/>
                <w:highlight w:val="yellow"/>
                <w:u w:val="single"/>
              </w:rPr>
              <w:t xml:space="preserve">, </w:t>
            </w:r>
            <w:r w:rsidRPr="00D75DD1">
              <w:rPr>
                <w:rFonts w:ascii="Times New Roman" w:hAnsi="Times New Roman"/>
                <w:b/>
                <w:sz w:val="24"/>
                <w:szCs w:val="24"/>
                <w:highlight w:val="yellow"/>
              </w:rPr>
              <w:t xml:space="preserve">заработали </w:t>
            </w:r>
            <w:r w:rsidRPr="008F54FF">
              <w:rPr>
                <w:rFonts w:ascii="Times New Roman" w:hAnsi="Times New Roman"/>
                <w:b/>
                <w:sz w:val="24"/>
                <w:szCs w:val="24"/>
                <w:highlight w:val="yellow"/>
                <w:u w:val="single"/>
              </w:rPr>
              <w:t>3</w:t>
            </w:r>
            <w:r w:rsidRPr="00D75DD1">
              <w:rPr>
                <w:rFonts w:ascii="Times New Roman" w:hAnsi="Times New Roman"/>
                <w:b/>
                <w:sz w:val="24"/>
                <w:szCs w:val="24"/>
                <w:highlight w:val="yellow"/>
                <w:u w:val="single"/>
              </w:rPr>
              <w:t xml:space="preserve"> диплом</w:t>
            </w:r>
            <w:r>
              <w:rPr>
                <w:rFonts w:ascii="Times New Roman" w:hAnsi="Times New Roman"/>
                <w:b/>
                <w:sz w:val="24"/>
                <w:szCs w:val="24"/>
                <w:highlight w:val="yellow"/>
                <w:u w:val="single"/>
              </w:rPr>
              <w:t>а</w:t>
            </w:r>
            <w:r w:rsidRPr="00D75DD1">
              <w:rPr>
                <w:rFonts w:ascii="Times New Roman" w:hAnsi="Times New Roman"/>
                <w:b/>
                <w:sz w:val="24"/>
                <w:szCs w:val="24"/>
                <w:highlight w:val="yellow"/>
              </w:rPr>
              <w:t xml:space="preserve">  </w:t>
            </w:r>
            <w:r w:rsidRPr="00D75DD1">
              <w:rPr>
                <w:rFonts w:ascii="Times New Roman" w:hAnsi="Times New Roman"/>
                <w:sz w:val="24"/>
                <w:szCs w:val="24"/>
                <w:highlight w:val="yellow"/>
              </w:rPr>
              <w:t>из которых</w:t>
            </w:r>
            <w:r w:rsidRPr="00D75DD1">
              <w:rPr>
                <w:rFonts w:ascii="Times New Roman" w:hAnsi="Times New Roman"/>
                <w:b/>
                <w:sz w:val="24"/>
                <w:szCs w:val="24"/>
                <w:highlight w:val="yellow"/>
              </w:rPr>
              <w:t>:</w:t>
            </w:r>
            <w:r w:rsidRPr="00D75DD1">
              <w:rPr>
                <w:rFonts w:ascii="Times New Roman" w:hAnsi="Times New Roman"/>
                <w:b/>
                <w:sz w:val="24"/>
                <w:szCs w:val="24"/>
                <w:highlight w:val="yellow"/>
                <w:u w:val="single"/>
              </w:rPr>
              <w:t xml:space="preserve">  </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1 диплом;</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Лауреа</w:t>
            </w:r>
            <w:r>
              <w:rPr>
                <w:rFonts w:ascii="Times New Roman" w:hAnsi="Times New Roman"/>
                <w:sz w:val="24"/>
                <w:szCs w:val="24"/>
              </w:rPr>
              <w:t>т 3</w:t>
            </w:r>
            <w:r w:rsidRPr="00B20E7C">
              <w:rPr>
                <w:rFonts w:ascii="Times New Roman" w:hAnsi="Times New Roman"/>
                <w:sz w:val="24"/>
                <w:szCs w:val="24"/>
              </w:rPr>
              <w:t xml:space="preserve"> степени – </w:t>
            </w:r>
            <w:r>
              <w:rPr>
                <w:rFonts w:ascii="Times New Roman" w:hAnsi="Times New Roman"/>
                <w:sz w:val="24"/>
                <w:szCs w:val="24"/>
              </w:rPr>
              <w:t>1 диплом;</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Диплом </w:t>
            </w:r>
            <w:r>
              <w:rPr>
                <w:rFonts w:ascii="Times New Roman" w:hAnsi="Times New Roman"/>
                <w:sz w:val="24"/>
                <w:szCs w:val="24"/>
              </w:rPr>
              <w:t>1</w:t>
            </w:r>
            <w:r w:rsidRPr="00B20E7C">
              <w:rPr>
                <w:rFonts w:ascii="Times New Roman" w:hAnsi="Times New Roman"/>
                <w:sz w:val="24"/>
                <w:szCs w:val="24"/>
              </w:rPr>
              <w:t xml:space="preserve"> место</w:t>
            </w:r>
            <w:r>
              <w:rPr>
                <w:rFonts w:ascii="Times New Roman" w:hAnsi="Times New Roman"/>
                <w:sz w:val="24"/>
                <w:szCs w:val="24"/>
              </w:rPr>
              <w:t xml:space="preserve"> – 1 диплом;</w:t>
            </w: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hAnsi="Times New Roman"/>
                <w:sz w:val="24"/>
                <w:szCs w:val="24"/>
              </w:rPr>
            </w:pPr>
          </w:p>
          <w:p w:rsidR="006B6FDB" w:rsidRDefault="006B6FDB" w:rsidP="00A27EAB">
            <w:pPr>
              <w:spacing w:after="0" w:line="240" w:lineRule="auto"/>
              <w:ind w:right="176"/>
              <w:jc w:val="center"/>
              <w:rPr>
                <w:rFonts w:ascii="Times New Roman" w:hAnsi="Times New Roman"/>
                <w:sz w:val="24"/>
                <w:szCs w:val="24"/>
              </w:rPr>
            </w:pPr>
            <w:r>
              <w:rPr>
                <w:rFonts w:ascii="Times New Roman" w:hAnsi="Times New Roman"/>
                <w:b/>
                <w:sz w:val="24"/>
                <w:szCs w:val="24"/>
              </w:rPr>
              <w:t>ТЕАТРАЛЬНЫЕ КОЛЛЕКТИВЫ:</w:t>
            </w:r>
          </w:p>
          <w:p w:rsidR="006B6FDB" w:rsidRDefault="006B6FDB" w:rsidP="00A27EAB">
            <w:pPr>
              <w:spacing w:after="0" w:line="240" w:lineRule="auto"/>
              <w:rPr>
                <w:rFonts w:ascii="Times New Roman" w:hAnsi="Times New Roman"/>
                <w:sz w:val="24"/>
                <w:szCs w:val="24"/>
              </w:rPr>
            </w:pP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Pr="0001665E" w:rsidRDefault="006B6FDB" w:rsidP="00A27EAB">
            <w:pPr>
              <w:spacing w:after="0" w:line="240" w:lineRule="auto"/>
              <w:jc w:val="center"/>
              <w:rPr>
                <w:rFonts w:ascii="Times New Roman" w:hAnsi="Times New Roman"/>
                <w:b/>
                <w:sz w:val="12"/>
                <w:szCs w:val="12"/>
                <w:highlight w:val="yellow"/>
              </w:rPr>
            </w:pPr>
          </w:p>
          <w:p w:rsidR="006B6FDB" w:rsidRPr="0001665E" w:rsidRDefault="006B6FDB" w:rsidP="00A27EAB">
            <w:pPr>
              <w:spacing w:after="0" w:line="240" w:lineRule="auto"/>
              <w:ind w:left="720"/>
              <w:jc w:val="center"/>
              <w:rPr>
                <w:rFonts w:ascii="Times New Roman" w:hAnsi="Times New Roman"/>
                <w:b/>
                <w:sz w:val="12"/>
                <w:szCs w:val="12"/>
                <w:highlight w:val="yellow"/>
              </w:rPr>
            </w:pPr>
            <w:r w:rsidRPr="0001665E">
              <w:rPr>
                <w:rFonts w:ascii="Times New Roman" w:hAnsi="Times New Roman"/>
                <w:b/>
                <w:sz w:val="28"/>
                <w:szCs w:val="28"/>
                <w:highlight w:val="yellow"/>
              </w:rPr>
              <w:t>Народный самодеятельный коллектив. Студия пластической драмы «СТС» / Руководитель Бонах Юлия Владимировна/</w:t>
            </w:r>
          </w:p>
          <w:p w:rsidR="006B6FDB" w:rsidRPr="0001665E" w:rsidRDefault="006B6FDB" w:rsidP="00A27EAB">
            <w:pPr>
              <w:spacing w:after="0" w:line="240" w:lineRule="auto"/>
              <w:jc w:val="center"/>
              <w:rPr>
                <w:rFonts w:ascii="Times New Roman" w:hAnsi="Times New Roman"/>
                <w:b/>
                <w:sz w:val="12"/>
                <w:szCs w:val="12"/>
                <w:highlight w:val="yellow"/>
              </w:rPr>
            </w:pPr>
          </w:p>
        </w:tc>
      </w:tr>
      <w:tr w:rsidR="006B6FDB" w:rsidRPr="00B20E7C" w:rsidTr="00A27EAB">
        <w:trPr>
          <w:gridAfter w:val="1"/>
          <w:wAfter w:w="2410" w:type="dxa"/>
        </w:trPr>
        <w:tc>
          <w:tcPr>
            <w:tcW w:w="568" w:type="dxa"/>
            <w:gridSpan w:val="2"/>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lastRenderedPageBreak/>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6FDB" w:rsidRPr="00B20E7C" w:rsidRDefault="006B6FDB" w:rsidP="00A27EAB">
            <w:pPr>
              <w:spacing w:after="0" w:line="240" w:lineRule="auto"/>
              <w:rPr>
                <w:rFonts w:ascii="Times New Roman" w:hAnsi="Times New Roman"/>
                <w:sz w:val="24"/>
                <w:szCs w:val="24"/>
              </w:rPr>
            </w:pPr>
            <w:r w:rsidRPr="00F64CA4">
              <w:rPr>
                <w:rFonts w:ascii="Times New Roman" w:eastAsia="Times New Roman" w:hAnsi="Times New Roman"/>
                <w:b/>
                <w:bCs/>
                <w:i/>
                <w:iCs/>
                <w:sz w:val="20"/>
                <w:szCs w:val="20"/>
                <w:lang w:eastAsia="ru-RU"/>
              </w:rPr>
              <w:t>02 апреля 2018г., г</w:t>
            </w:r>
            <w:proofErr w:type="gramStart"/>
            <w:r w:rsidRPr="00F64CA4">
              <w:rPr>
                <w:rFonts w:ascii="Times New Roman" w:eastAsia="Times New Roman" w:hAnsi="Times New Roman"/>
                <w:b/>
                <w:bCs/>
                <w:i/>
                <w:iCs/>
                <w:sz w:val="20"/>
                <w:szCs w:val="20"/>
                <w:lang w:eastAsia="ru-RU"/>
              </w:rPr>
              <w:t>.Н</w:t>
            </w:r>
            <w:proofErr w:type="gramEnd"/>
            <w:r w:rsidRPr="00F64CA4">
              <w:rPr>
                <w:rFonts w:ascii="Times New Roman" w:eastAsia="Times New Roman" w:hAnsi="Times New Roman"/>
                <w:b/>
                <w:bCs/>
                <w:i/>
                <w:iCs/>
                <w:sz w:val="20"/>
                <w:szCs w:val="20"/>
                <w:lang w:eastAsia="ru-RU"/>
              </w:rPr>
              <w:t>ижневартовск</w:t>
            </w:r>
          </w:p>
        </w:tc>
        <w:tc>
          <w:tcPr>
            <w:tcW w:w="3260" w:type="dxa"/>
            <w:gridSpan w:val="3"/>
            <w:tcBorders>
              <w:top w:val="nil"/>
              <w:left w:val="single" w:sz="4" w:space="0" w:color="auto"/>
              <w:bottom w:val="single" w:sz="4" w:space="0" w:color="000000"/>
              <w:right w:val="single" w:sz="4" w:space="0" w:color="auto"/>
            </w:tcBorders>
            <w:shd w:val="clear" w:color="auto" w:fill="auto"/>
            <w:vAlign w:val="center"/>
          </w:tcPr>
          <w:p w:rsidR="006B6FDB" w:rsidRPr="00F64CA4" w:rsidRDefault="006B6FDB" w:rsidP="00A27EAB">
            <w:pPr>
              <w:spacing w:after="240" w:line="240" w:lineRule="auto"/>
              <w:jc w:val="center"/>
              <w:rPr>
                <w:rFonts w:ascii="Times New Roman" w:eastAsia="Times New Roman" w:hAnsi="Times New Roman"/>
                <w:b/>
                <w:bCs/>
                <w:i/>
                <w:iCs/>
                <w:sz w:val="20"/>
                <w:szCs w:val="20"/>
                <w:lang w:eastAsia="ru-RU"/>
              </w:rPr>
            </w:pPr>
            <w:r w:rsidRPr="00F64CA4">
              <w:rPr>
                <w:rFonts w:ascii="Times New Roman" w:eastAsia="Times New Roman" w:hAnsi="Times New Roman"/>
                <w:b/>
                <w:bCs/>
                <w:i/>
                <w:iCs/>
                <w:sz w:val="20"/>
                <w:szCs w:val="20"/>
                <w:lang w:eastAsia="ru-RU"/>
              </w:rPr>
              <w:t>Международный конкурс – фестиваль</w:t>
            </w:r>
            <w:r w:rsidRPr="00F64CA4">
              <w:rPr>
                <w:rFonts w:ascii="Times New Roman" w:eastAsia="Times New Roman" w:hAnsi="Times New Roman"/>
                <w:b/>
                <w:bCs/>
                <w:i/>
                <w:iCs/>
                <w:sz w:val="20"/>
                <w:szCs w:val="20"/>
                <w:lang w:eastAsia="ru-RU"/>
              </w:rPr>
              <w:br/>
              <w:t xml:space="preserve">«Звёздный триумф»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proofErr w:type="spellStart"/>
            <w:r w:rsidRPr="00AF5FA4">
              <w:rPr>
                <w:rFonts w:ascii="Times New Roman" w:eastAsia="Times New Roman" w:hAnsi="Times New Roman"/>
                <w:b/>
                <w:bCs/>
                <w:i/>
                <w:iCs/>
                <w:sz w:val="20"/>
                <w:szCs w:val="20"/>
                <w:lang w:eastAsia="ru-RU"/>
              </w:rPr>
              <w:t>Гран-При</w:t>
            </w:r>
            <w:proofErr w:type="spellEnd"/>
            <w:r w:rsidRPr="00AF5FA4">
              <w:rPr>
                <w:rFonts w:ascii="Times New Roman" w:eastAsia="Times New Roman" w:hAnsi="Times New Roman"/>
                <w:b/>
                <w:bCs/>
                <w:i/>
                <w:iCs/>
                <w:sz w:val="20"/>
                <w:szCs w:val="20"/>
                <w:lang w:eastAsia="ru-RU"/>
              </w:rPr>
              <w:t xml:space="preserve"> </w:t>
            </w:r>
            <w:r>
              <w:rPr>
                <w:rFonts w:ascii="Times New Roman" w:eastAsia="Times New Roman" w:hAnsi="Times New Roman"/>
                <w:b/>
                <w:bCs/>
                <w:i/>
                <w:iCs/>
                <w:sz w:val="20"/>
                <w:szCs w:val="20"/>
                <w:lang w:eastAsia="ru-RU"/>
              </w:rPr>
              <w:t>- 1</w:t>
            </w:r>
            <w:r w:rsidRPr="00AF5FA4">
              <w:rPr>
                <w:rFonts w:ascii="Times New Roman" w:eastAsia="Times New Roman" w:hAnsi="Times New Roman"/>
                <w:b/>
                <w:bCs/>
                <w:i/>
                <w:iCs/>
                <w:sz w:val="20"/>
                <w:szCs w:val="20"/>
                <w:lang w:eastAsia="ru-RU"/>
              </w:rPr>
              <w:br/>
              <w:t xml:space="preserve">Лауреат I степени </w:t>
            </w:r>
            <w:r>
              <w:rPr>
                <w:rFonts w:ascii="Times New Roman" w:eastAsia="Times New Roman" w:hAnsi="Times New Roman"/>
                <w:b/>
                <w:bCs/>
                <w:i/>
                <w:iCs/>
                <w:sz w:val="20"/>
                <w:szCs w:val="20"/>
                <w:lang w:eastAsia="ru-RU"/>
              </w:rPr>
              <w:t>- 2</w:t>
            </w:r>
          </w:p>
          <w:p w:rsidR="006B6FDB" w:rsidRPr="0067476D"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Лауреат II степени</w:t>
            </w:r>
            <w:r>
              <w:rPr>
                <w:rFonts w:ascii="Times New Roman" w:eastAsia="Times New Roman" w:hAnsi="Times New Roman"/>
                <w:b/>
                <w:bCs/>
                <w:i/>
                <w:iCs/>
                <w:sz w:val="20"/>
                <w:szCs w:val="20"/>
                <w:lang w:eastAsia="ru-RU"/>
              </w:rPr>
              <w:t xml:space="preserve"> - 1</w:t>
            </w:r>
          </w:p>
        </w:tc>
        <w:tc>
          <w:tcPr>
            <w:tcW w:w="1701" w:type="dxa"/>
            <w:gridSpan w:val="4"/>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4  диплома – </w:t>
            </w:r>
          </w:p>
          <w:p w:rsidR="006B6FDB" w:rsidRPr="00E70AF1" w:rsidRDefault="006B6FDB" w:rsidP="00A27EAB">
            <w:pPr>
              <w:spacing w:after="0" w:line="240" w:lineRule="auto"/>
              <w:rPr>
                <w:rFonts w:ascii="Times New Roman" w:hAnsi="Times New Roman"/>
                <w:b/>
                <w:sz w:val="24"/>
                <w:szCs w:val="24"/>
              </w:rPr>
            </w:pPr>
            <w:r>
              <w:rPr>
                <w:rFonts w:ascii="Times New Roman" w:eastAsia="Times New Roman" w:hAnsi="Times New Roman"/>
                <w:b/>
                <w:bCs/>
                <w:i/>
                <w:iCs/>
                <w:sz w:val="20"/>
                <w:szCs w:val="20"/>
                <w:lang w:eastAsia="ru-RU"/>
              </w:rPr>
              <w:t>34  участника</w:t>
            </w:r>
          </w:p>
        </w:tc>
      </w:tr>
      <w:tr w:rsidR="006B6FDB" w:rsidRPr="00B20E7C" w:rsidTr="00A27EAB">
        <w:trPr>
          <w:gridAfter w:val="1"/>
          <w:wAfter w:w="2410" w:type="dxa"/>
          <w:trHeight w:val="940"/>
        </w:trPr>
        <w:tc>
          <w:tcPr>
            <w:tcW w:w="568" w:type="dxa"/>
            <w:gridSpan w:val="2"/>
            <w:tcBorders>
              <w:top w:val="single" w:sz="4" w:space="0" w:color="auto"/>
              <w:left w:val="single" w:sz="4" w:space="0" w:color="auto"/>
              <w:bottom w:val="single" w:sz="4" w:space="0" w:color="auto"/>
              <w:right w:val="single" w:sz="4" w:space="0" w:color="auto"/>
            </w:tcBorders>
          </w:tcPr>
          <w:p w:rsidR="006B6FDB" w:rsidRPr="008F54FF" w:rsidRDefault="006B6FDB" w:rsidP="00A27EAB">
            <w:pPr>
              <w:spacing w:after="0" w:line="240" w:lineRule="auto"/>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6FDB" w:rsidRPr="00B20E7C" w:rsidRDefault="006B6FDB" w:rsidP="00A27EAB">
            <w:pPr>
              <w:spacing w:after="0" w:line="240" w:lineRule="auto"/>
              <w:rPr>
                <w:rFonts w:ascii="Times New Roman" w:hAnsi="Times New Roman"/>
                <w:sz w:val="24"/>
                <w:szCs w:val="24"/>
              </w:rPr>
            </w:pPr>
            <w:r w:rsidRPr="0006409A">
              <w:rPr>
                <w:rFonts w:ascii="Times New Roman" w:eastAsia="Times New Roman" w:hAnsi="Times New Roman"/>
                <w:b/>
                <w:bCs/>
                <w:i/>
                <w:iCs/>
                <w:sz w:val="20"/>
                <w:szCs w:val="20"/>
                <w:lang w:eastAsia="ru-RU"/>
              </w:rPr>
              <w:t>08-09 декабря 2018  г</w:t>
            </w:r>
            <w:proofErr w:type="gramStart"/>
            <w:r w:rsidRPr="0006409A">
              <w:rPr>
                <w:rFonts w:ascii="Times New Roman" w:eastAsia="Times New Roman" w:hAnsi="Times New Roman"/>
                <w:b/>
                <w:bCs/>
                <w:i/>
                <w:iCs/>
                <w:sz w:val="20"/>
                <w:szCs w:val="20"/>
                <w:lang w:eastAsia="ru-RU"/>
              </w:rPr>
              <w:t>.Н</w:t>
            </w:r>
            <w:proofErr w:type="gramEnd"/>
            <w:r w:rsidRPr="0006409A">
              <w:rPr>
                <w:rFonts w:ascii="Times New Roman" w:eastAsia="Times New Roman" w:hAnsi="Times New Roman"/>
                <w:b/>
                <w:bCs/>
                <w:i/>
                <w:iCs/>
                <w:sz w:val="20"/>
                <w:szCs w:val="20"/>
                <w:lang w:eastAsia="ru-RU"/>
              </w:rPr>
              <w:t>ижневартовск</w:t>
            </w:r>
          </w:p>
        </w:tc>
        <w:tc>
          <w:tcPr>
            <w:tcW w:w="3260" w:type="dxa"/>
            <w:gridSpan w:val="3"/>
            <w:tcBorders>
              <w:top w:val="nil"/>
              <w:left w:val="single" w:sz="4" w:space="0" w:color="auto"/>
              <w:bottom w:val="single" w:sz="4" w:space="0" w:color="000000"/>
              <w:right w:val="single" w:sz="4" w:space="0" w:color="auto"/>
            </w:tcBorders>
            <w:shd w:val="clear" w:color="auto" w:fill="auto"/>
            <w:vAlign w:val="center"/>
          </w:tcPr>
          <w:p w:rsidR="006B6FDB" w:rsidRPr="0006409A" w:rsidRDefault="006B6FDB" w:rsidP="00A27EAB">
            <w:pPr>
              <w:spacing w:after="240" w:line="240" w:lineRule="auto"/>
              <w:jc w:val="center"/>
              <w:rPr>
                <w:rFonts w:ascii="Times New Roman" w:eastAsia="Times New Roman" w:hAnsi="Times New Roman"/>
                <w:b/>
                <w:bCs/>
                <w:i/>
                <w:iCs/>
                <w:sz w:val="20"/>
                <w:szCs w:val="20"/>
                <w:lang w:eastAsia="ru-RU"/>
              </w:rPr>
            </w:pPr>
            <w:r w:rsidRPr="0006409A">
              <w:rPr>
                <w:rFonts w:ascii="Times New Roman" w:eastAsia="Times New Roman" w:hAnsi="Times New Roman"/>
                <w:b/>
                <w:bCs/>
                <w:i/>
                <w:iCs/>
                <w:sz w:val="20"/>
                <w:szCs w:val="20"/>
                <w:lang w:eastAsia="ru-RU"/>
              </w:rPr>
              <w:t>Международный конкурс - фестиваль</w:t>
            </w:r>
            <w:r w:rsidRPr="0006409A">
              <w:rPr>
                <w:rFonts w:ascii="Times New Roman" w:eastAsia="Times New Roman" w:hAnsi="Times New Roman"/>
                <w:b/>
                <w:bCs/>
                <w:i/>
                <w:iCs/>
                <w:sz w:val="20"/>
                <w:szCs w:val="20"/>
                <w:lang w:eastAsia="ru-RU"/>
              </w:rPr>
              <w:br/>
              <w:t>«Звёздный триумф»,</w:t>
            </w:r>
            <w:r>
              <w:rPr>
                <w:rFonts w:ascii="Times New Roman" w:eastAsia="Times New Roman" w:hAnsi="Times New Roman"/>
                <w:b/>
                <w:bCs/>
                <w:i/>
                <w:iCs/>
                <w:sz w:val="20"/>
                <w:szCs w:val="20"/>
                <w:lang w:eastAsia="ru-RU"/>
              </w:rPr>
              <w:t xml:space="preserve"> </w:t>
            </w:r>
            <w:r w:rsidRPr="0006409A">
              <w:rPr>
                <w:rFonts w:ascii="Times New Roman" w:eastAsia="Times New Roman" w:hAnsi="Times New Roman"/>
                <w:b/>
                <w:bCs/>
                <w:i/>
                <w:iCs/>
                <w:sz w:val="20"/>
                <w:szCs w:val="20"/>
                <w:lang w:eastAsia="ru-RU"/>
              </w:rPr>
              <w:t>при поддержке Министерства Культуры, Министерства образования и науки РФ</w:t>
            </w:r>
          </w:p>
        </w:tc>
        <w:tc>
          <w:tcPr>
            <w:tcW w:w="2268" w:type="dxa"/>
            <w:gridSpan w:val="4"/>
            <w:tcBorders>
              <w:top w:val="nil"/>
              <w:left w:val="single" w:sz="4" w:space="0" w:color="auto"/>
              <w:bottom w:val="single" w:sz="4" w:space="0" w:color="000000"/>
              <w:right w:val="single" w:sz="4" w:space="0" w:color="auto"/>
            </w:tcBorders>
            <w:shd w:val="clear" w:color="auto" w:fill="auto"/>
            <w:vAlign w:val="center"/>
          </w:tcPr>
          <w:p w:rsidR="006B6FDB" w:rsidRDefault="006B6FDB" w:rsidP="00A27EAB">
            <w:pPr>
              <w:spacing w:after="0" w:line="240" w:lineRule="auto"/>
              <w:rPr>
                <w:rFonts w:ascii="Times New Roman" w:eastAsia="Times New Roman" w:hAnsi="Times New Roman"/>
                <w:b/>
                <w:bCs/>
                <w:i/>
                <w:iCs/>
                <w:sz w:val="20"/>
                <w:szCs w:val="20"/>
                <w:lang w:eastAsia="ru-RU"/>
              </w:rPr>
            </w:pPr>
            <w:r w:rsidRPr="00556408">
              <w:rPr>
                <w:rFonts w:ascii="Times New Roman" w:eastAsia="Times New Roman" w:hAnsi="Times New Roman"/>
                <w:b/>
                <w:bCs/>
                <w:i/>
                <w:iCs/>
                <w:sz w:val="20"/>
                <w:szCs w:val="20"/>
                <w:lang w:eastAsia="ru-RU"/>
              </w:rPr>
              <w:t>Лауреат I степени</w:t>
            </w:r>
            <w:r>
              <w:rPr>
                <w:rFonts w:ascii="Times New Roman" w:eastAsia="Times New Roman" w:hAnsi="Times New Roman"/>
                <w:b/>
                <w:bCs/>
                <w:i/>
                <w:iCs/>
                <w:sz w:val="20"/>
                <w:szCs w:val="20"/>
                <w:lang w:eastAsia="ru-RU"/>
              </w:rPr>
              <w:t xml:space="preserve"> – 3</w:t>
            </w:r>
          </w:p>
          <w:p w:rsidR="006B6FDB" w:rsidRDefault="006B6FDB" w:rsidP="00A27EAB">
            <w:pPr>
              <w:spacing w:after="0" w:line="240" w:lineRule="auto"/>
              <w:rPr>
                <w:rFonts w:ascii="Times New Roman" w:eastAsia="Times New Roman" w:hAnsi="Times New Roman"/>
                <w:b/>
                <w:bCs/>
                <w:i/>
                <w:iCs/>
                <w:sz w:val="20"/>
                <w:szCs w:val="20"/>
                <w:lang w:eastAsia="ru-RU"/>
              </w:rPr>
            </w:pPr>
            <w:r w:rsidRPr="00AF5FA4">
              <w:rPr>
                <w:rFonts w:ascii="Times New Roman" w:eastAsia="Times New Roman" w:hAnsi="Times New Roman"/>
                <w:b/>
                <w:bCs/>
                <w:i/>
                <w:iCs/>
                <w:sz w:val="20"/>
                <w:szCs w:val="20"/>
                <w:lang w:eastAsia="ru-RU"/>
              </w:rPr>
              <w:t xml:space="preserve">Лауреат II степени </w:t>
            </w:r>
            <w:r>
              <w:rPr>
                <w:rFonts w:ascii="Times New Roman" w:eastAsia="Times New Roman" w:hAnsi="Times New Roman"/>
                <w:b/>
                <w:bCs/>
                <w:i/>
                <w:iCs/>
                <w:sz w:val="20"/>
                <w:szCs w:val="20"/>
                <w:lang w:eastAsia="ru-RU"/>
              </w:rPr>
              <w:t>– 1</w:t>
            </w:r>
          </w:p>
          <w:p w:rsidR="006B6FDB" w:rsidRDefault="006B6FDB" w:rsidP="00A27EAB">
            <w:pPr>
              <w:spacing w:after="0" w:line="240" w:lineRule="auto"/>
              <w:rPr>
                <w:rFonts w:ascii="Times New Roman" w:eastAsia="Times New Roman" w:hAnsi="Times New Roman"/>
                <w:b/>
                <w:bCs/>
                <w:i/>
                <w:iCs/>
                <w:sz w:val="20"/>
                <w:szCs w:val="20"/>
                <w:lang w:eastAsia="ru-RU"/>
              </w:rPr>
            </w:pPr>
          </w:p>
          <w:p w:rsidR="006B6FDB" w:rsidRPr="0006409A" w:rsidRDefault="006B6FDB" w:rsidP="00A27EAB">
            <w:pPr>
              <w:spacing w:after="0" w:line="240" w:lineRule="auto"/>
              <w:rPr>
                <w:rFonts w:ascii="Times New Roman" w:eastAsia="Times New Roman" w:hAnsi="Times New Roman"/>
                <w:b/>
                <w:bCs/>
                <w:i/>
                <w:iCs/>
                <w:sz w:val="20"/>
                <w:szCs w:val="20"/>
                <w:lang w:eastAsia="ru-RU"/>
              </w:rPr>
            </w:pPr>
          </w:p>
        </w:tc>
        <w:tc>
          <w:tcPr>
            <w:tcW w:w="1701" w:type="dxa"/>
            <w:gridSpan w:val="4"/>
            <w:tcBorders>
              <w:top w:val="single" w:sz="4" w:space="0" w:color="auto"/>
              <w:left w:val="single" w:sz="4" w:space="0" w:color="auto"/>
              <w:bottom w:val="single" w:sz="4" w:space="0" w:color="auto"/>
              <w:right w:val="single" w:sz="4" w:space="0" w:color="auto"/>
            </w:tcBorders>
          </w:tcPr>
          <w:p w:rsidR="006B6FDB" w:rsidRDefault="006B6FDB" w:rsidP="00A27EAB">
            <w:pPr>
              <w:spacing w:after="0" w:line="240" w:lineRule="auto"/>
              <w:rPr>
                <w:rFonts w:ascii="Times New Roman" w:eastAsia="Times New Roman" w:hAnsi="Times New Roman"/>
                <w:b/>
                <w:bCs/>
                <w:i/>
                <w:iCs/>
                <w:sz w:val="20"/>
                <w:szCs w:val="20"/>
                <w:lang w:eastAsia="ru-RU"/>
              </w:rPr>
            </w:pPr>
            <w:r>
              <w:rPr>
                <w:rFonts w:ascii="Times New Roman" w:eastAsia="Times New Roman" w:hAnsi="Times New Roman"/>
                <w:b/>
                <w:bCs/>
                <w:i/>
                <w:iCs/>
                <w:sz w:val="20"/>
                <w:szCs w:val="20"/>
                <w:lang w:eastAsia="ru-RU"/>
              </w:rPr>
              <w:t xml:space="preserve">4  диплома – </w:t>
            </w:r>
          </w:p>
          <w:p w:rsidR="006B6FDB" w:rsidRPr="00B20E7C" w:rsidRDefault="006B6FDB" w:rsidP="00A27EAB">
            <w:pPr>
              <w:spacing w:after="0" w:line="240" w:lineRule="auto"/>
              <w:rPr>
                <w:rFonts w:ascii="Times New Roman" w:hAnsi="Times New Roman"/>
                <w:sz w:val="24"/>
                <w:szCs w:val="24"/>
              </w:rPr>
            </w:pPr>
            <w:r>
              <w:rPr>
                <w:rFonts w:ascii="Times New Roman" w:eastAsia="Times New Roman" w:hAnsi="Times New Roman"/>
                <w:b/>
                <w:bCs/>
                <w:i/>
                <w:iCs/>
                <w:sz w:val="20"/>
                <w:szCs w:val="20"/>
                <w:lang w:eastAsia="ru-RU"/>
              </w:rPr>
              <w:t>31  участник</w:t>
            </w:r>
          </w:p>
        </w:tc>
      </w:tr>
      <w:tr w:rsidR="006B6FDB" w:rsidRPr="00B20E7C" w:rsidTr="00A27EAB">
        <w:trPr>
          <w:gridAfter w:val="1"/>
          <w:wAfter w:w="2410" w:type="dxa"/>
        </w:trPr>
        <w:tc>
          <w:tcPr>
            <w:tcW w:w="9640" w:type="dxa"/>
            <w:gridSpan w:val="14"/>
            <w:tcBorders>
              <w:top w:val="single" w:sz="4" w:space="0" w:color="auto"/>
              <w:left w:val="single" w:sz="4" w:space="0" w:color="auto"/>
              <w:bottom w:val="single" w:sz="4" w:space="0" w:color="auto"/>
              <w:right w:val="single" w:sz="4" w:space="0" w:color="auto"/>
            </w:tcBorders>
          </w:tcPr>
          <w:p w:rsidR="006B6FDB" w:rsidRPr="00D75DD1" w:rsidRDefault="006B6FDB" w:rsidP="00A27EAB">
            <w:pPr>
              <w:spacing w:after="0" w:line="240" w:lineRule="auto"/>
              <w:rPr>
                <w:rFonts w:ascii="Times New Roman" w:hAnsi="Times New Roman"/>
                <w:b/>
                <w:sz w:val="24"/>
                <w:szCs w:val="24"/>
                <w:highlight w:val="yellow"/>
              </w:rPr>
            </w:pPr>
            <w:r w:rsidRPr="00D75DD1">
              <w:rPr>
                <w:rFonts w:ascii="Times New Roman" w:hAnsi="Times New Roman"/>
                <w:b/>
                <w:sz w:val="24"/>
                <w:szCs w:val="24"/>
                <w:highlight w:val="yellow"/>
                <w:u w:val="single"/>
              </w:rPr>
              <w:t>2018 год:</w:t>
            </w:r>
            <w:r w:rsidRPr="00D75DD1">
              <w:rPr>
                <w:rFonts w:ascii="Times New Roman" w:hAnsi="Times New Roman"/>
                <w:b/>
                <w:sz w:val="24"/>
                <w:szCs w:val="24"/>
                <w:highlight w:val="yellow"/>
              </w:rPr>
              <w:t xml:space="preserve"> </w:t>
            </w:r>
          </w:p>
          <w:p w:rsidR="006B6FDB" w:rsidRPr="00D75DD1" w:rsidRDefault="006B6FDB" w:rsidP="00A27EAB">
            <w:pPr>
              <w:spacing w:after="0" w:line="240" w:lineRule="auto"/>
              <w:jc w:val="both"/>
              <w:rPr>
                <w:rFonts w:ascii="Times New Roman" w:hAnsi="Times New Roman"/>
                <w:b/>
                <w:sz w:val="24"/>
                <w:szCs w:val="24"/>
                <w:highlight w:val="yellow"/>
                <w:u w:val="single"/>
              </w:rPr>
            </w:pPr>
            <w:r>
              <w:rPr>
                <w:rFonts w:ascii="Times New Roman" w:hAnsi="Times New Roman"/>
                <w:b/>
                <w:sz w:val="24"/>
                <w:szCs w:val="24"/>
                <w:highlight w:val="yellow"/>
              </w:rPr>
              <w:t>65</w:t>
            </w:r>
            <w:r w:rsidRPr="00D75DD1">
              <w:rPr>
                <w:rFonts w:ascii="Times New Roman" w:hAnsi="Times New Roman"/>
                <w:b/>
                <w:sz w:val="24"/>
                <w:szCs w:val="24"/>
                <w:highlight w:val="yellow"/>
              </w:rPr>
              <w:t xml:space="preserve"> воспитанников</w:t>
            </w:r>
            <w:r w:rsidRPr="00D75DD1">
              <w:rPr>
                <w:rFonts w:ascii="Times New Roman" w:hAnsi="Times New Roman"/>
                <w:sz w:val="24"/>
                <w:szCs w:val="24"/>
                <w:highlight w:val="yellow"/>
              </w:rPr>
              <w:t xml:space="preserve"> приняли участие в </w:t>
            </w:r>
            <w:r>
              <w:rPr>
                <w:rFonts w:ascii="Times New Roman" w:hAnsi="Times New Roman"/>
                <w:b/>
                <w:sz w:val="24"/>
                <w:szCs w:val="24"/>
                <w:highlight w:val="yellow"/>
                <w:u w:val="single"/>
              </w:rPr>
              <w:t>2</w:t>
            </w:r>
            <w:r w:rsidRPr="00D75DD1">
              <w:rPr>
                <w:rFonts w:ascii="Times New Roman" w:hAnsi="Times New Roman"/>
                <w:b/>
                <w:sz w:val="24"/>
                <w:szCs w:val="24"/>
                <w:highlight w:val="yellow"/>
                <w:u w:val="single"/>
              </w:rPr>
              <w:t xml:space="preserve"> Международных конкурсах, </w:t>
            </w:r>
            <w:r w:rsidRPr="00D75DD1">
              <w:rPr>
                <w:rFonts w:ascii="Times New Roman" w:hAnsi="Times New Roman"/>
                <w:b/>
                <w:sz w:val="24"/>
                <w:szCs w:val="24"/>
                <w:highlight w:val="yellow"/>
              </w:rPr>
              <w:t xml:space="preserve">заработали </w:t>
            </w:r>
            <w:r>
              <w:rPr>
                <w:rFonts w:ascii="Times New Roman" w:hAnsi="Times New Roman"/>
                <w:b/>
                <w:sz w:val="24"/>
                <w:szCs w:val="24"/>
                <w:highlight w:val="yellow"/>
                <w:u w:val="single"/>
              </w:rPr>
              <w:t>8</w:t>
            </w:r>
            <w:r w:rsidRPr="00D75DD1">
              <w:rPr>
                <w:rFonts w:ascii="Times New Roman" w:hAnsi="Times New Roman"/>
                <w:b/>
                <w:sz w:val="24"/>
                <w:szCs w:val="24"/>
                <w:highlight w:val="yellow"/>
                <w:u w:val="single"/>
              </w:rPr>
              <w:t xml:space="preserve"> диплом</w:t>
            </w:r>
            <w:r>
              <w:rPr>
                <w:rFonts w:ascii="Times New Roman" w:hAnsi="Times New Roman"/>
                <w:b/>
                <w:sz w:val="24"/>
                <w:szCs w:val="24"/>
                <w:highlight w:val="yellow"/>
                <w:u w:val="single"/>
              </w:rPr>
              <w:t>ов</w:t>
            </w:r>
            <w:r w:rsidRPr="00D75DD1">
              <w:rPr>
                <w:rFonts w:ascii="Times New Roman" w:hAnsi="Times New Roman"/>
                <w:b/>
                <w:sz w:val="24"/>
                <w:szCs w:val="24"/>
                <w:highlight w:val="yellow"/>
              </w:rPr>
              <w:t xml:space="preserve">  </w:t>
            </w:r>
            <w:r w:rsidRPr="00D75DD1">
              <w:rPr>
                <w:rFonts w:ascii="Times New Roman" w:hAnsi="Times New Roman"/>
                <w:sz w:val="24"/>
                <w:szCs w:val="24"/>
                <w:highlight w:val="yellow"/>
              </w:rPr>
              <w:t>из которых</w:t>
            </w:r>
            <w:r w:rsidRPr="00D75DD1">
              <w:rPr>
                <w:rFonts w:ascii="Times New Roman" w:hAnsi="Times New Roman"/>
                <w:b/>
                <w:sz w:val="24"/>
                <w:szCs w:val="24"/>
                <w:highlight w:val="yellow"/>
              </w:rPr>
              <w:t>:</w:t>
            </w:r>
            <w:r w:rsidRPr="00D75DD1">
              <w:rPr>
                <w:rFonts w:ascii="Times New Roman" w:hAnsi="Times New Roman"/>
                <w:b/>
                <w:sz w:val="24"/>
                <w:szCs w:val="24"/>
                <w:highlight w:val="yellow"/>
                <w:u w:val="single"/>
              </w:rPr>
              <w:t xml:space="preserve">  </w:t>
            </w:r>
          </w:p>
          <w:p w:rsidR="006B6FDB" w:rsidRDefault="006B6FDB" w:rsidP="00A27EAB">
            <w:pPr>
              <w:spacing w:after="0" w:line="240" w:lineRule="auto"/>
              <w:rPr>
                <w:rFonts w:ascii="Times New Roman" w:hAnsi="Times New Roman"/>
                <w:sz w:val="24"/>
                <w:szCs w:val="24"/>
              </w:rPr>
            </w:pPr>
            <w:proofErr w:type="spellStart"/>
            <w:r w:rsidRPr="008F54FF">
              <w:rPr>
                <w:rFonts w:ascii="Times New Roman" w:hAnsi="Times New Roman"/>
                <w:sz w:val="24"/>
                <w:szCs w:val="24"/>
              </w:rPr>
              <w:t>Гран-При</w:t>
            </w:r>
            <w:proofErr w:type="spellEnd"/>
            <w:r w:rsidRPr="008F54FF">
              <w:rPr>
                <w:rFonts w:ascii="Times New Roman" w:hAnsi="Times New Roman"/>
                <w:sz w:val="24"/>
                <w:szCs w:val="24"/>
              </w:rPr>
              <w:t xml:space="preserve"> </w:t>
            </w:r>
            <w:r>
              <w:rPr>
                <w:rFonts w:ascii="Times New Roman" w:hAnsi="Times New Roman"/>
                <w:sz w:val="24"/>
                <w:szCs w:val="24"/>
              </w:rPr>
              <w:t>–</w:t>
            </w:r>
            <w:r w:rsidRPr="008F54FF">
              <w:rPr>
                <w:rFonts w:ascii="Times New Roman" w:hAnsi="Times New Roman"/>
                <w:sz w:val="24"/>
                <w:szCs w:val="24"/>
              </w:rPr>
              <w:t xml:space="preserve"> 1</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1 степени – </w:t>
            </w:r>
            <w:r>
              <w:rPr>
                <w:rFonts w:ascii="Times New Roman" w:hAnsi="Times New Roman"/>
                <w:sz w:val="24"/>
                <w:szCs w:val="24"/>
              </w:rPr>
              <w:t>5 дипломов;</w:t>
            </w:r>
          </w:p>
          <w:p w:rsidR="006B6FDB" w:rsidRPr="00B20E7C"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 </w:t>
            </w:r>
            <w:r>
              <w:rPr>
                <w:rFonts w:ascii="Times New Roman" w:hAnsi="Times New Roman"/>
                <w:sz w:val="24"/>
                <w:szCs w:val="24"/>
              </w:rPr>
              <w:t>2 диплома;</w:t>
            </w:r>
          </w:p>
          <w:p w:rsidR="006B6FDB" w:rsidRDefault="006B6FDB" w:rsidP="00A27EAB">
            <w:pPr>
              <w:spacing w:after="0" w:line="240" w:lineRule="auto"/>
              <w:rPr>
                <w:rFonts w:ascii="Times New Roman" w:hAnsi="Times New Roman"/>
                <w:b/>
                <w:sz w:val="24"/>
                <w:szCs w:val="24"/>
                <w:u w:val="single"/>
              </w:rPr>
            </w:pPr>
          </w:p>
          <w:p w:rsidR="006B6FDB" w:rsidRPr="008A6272" w:rsidRDefault="006B6FDB" w:rsidP="00A27EAB">
            <w:pPr>
              <w:spacing w:after="0" w:line="240" w:lineRule="auto"/>
              <w:jc w:val="both"/>
              <w:rPr>
                <w:rFonts w:ascii="Times New Roman" w:hAnsi="Times New Roman"/>
                <w:b/>
                <w:sz w:val="24"/>
                <w:szCs w:val="24"/>
                <w:u w:val="single"/>
              </w:rPr>
            </w:pPr>
            <w:r w:rsidRPr="00564581">
              <w:rPr>
                <w:rFonts w:ascii="Times New Roman" w:hAnsi="Times New Roman"/>
                <w:b/>
                <w:sz w:val="24"/>
                <w:szCs w:val="24"/>
                <w:u w:val="single"/>
              </w:rPr>
              <w:t>201</w:t>
            </w:r>
            <w:r>
              <w:rPr>
                <w:rFonts w:ascii="Times New Roman" w:hAnsi="Times New Roman"/>
                <w:b/>
                <w:sz w:val="24"/>
                <w:szCs w:val="24"/>
                <w:u w:val="single"/>
              </w:rPr>
              <w:t>7</w:t>
            </w:r>
            <w:r w:rsidRPr="00564581">
              <w:rPr>
                <w:rFonts w:ascii="Times New Roman" w:hAnsi="Times New Roman"/>
                <w:b/>
                <w:sz w:val="24"/>
                <w:szCs w:val="24"/>
                <w:u w:val="single"/>
              </w:rPr>
              <w:t>:</w:t>
            </w:r>
            <w:r>
              <w:rPr>
                <w:rFonts w:ascii="Times New Roman" w:hAnsi="Times New Roman"/>
                <w:sz w:val="24"/>
                <w:szCs w:val="24"/>
              </w:rPr>
              <w:t xml:space="preserve">        </w:t>
            </w:r>
            <w:proofErr w:type="gramStart"/>
            <w:r>
              <w:rPr>
                <w:rFonts w:ascii="Times New Roman" w:hAnsi="Times New Roman"/>
                <w:sz w:val="24"/>
                <w:szCs w:val="24"/>
              </w:rPr>
              <w:t xml:space="preserve">ИТОГО: </w:t>
            </w:r>
            <w:r>
              <w:rPr>
                <w:rFonts w:ascii="Times New Roman" w:hAnsi="Times New Roman"/>
                <w:b/>
                <w:sz w:val="24"/>
                <w:szCs w:val="24"/>
                <w:u w:val="single"/>
              </w:rPr>
              <w:t>3</w:t>
            </w:r>
            <w:r w:rsidRPr="008A6272">
              <w:rPr>
                <w:rFonts w:ascii="Times New Roman" w:hAnsi="Times New Roman"/>
                <w:b/>
                <w:sz w:val="24"/>
                <w:szCs w:val="24"/>
                <w:u w:val="single"/>
              </w:rPr>
              <w:t xml:space="preserve"> конкурса, из которых:  1 –</w:t>
            </w:r>
            <w:r>
              <w:rPr>
                <w:rFonts w:ascii="Times New Roman" w:hAnsi="Times New Roman"/>
                <w:b/>
                <w:sz w:val="24"/>
                <w:szCs w:val="24"/>
                <w:u w:val="single"/>
              </w:rPr>
              <w:t xml:space="preserve"> Окружно</w:t>
            </w:r>
            <w:r w:rsidRPr="008A6272">
              <w:rPr>
                <w:rFonts w:ascii="Times New Roman" w:hAnsi="Times New Roman"/>
                <w:b/>
                <w:sz w:val="24"/>
                <w:szCs w:val="24"/>
                <w:u w:val="single"/>
              </w:rPr>
              <w:t xml:space="preserve">й; </w:t>
            </w:r>
            <w:r>
              <w:rPr>
                <w:rFonts w:ascii="Times New Roman" w:hAnsi="Times New Roman"/>
                <w:b/>
                <w:sz w:val="24"/>
                <w:szCs w:val="24"/>
                <w:u w:val="single"/>
              </w:rPr>
              <w:t>2 – городски</w:t>
            </w:r>
            <w:r w:rsidRPr="008A6272">
              <w:rPr>
                <w:rFonts w:ascii="Times New Roman" w:hAnsi="Times New Roman"/>
                <w:b/>
                <w:sz w:val="24"/>
                <w:szCs w:val="24"/>
                <w:u w:val="single"/>
              </w:rPr>
              <w:t xml:space="preserve">х; </w:t>
            </w:r>
            <w:proofErr w:type="gramEnd"/>
          </w:p>
          <w:p w:rsidR="006B6FDB" w:rsidRDefault="006B6FDB" w:rsidP="00A27EAB">
            <w:pPr>
              <w:spacing w:after="0" w:line="240" w:lineRule="auto"/>
              <w:rPr>
                <w:rFonts w:ascii="Times New Roman" w:hAnsi="Times New Roman"/>
                <w:sz w:val="24"/>
                <w:szCs w:val="24"/>
              </w:rPr>
            </w:pPr>
            <w:r w:rsidRPr="00465804">
              <w:rPr>
                <w:rFonts w:ascii="Times New Roman" w:hAnsi="Times New Roman"/>
                <w:sz w:val="24"/>
                <w:szCs w:val="24"/>
              </w:rPr>
              <w:t>ГРАН-ПРИ – 1</w:t>
            </w:r>
            <w:r>
              <w:rPr>
                <w:rFonts w:ascii="Times New Roman" w:hAnsi="Times New Roman"/>
                <w:sz w:val="24"/>
                <w:szCs w:val="24"/>
              </w:rPr>
              <w:t xml:space="preserve"> диплом;</w:t>
            </w:r>
          </w:p>
          <w:p w:rsidR="006B6FDB"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 xml:space="preserve">Лауреат 2 степени </w:t>
            </w:r>
            <w:r>
              <w:rPr>
                <w:rFonts w:ascii="Times New Roman" w:hAnsi="Times New Roman"/>
                <w:sz w:val="24"/>
                <w:szCs w:val="24"/>
              </w:rPr>
              <w:t>- 3 диплома;</w:t>
            </w:r>
          </w:p>
          <w:p w:rsidR="006B6FDB" w:rsidRDefault="006B6FDB" w:rsidP="00A27EAB">
            <w:pPr>
              <w:spacing w:after="0" w:line="240" w:lineRule="auto"/>
              <w:rPr>
                <w:rFonts w:ascii="Times New Roman" w:hAnsi="Times New Roman"/>
                <w:sz w:val="24"/>
                <w:szCs w:val="24"/>
              </w:rPr>
            </w:pPr>
            <w:r>
              <w:rPr>
                <w:rFonts w:ascii="Times New Roman" w:hAnsi="Times New Roman"/>
                <w:sz w:val="24"/>
                <w:szCs w:val="24"/>
              </w:rPr>
              <w:t>Лауреат 3</w:t>
            </w:r>
            <w:r w:rsidRPr="00B20E7C">
              <w:rPr>
                <w:rFonts w:ascii="Times New Roman" w:hAnsi="Times New Roman"/>
                <w:sz w:val="24"/>
                <w:szCs w:val="24"/>
              </w:rPr>
              <w:t xml:space="preserve"> степени</w:t>
            </w:r>
            <w:r>
              <w:rPr>
                <w:rFonts w:ascii="Times New Roman" w:hAnsi="Times New Roman"/>
                <w:sz w:val="24"/>
                <w:szCs w:val="24"/>
              </w:rPr>
              <w:t xml:space="preserve"> – 1 диплом;                                                                                                                                               </w:t>
            </w:r>
          </w:p>
          <w:p w:rsidR="006B6FDB" w:rsidRPr="003F1A84" w:rsidRDefault="006B6FDB" w:rsidP="00A27EAB">
            <w:pPr>
              <w:spacing w:after="0" w:line="240" w:lineRule="auto"/>
              <w:rPr>
                <w:rFonts w:ascii="Times New Roman" w:hAnsi="Times New Roman"/>
                <w:sz w:val="24"/>
                <w:szCs w:val="24"/>
              </w:rPr>
            </w:pPr>
            <w:r w:rsidRPr="00B20E7C">
              <w:rPr>
                <w:rFonts w:ascii="Times New Roman" w:hAnsi="Times New Roman"/>
                <w:sz w:val="24"/>
                <w:szCs w:val="24"/>
              </w:rPr>
              <w:t>Диплом 1 степени</w:t>
            </w:r>
            <w:r>
              <w:rPr>
                <w:rFonts w:ascii="Times New Roman" w:hAnsi="Times New Roman"/>
                <w:sz w:val="24"/>
                <w:szCs w:val="24"/>
              </w:rPr>
              <w:t xml:space="preserve">- 1 диплом;                                                                                                                                               </w:t>
            </w:r>
            <w:r w:rsidRPr="003F1A84">
              <w:rPr>
                <w:rFonts w:ascii="Times New Roman" w:hAnsi="Times New Roman"/>
                <w:sz w:val="24"/>
                <w:szCs w:val="24"/>
              </w:rPr>
              <w:t xml:space="preserve">Диплом 2-место – 1 </w:t>
            </w:r>
            <w:r>
              <w:rPr>
                <w:rFonts w:ascii="Times New Roman" w:hAnsi="Times New Roman"/>
                <w:sz w:val="24"/>
                <w:szCs w:val="24"/>
              </w:rPr>
              <w:t xml:space="preserve">диплом;    </w:t>
            </w:r>
          </w:p>
          <w:p w:rsidR="006B6FDB" w:rsidRDefault="006B6FDB" w:rsidP="00A27EAB">
            <w:pPr>
              <w:spacing w:after="0" w:line="240" w:lineRule="auto"/>
              <w:rPr>
                <w:rFonts w:ascii="Times New Roman" w:hAnsi="Times New Roman"/>
                <w:sz w:val="24"/>
                <w:szCs w:val="24"/>
              </w:rPr>
            </w:pPr>
            <w:r w:rsidRPr="003F1A84">
              <w:rPr>
                <w:rFonts w:ascii="Times New Roman" w:hAnsi="Times New Roman"/>
                <w:sz w:val="24"/>
                <w:szCs w:val="24"/>
              </w:rPr>
              <w:t xml:space="preserve">Диплом 3-место – </w:t>
            </w:r>
            <w:r>
              <w:rPr>
                <w:rFonts w:ascii="Times New Roman" w:hAnsi="Times New Roman"/>
                <w:sz w:val="24"/>
                <w:szCs w:val="24"/>
              </w:rPr>
              <w:t xml:space="preserve"> 2 диплома;</w:t>
            </w:r>
          </w:p>
          <w:p w:rsidR="006B6FDB" w:rsidRPr="00CB18CB" w:rsidRDefault="006B6FDB" w:rsidP="00A27EAB">
            <w:pPr>
              <w:spacing w:after="0" w:line="240" w:lineRule="auto"/>
              <w:rPr>
                <w:rFonts w:ascii="Times New Roman" w:hAnsi="Times New Roman"/>
                <w:b/>
                <w:sz w:val="24"/>
                <w:szCs w:val="24"/>
              </w:rPr>
            </w:pPr>
            <w:r>
              <w:rPr>
                <w:rFonts w:ascii="Times New Roman" w:hAnsi="Times New Roman"/>
                <w:b/>
                <w:sz w:val="24"/>
                <w:szCs w:val="24"/>
              </w:rPr>
              <w:t>51 воспитанник – 9 дипломов</w:t>
            </w:r>
          </w:p>
          <w:p w:rsidR="006B6FDB" w:rsidRDefault="006B6FDB" w:rsidP="00A27EAB">
            <w:pPr>
              <w:spacing w:after="0" w:line="240" w:lineRule="auto"/>
              <w:jc w:val="center"/>
              <w:rPr>
                <w:rFonts w:ascii="Times New Roman" w:hAnsi="Times New Roman"/>
                <w:sz w:val="24"/>
                <w:szCs w:val="24"/>
              </w:rPr>
            </w:pPr>
          </w:p>
        </w:tc>
      </w:tr>
    </w:tbl>
    <w:p w:rsidR="006B6FDB" w:rsidRPr="00716027" w:rsidRDefault="006B6FDB" w:rsidP="006B6FDB">
      <w:pPr>
        <w:rPr>
          <w:sz w:val="24"/>
          <w:szCs w:val="24"/>
        </w:rPr>
      </w:pPr>
    </w:p>
    <w:p w:rsidR="006B6FDB" w:rsidRPr="001D297A" w:rsidRDefault="006B6FDB" w:rsidP="006B6FDB">
      <w:pPr>
        <w:spacing w:after="0" w:line="240" w:lineRule="auto"/>
        <w:ind w:left="-284"/>
        <w:jc w:val="both"/>
        <w:rPr>
          <w:rFonts w:ascii="Times New Roman" w:hAnsi="Times New Roman" w:cs="Times New Roman"/>
          <w:sz w:val="28"/>
          <w:szCs w:val="28"/>
        </w:rPr>
      </w:pPr>
    </w:p>
    <w:p w:rsidR="006B6FDB" w:rsidRDefault="006B6FDB" w:rsidP="006D59B1">
      <w:pPr>
        <w:pStyle w:val="af1"/>
        <w:ind w:firstLine="709"/>
        <w:jc w:val="both"/>
        <w:rPr>
          <w:rFonts w:ascii="Times New Roman" w:hAnsi="Times New Roman" w:cs="Times New Roman"/>
          <w:sz w:val="28"/>
          <w:szCs w:val="28"/>
        </w:rPr>
      </w:pPr>
    </w:p>
    <w:p w:rsidR="006B6FDB" w:rsidRDefault="006B6FDB" w:rsidP="006D59B1">
      <w:pPr>
        <w:pStyle w:val="af1"/>
        <w:ind w:firstLine="709"/>
        <w:jc w:val="both"/>
        <w:rPr>
          <w:rFonts w:ascii="Times New Roman" w:hAnsi="Times New Roman" w:cs="Times New Roman"/>
          <w:sz w:val="28"/>
          <w:szCs w:val="28"/>
        </w:rPr>
      </w:pPr>
    </w:p>
    <w:p w:rsidR="006B6FDB" w:rsidRPr="00735968" w:rsidRDefault="006B6FDB" w:rsidP="006D59B1">
      <w:pPr>
        <w:pStyle w:val="af1"/>
        <w:ind w:firstLine="709"/>
        <w:jc w:val="both"/>
        <w:rPr>
          <w:rFonts w:ascii="Times New Roman" w:hAnsi="Times New Roman" w:cs="Times New Roman"/>
          <w:sz w:val="28"/>
          <w:szCs w:val="28"/>
        </w:rPr>
        <w:sectPr w:rsidR="006B6FDB" w:rsidRPr="00735968" w:rsidSect="00BC7A34">
          <w:pgSz w:w="11906" w:h="16838"/>
          <w:pgMar w:top="1134" w:right="851" w:bottom="1134" w:left="1701" w:header="708" w:footer="708" w:gutter="0"/>
          <w:cols w:space="708"/>
          <w:docGrid w:linePitch="360"/>
        </w:sectPr>
      </w:pPr>
    </w:p>
    <w:p w:rsidR="000260D6" w:rsidRPr="00965931" w:rsidRDefault="000260D6" w:rsidP="00965931">
      <w:pPr>
        <w:pStyle w:val="af1"/>
        <w:jc w:val="both"/>
        <w:rPr>
          <w:rFonts w:ascii="Times New Roman" w:hAnsi="Times New Roman" w:cs="Times New Roman"/>
          <w:b/>
          <w:sz w:val="24"/>
          <w:szCs w:val="24"/>
        </w:rPr>
        <w:sectPr w:rsidR="000260D6" w:rsidRPr="00965931" w:rsidSect="00BC7A34">
          <w:pgSz w:w="11906" w:h="16838"/>
          <w:pgMar w:top="1134" w:right="851" w:bottom="1134" w:left="1701" w:header="708" w:footer="708" w:gutter="0"/>
          <w:cols w:space="708"/>
          <w:docGrid w:linePitch="360"/>
        </w:sectPr>
      </w:pPr>
    </w:p>
    <w:p w:rsidR="00411507" w:rsidRDefault="00411507" w:rsidP="00BC7A34">
      <w:pPr>
        <w:spacing w:after="0" w:line="240" w:lineRule="auto"/>
        <w:jc w:val="both"/>
        <w:rPr>
          <w:rFonts w:ascii="Times New Roman" w:eastAsia="Calibri" w:hAnsi="Times New Roman" w:cs="Times New Roman"/>
          <w:sz w:val="28"/>
          <w:szCs w:val="28"/>
        </w:rPr>
        <w:sectPr w:rsidR="00411507" w:rsidSect="00BC7A34">
          <w:pgSz w:w="11906" w:h="16838"/>
          <w:pgMar w:top="1134" w:right="851" w:bottom="1134" w:left="1701" w:header="708" w:footer="708" w:gutter="0"/>
          <w:cols w:space="708"/>
          <w:docGrid w:linePitch="360"/>
        </w:sectPr>
      </w:pPr>
    </w:p>
    <w:p w:rsidR="001419DE" w:rsidRDefault="001419DE" w:rsidP="00C7480A">
      <w:pPr>
        <w:spacing w:after="0" w:line="240" w:lineRule="auto"/>
        <w:jc w:val="both"/>
        <w:rPr>
          <w:rFonts w:ascii="Times New Roman" w:eastAsia="Calibri" w:hAnsi="Times New Roman" w:cs="Times New Roman"/>
          <w:sz w:val="28"/>
          <w:szCs w:val="28"/>
        </w:rPr>
        <w:sectPr w:rsidR="001419DE" w:rsidSect="00BC7A34">
          <w:pgSz w:w="11906" w:h="16838"/>
          <w:pgMar w:top="1134" w:right="851" w:bottom="1134" w:left="1701" w:header="709" w:footer="709" w:gutter="0"/>
          <w:cols w:space="708"/>
          <w:docGrid w:linePitch="360"/>
        </w:sectPr>
      </w:pPr>
    </w:p>
    <w:p w:rsidR="00430D03" w:rsidRPr="00965931" w:rsidRDefault="00430D03" w:rsidP="00965931">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8978D5"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Default="00430D03"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Default="003B5328" w:rsidP="00430D03">
      <w:pPr>
        <w:shd w:val="clear" w:color="auto" w:fill="FFFFFF"/>
        <w:spacing w:after="0" w:line="240" w:lineRule="auto"/>
        <w:jc w:val="both"/>
        <w:rPr>
          <w:rFonts w:ascii="Times New Roman" w:hAnsi="Times New Roman" w:cs="Times New Roman"/>
          <w:sz w:val="28"/>
          <w:szCs w:val="28"/>
        </w:rPr>
      </w:pPr>
    </w:p>
    <w:p w:rsidR="003B5328" w:rsidRPr="00430D03" w:rsidRDefault="003B5328" w:rsidP="00430D03">
      <w:pPr>
        <w:shd w:val="clear" w:color="auto" w:fill="FFFFFF"/>
        <w:spacing w:after="0" w:line="240" w:lineRule="auto"/>
        <w:jc w:val="both"/>
        <w:rPr>
          <w:rFonts w:ascii="Times New Roman" w:hAnsi="Times New Roman" w:cs="Times New Roman"/>
          <w:sz w:val="28"/>
          <w:szCs w:val="28"/>
        </w:rPr>
      </w:pPr>
      <w:bookmarkStart w:id="1" w:name="_GoBack"/>
      <w:bookmarkEnd w:id="1"/>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430D03" w:rsidRDefault="00430D03" w:rsidP="00430D03">
      <w:pPr>
        <w:shd w:val="clear" w:color="auto" w:fill="FFFFFF"/>
        <w:spacing w:after="0" w:line="240" w:lineRule="auto"/>
        <w:jc w:val="both"/>
        <w:rPr>
          <w:rFonts w:ascii="Times New Roman" w:hAnsi="Times New Roman" w:cs="Times New Roman"/>
          <w:sz w:val="28"/>
          <w:szCs w:val="28"/>
        </w:rPr>
      </w:pPr>
    </w:p>
    <w:p w:rsidR="00430D03" w:rsidRPr="00AE5AD4" w:rsidRDefault="00430D03" w:rsidP="00AE5AD4">
      <w:pPr>
        <w:spacing w:after="0" w:line="240" w:lineRule="auto"/>
        <w:ind w:left="-142"/>
        <w:jc w:val="both"/>
        <w:rPr>
          <w:rFonts w:ascii="Times New Roman" w:eastAsia="Times New Roman" w:hAnsi="Times New Roman" w:cs="Times New Roman"/>
          <w:sz w:val="28"/>
          <w:szCs w:val="28"/>
          <w:lang w:eastAsia="ru-RU"/>
        </w:rPr>
      </w:pPr>
    </w:p>
    <w:sectPr w:rsidR="00430D03" w:rsidRPr="00AE5AD4" w:rsidSect="00BC7A3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48" w:rsidRDefault="00CA5048" w:rsidP="00430D03">
      <w:pPr>
        <w:spacing w:after="0" w:line="240" w:lineRule="auto"/>
      </w:pPr>
      <w:r>
        <w:separator/>
      </w:r>
    </w:p>
  </w:endnote>
  <w:endnote w:type="continuationSeparator" w:id="0">
    <w:p w:rsidR="00CA5048" w:rsidRDefault="00CA5048" w:rsidP="00430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eeSetLightC">
    <w:panose1 w:val="00000000000000000000"/>
    <w:charset w:val="CC"/>
    <w:family w:val="auto"/>
    <w:notTrueType/>
    <w:pitch w:val="default"/>
    <w:sig w:usb0="00000201" w:usb1="00000000" w:usb2="00000000" w:usb3="00000000" w:csb0="00000004"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4648"/>
      <w:docPartObj>
        <w:docPartGallery w:val="Page Numbers (Bottom of Page)"/>
        <w:docPartUnique/>
      </w:docPartObj>
    </w:sdtPr>
    <w:sdtContent>
      <w:p w:rsidR="00044C1F" w:rsidRDefault="00C41B59">
        <w:pPr>
          <w:pStyle w:val="af"/>
          <w:jc w:val="right"/>
        </w:pPr>
        <w:fldSimple w:instr=" PAGE   \* MERGEFORMAT ">
          <w:r w:rsidR="009217C5">
            <w:rPr>
              <w:noProof/>
            </w:rPr>
            <w:t>13</w:t>
          </w:r>
        </w:fldSimple>
      </w:p>
    </w:sdtContent>
  </w:sdt>
  <w:p w:rsidR="00044C1F" w:rsidRDefault="00044C1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48" w:rsidRDefault="00CA5048" w:rsidP="00430D03">
      <w:pPr>
        <w:spacing w:after="0" w:line="240" w:lineRule="auto"/>
      </w:pPr>
      <w:r>
        <w:separator/>
      </w:r>
    </w:p>
  </w:footnote>
  <w:footnote w:type="continuationSeparator" w:id="0">
    <w:p w:rsidR="00CA5048" w:rsidRDefault="00CA5048" w:rsidP="00430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AB7A38"/>
    <w:multiLevelType w:val="hybridMultilevel"/>
    <w:tmpl w:val="76A6437E"/>
    <w:lvl w:ilvl="0" w:tplc="1E70FE7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59F4393"/>
    <w:multiLevelType w:val="hybridMultilevel"/>
    <w:tmpl w:val="51661062"/>
    <w:lvl w:ilvl="0" w:tplc="8CCE3262">
      <w:start w:val="4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14A76"/>
    <w:multiLevelType w:val="multilevel"/>
    <w:tmpl w:val="C88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D0B5B"/>
    <w:multiLevelType w:val="hybridMultilevel"/>
    <w:tmpl w:val="A7668CDC"/>
    <w:lvl w:ilvl="0" w:tplc="235005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4036DF4"/>
    <w:multiLevelType w:val="multilevel"/>
    <w:tmpl w:val="DE3E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D55E3"/>
    <w:multiLevelType w:val="hybridMultilevel"/>
    <w:tmpl w:val="1250C572"/>
    <w:lvl w:ilvl="0" w:tplc="CDDCEB28">
      <w:start w:val="1"/>
      <w:numFmt w:val="decimal"/>
      <w:lvlText w:val="%1."/>
      <w:lvlJc w:val="left"/>
      <w:pPr>
        <w:ind w:left="360" w:hanging="360"/>
      </w:pPr>
      <w:rPr>
        <w:rFonts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nsid w:val="18D672CE"/>
    <w:multiLevelType w:val="hybridMultilevel"/>
    <w:tmpl w:val="A524E8D6"/>
    <w:lvl w:ilvl="0" w:tplc="9202DC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416C9"/>
    <w:multiLevelType w:val="hybridMultilevel"/>
    <w:tmpl w:val="BA8C2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947AA"/>
    <w:multiLevelType w:val="hybridMultilevel"/>
    <w:tmpl w:val="2756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FD0903"/>
    <w:multiLevelType w:val="hybridMultilevel"/>
    <w:tmpl w:val="D24C3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2A0468"/>
    <w:multiLevelType w:val="hybridMultilevel"/>
    <w:tmpl w:val="86A27A30"/>
    <w:lvl w:ilvl="0" w:tplc="70D4FBCC">
      <w:start w:val="3"/>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47D20678"/>
    <w:multiLevelType w:val="hybridMultilevel"/>
    <w:tmpl w:val="B3A8E98C"/>
    <w:lvl w:ilvl="0" w:tplc="326CDDFC">
      <w:start w:val="1"/>
      <w:numFmt w:val="decimal"/>
      <w:lvlText w:val="%1."/>
      <w:lvlJc w:val="left"/>
      <w:pPr>
        <w:ind w:left="-565" w:hanging="360"/>
      </w:pPr>
      <w:rPr>
        <w:rFonts w:hint="default"/>
        <w:b w:val="0"/>
      </w:rPr>
    </w:lvl>
    <w:lvl w:ilvl="1" w:tplc="04190019" w:tentative="1">
      <w:start w:val="1"/>
      <w:numFmt w:val="lowerLetter"/>
      <w:lvlText w:val="%2."/>
      <w:lvlJc w:val="left"/>
      <w:pPr>
        <w:ind w:left="155" w:hanging="360"/>
      </w:pPr>
    </w:lvl>
    <w:lvl w:ilvl="2" w:tplc="0419001B" w:tentative="1">
      <w:start w:val="1"/>
      <w:numFmt w:val="lowerRoman"/>
      <w:lvlText w:val="%3."/>
      <w:lvlJc w:val="right"/>
      <w:pPr>
        <w:ind w:left="875" w:hanging="180"/>
      </w:pPr>
    </w:lvl>
    <w:lvl w:ilvl="3" w:tplc="0419000F" w:tentative="1">
      <w:start w:val="1"/>
      <w:numFmt w:val="decimal"/>
      <w:lvlText w:val="%4."/>
      <w:lvlJc w:val="left"/>
      <w:pPr>
        <w:ind w:left="1595" w:hanging="360"/>
      </w:pPr>
    </w:lvl>
    <w:lvl w:ilvl="4" w:tplc="04190019" w:tentative="1">
      <w:start w:val="1"/>
      <w:numFmt w:val="lowerLetter"/>
      <w:lvlText w:val="%5."/>
      <w:lvlJc w:val="left"/>
      <w:pPr>
        <w:ind w:left="2315" w:hanging="360"/>
      </w:pPr>
    </w:lvl>
    <w:lvl w:ilvl="5" w:tplc="0419001B" w:tentative="1">
      <w:start w:val="1"/>
      <w:numFmt w:val="lowerRoman"/>
      <w:lvlText w:val="%6."/>
      <w:lvlJc w:val="right"/>
      <w:pPr>
        <w:ind w:left="3035" w:hanging="180"/>
      </w:pPr>
    </w:lvl>
    <w:lvl w:ilvl="6" w:tplc="0419000F" w:tentative="1">
      <w:start w:val="1"/>
      <w:numFmt w:val="decimal"/>
      <w:lvlText w:val="%7."/>
      <w:lvlJc w:val="left"/>
      <w:pPr>
        <w:ind w:left="3755" w:hanging="360"/>
      </w:pPr>
    </w:lvl>
    <w:lvl w:ilvl="7" w:tplc="04190019" w:tentative="1">
      <w:start w:val="1"/>
      <w:numFmt w:val="lowerLetter"/>
      <w:lvlText w:val="%8."/>
      <w:lvlJc w:val="left"/>
      <w:pPr>
        <w:ind w:left="4475" w:hanging="360"/>
      </w:pPr>
    </w:lvl>
    <w:lvl w:ilvl="8" w:tplc="0419001B" w:tentative="1">
      <w:start w:val="1"/>
      <w:numFmt w:val="lowerRoman"/>
      <w:lvlText w:val="%9."/>
      <w:lvlJc w:val="right"/>
      <w:pPr>
        <w:ind w:left="5195" w:hanging="180"/>
      </w:pPr>
    </w:lvl>
  </w:abstractNum>
  <w:abstractNum w:abstractNumId="12">
    <w:nsid w:val="4D767CA3"/>
    <w:multiLevelType w:val="hybridMultilevel"/>
    <w:tmpl w:val="5898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104C3C"/>
    <w:multiLevelType w:val="hybridMultilevel"/>
    <w:tmpl w:val="F27E87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4FE4C2B"/>
    <w:multiLevelType w:val="multilevel"/>
    <w:tmpl w:val="9934E998"/>
    <w:lvl w:ilvl="0">
      <w:start w:val="1"/>
      <w:numFmt w:val="decimal"/>
      <w:lvlText w:val="%1."/>
      <w:lvlJc w:val="left"/>
      <w:pPr>
        <w:ind w:left="720" w:hanging="360"/>
      </w:pPr>
      <w:rPr>
        <w:rFonts w:hint="default"/>
        <w:b w:val="0"/>
      </w:rPr>
    </w:lvl>
    <w:lvl w:ilvl="1">
      <w:start w:val="2"/>
      <w:numFmt w:val="decimal"/>
      <w:isLgl/>
      <w:lvlText w:val="%1.%2."/>
      <w:lvlJc w:val="left"/>
      <w:pPr>
        <w:ind w:left="1321" w:hanging="720"/>
      </w:pPr>
      <w:rPr>
        <w:rFonts w:hint="default"/>
        <w:b/>
      </w:rPr>
    </w:lvl>
    <w:lvl w:ilvl="2">
      <w:start w:val="1"/>
      <w:numFmt w:val="decimal"/>
      <w:isLgl/>
      <w:lvlText w:val="%1.%2.%3."/>
      <w:lvlJc w:val="left"/>
      <w:pPr>
        <w:ind w:left="1562" w:hanging="720"/>
      </w:pPr>
      <w:rPr>
        <w:rFonts w:hint="default"/>
      </w:rPr>
    </w:lvl>
    <w:lvl w:ilvl="3">
      <w:start w:val="1"/>
      <w:numFmt w:val="decimal"/>
      <w:isLgl/>
      <w:lvlText w:val="%1.%2.%3.%4."/>
      <w:lvlJc w:val="left"/>
      <w:pPr>
        <w:ind w:left="2163" w:hanging="108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3005" w:hanging="1440"/>
      </w:pPr>
      <w:rPr>
        <w:rFonts w:hint="default"/>
      </w:rPr>
    </w:lvl>
    <w:lvl w:ilvl="6">
      <w:start w:val="1"/>
      <w:numFmt w:val="decimal"/>
      <w:isLgl/>
      <w:lvlText w:val="%1.%2.%3.%4.%5.%6.%7."/>
      <w:lvlJc w:val="left"/>
      <w:pPr>
        <w:ind w:left="3606" w:hanging="1800"/>
      </w:pPr>
      <w:rPr>
        <w:rFonts w:hint="default"/>
      </w:rPr>
    </w:lvl>
    <w:lvl w:ilvl="7">
      <w:start w:val="1"/>
      <w:numFmt w:val="decimal"/>
      <w:isLgl/>
      <w:lvlText w:val="%1.%2.%3.%4.%5.%6.%7.%8."/>
      <w:lvlJc w:val="left"/>
      <w:pPr>
        <w:ind w:left="3847" w:hanging="1800"/>
      </w:pPr>
      <w:rPr>
        <w:rFonts w:hint="default"/>
      </w:rPr>
    </w:lvl>
    <w:lvl w:ilvl="8">
      <w:start w:val="1"/>
      <w:numFmt w:val="decimal"/>
      <w:isLgl/>
      <w:lvlText w:val="%1.%2.%3.%4.%5.%6.%7.%8.%9."/>
      <w:lvlJc w:val="left"/>
      <w:pPr>
        <w:ind w:left="4448" w:hanging="2160"/>
      </w:pPr>
      <w:rPr>
        <w:rFonts w:hint="default"/>
      </w:rPr>
    </w:lvl>
  </w:abstractNum>
  <w:abstractNum w:abstractNumId="15">
    <w:nsid w:val="562C24D1"/>
    <w:multiLevelType w:val="multilevel"/>
    <w:tmpl w:val="3EB4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2016E"/>
    <w:multiLevelType w:val="hybridMultilevel"/>
    <w:tmpl w:val="5898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517D2A"/>
    <w:multiLevelType w:val="multilevel"/>
    <w:tmpl w:val="1C0C79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D407C5"/>
    <w:multiLevelType w:val="multilevel"/>
    <w:tmpl w:val="8808FDC0"/>
    <w:lvl w:ilvl="0">
      <w:start w:val="6"/>
      <w:numFmt w:val="decimal"/>
      <w:lvlText w:val="%1"/>
      <w:lvlJc w:val="left"/>
      <w:pPr>
        <w:tabs>
          <w:tab w:val="num" w:pos="375"/>
        </w:tabs>
        <w:ind w:left="375" w:hanging="375"/>
      </w:pPr>
      <w:rPr>
        <w:rFonts w:hint="default"/>
      </w:rPr>
    </w:lvl>
    <w:lvl w:ilvl="1">
      <w:start w:val="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FD265E"/>
    <w:multiLevelType w:val="hybridMultilevel"/>
    <w:tmpl w:val="A84A9550"/>
    <w:lvl w:ilvl="0" w:tplc="BC0CB022">
      <w:start w:val="1"/>
      <w:numFmt w:val="decimal"/>
      <w:lvlText w:val="%1."/>
      <w:lvlJc w:val="left"/>
      <w:pPr>
        <w:ind w:left="-261" w:hanging="448"/>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0">
    <w:nsid w:val="706A66F6"/>
    <w:multiLevelType w:val="hybridMultilevel"/>
    <w:tmpl w:val="5898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B775D"/>
    <w:multiLevelType w:val="hybridMultilevel"/>
    <w:tmpl w:val="091A822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77FC4795"/>
    <w:multiLevelType w:val="hybridMultilevel"/>
    <w:tmpl w:val="33D6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CC0618"/>
    <w:multiLevelType w:val="hybridMultilevel"/>
    <w:tmpl w:val="4C00F780"/>
    <w:lvl w:ilvl="0" w:tplc="251ADEC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4">
    <w:nsid w:val="7A277CE1"/>
    <w:multiLevelType w:val="hybridMultilevel"/>
    <w:tmpl w:val="270A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17"/>
  </w:num>
  <w:num w:numId="4">
    <w:abstractNumId w:val="7"/>
  </w:num>
  <w:num w:numId="5">
    <w:abstractNumId w:val="3"/>
  </w:num>
  <w:num w:numId="6">
    <w:abstractNumId w:val="23"/>
  </w:num>
  <w:num w:numId="7">
    <w:abstractNumId w:val="8"/>
  </w:num>
  <w:num w:numId="8">
    <w:abstractNumId w:val="19"/>
  </w:num>
  <w:num w:numId="9">
    <w:abstractNumId w:val="10"/>
  </w:num>
  <w:num w:numId="10">
    <w:abstractNumId w:val="11"/>
  </w:num>
  <w:num w:numId="11">
    <w:abstractNumId w:val="6"/>
  </w:num>
  <w:num w:numId="12">
    <w:abstractNumId w:val="15"/>
  </w:num>
  <w:num w:numId="13">
    <w:abstractNumId w:val="4"/>
  </w:num>
  <w:num w:numId="14">
    <w:abstractNumId w:val="9"/>
  </w:num>
  <w:num w:numId="15">
    <w:abstractNumId w:val="5"/>
  </w:num>
  <w:num w:numId="16">
    <w:abstractNumId w:val="24"/>
  </w:num>
  <w:num w:numId="17">
    <w:abstractNumId w:val="2"/>
  </w:num>
  <w:num w:numId="18">
    <w:abstractNumId w:val="18"/>
  </w:num>
  <w:num w:numId="19">
    <w:abstractNumId w:val="20"/>
  </w:num>
  <w:num w:numId="20">
    <w:abstractNumId w:val="12"/>
  </w:num>
  <w:num w:numId="21">
    <w:abstractNumId w:val="16"/>
  </w:num>
  <w:num w:numId="22">
    <w:abstractNumId w:val="1"/>
  </w:num>
  <w:num w:numId="23">
    <w:abstractNumId w:val="22"/>
  </w:num>
  <w:num w:numId="24">
    <w:abstractNumId w:val="1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0B06"/>
    <w:rsid w:val="000019D4"/>
    <w:rsid w:val="00001D77"/>
    <w:rsid w:val="0001294C"/>
    <w:rsid w:val="00013062"/>
    <w:rsid w:val="000155EC"/>
    <w:rsid w:val="0001767F"/>
    <w:rsid w:val="00020DB7"/>
    <w:rsid w:val="00021427"/>
    <w:rsid w:val="00022440"/>
    <w:rsid w:val="000257DB"/>
    <w:rsid w:val="00025F8F"/>
    <w:rsid w:val="000260D6"/>
    <w:rsid w:val="00027FC0"/>
    <w:rsid w:val="00032401"/>
    <w:rsid w:val="0003501E"/>
    <w:rsid w:val="000416D7"/>
    <w:rsid w:val="00044C1F"/>
    <w:rsid w:val="00046C7A"/>
    <w:rsid w:val="00046F40"/>
    <w:rsid w:val="000513F3"/>
    <w:rsid w:val="000536AD"/>
    <w:rsid w:val="00064946"/>
    <w:rsid w:val="00072E0B"/>
    <w:rsid w:val="00073879"/>
    <w:rsid w:val="00074FC3"/>
    <w:rsid w:val="0007640F"/>
    <w:rsid w:val="000768AE"/>
    <w:rsid w:val="0008335B"/>
    <w:rsid w:val="00093A20"/>
    <w:rsid w:val="00095B9E"/>
    <w:rsid w:val="000A30C1"/>
    <w:rsid w:val="000A32C0"/>
    <w:rsid w:val="000B4241"/>
    <w:rsid w:val="000C1EB3"/>
    <w:rsid w:val="000C5E65"/>
    <w:rsid w:val="000D2830"/>
    <w:rsid w:val="000D5703"/>
    <w:rsid w:val="000D6181"/>
    <w:rsid w:val="000D6F1E"/>
    <w:rsid w:val="000E5625"/>
    <w:rsid w:val="000E7119"/>
    <w:rsid w:val="000F6087"/>
    <w:rsid w:val="00100F0F"/>
    <w:rsid w:val="00105816"/>
    <w:rsid w:val="00113FFF"/>
    <w:rsid w:val="001170A1"/>
    <w:rsid w:val="00122347"/>
    <w:rsid w:val="0013072B"/>
    <w:rsid w:val="00130787"/>
    <w:rsid w:val="00132ABB"/>
    <w:rsid w:val="001335D5"/>
    <w:rsid w:val="00133F5B"/>
    <w:rsid w:val="00137FFB"/>
    <w:rsid w:val="00140997"/>
    <w:rsid w:val="001419DE"/>
    <w:rsid w:val="0015567B"/>
    <w:rsid w:val="00156CDA"/>
    <w:rsid w:val="00172943"/>
    <w:rsid w:val="00176447"/>
    <w:rsid w:val="001818E8"/>
    <w:rsid w:val="00181C8A"/>
    <w:rsid w:val="001831D2"/>
    <w:rsid w:val="0019216F"/>
    <w:rsid w:val="001956BD"/>
    <w:rsid w:val="001A011E"/>
    <w:rsid w:val="001A2ABA"/>
    <w:rsid w:val="001C5E21"/>
    <w:rsid w:val="001D2BDC"/>
    <w:rsid w:val="001D576E"/>
    <w:rsid w:val="001E1C13"/>
    <w:rsid w:val="001E2933"/>
    <w:rsid w:val="001E6E28"/>
    <w:rsid w:val="001F1DBA"/>
    <w:rsid w:val="001F372C"/>
    <w:rsid w:val="00207CA0"/>
    <w:rsid w:val="002158FC"/>
    <w:rsid w:val="00216BF4"/>
    <w:rsid w:val="00220B06"/>
    <w:rsid w:val="00223D05"/>
    <w:rsid w:val="00231F56"/>
    <w:rsid w:val="00233D6D"/>
    <w:rsid w:val="0023439E"/>
    <w:rsid w:val="00236059"/>
    <w:rsid w:val="002453B5"/>
    <w:rsid w:val="00246FCA"/>
    <w:rsid w:val="0024742B"/>
    <w:rsid w:val="002507CC"/>
    <w:rsid w:val="0027446F"/>
    <w:rsid w:val="002756D4"/>
    <w:rsid w:val="00275847"/>
    <w:rsid w:val="00276891"/>
    <w:rsid w:val="00276D93"/>
    <w:rsid w:val="00281FBB"/>
    <w:rsid w:val="00293016"/>
    <w:rsid w:val="002A4112"/>
    <w:rsid w:val="002A464B"/>
    <w:rsid w:val="002B03F9"/>
    <w:rsid w:val="002B22D7"/>
    <w:rsid w:val="002B2392"/>
    <w:rsid w:val="002B260F"/>
    <w:rsid w:val="002B517A"/>
    <w:rsid w:val="002B6805"/>
    <w:rsid w:val="002C01E0"/>
    <w:rsid w:val="002C0BA2"/>
    <w:rsid w:val="002C243B"/>
    <w:rsid w:val="002C43CB"/>
    <w:rsid w:val="002D12DF"/>
    <w:rsid w:val="002D2423"/>
    <w:rsid w:val="002D49A4"/>
    <w:rsid w:val="002D6101"/>
    <w:rsid w:val="002E536F"/>
    <w:rsid w:val="002F1C6C"/>
    <w:rsid w:val="002F3413"/>
    <w:rsid w:val="002F558D"/>
    <w:rsid w:val="00301324"/>
    <w:rsid w:val="00304D71"/>
    <w:rsid w:val="00306692"/>
    <w:rsid w:val="00314007"/>
    <w:rsid w:val="003270FE"/>
    <w:rsid w:val="00337407"/>
    <w:rsid w:val="003451AB"/>
    <w:rsid w:val="00345E1E"/>
    <w:rsid w:val="003508D9"/>
    <w:rsid w:val="003522EF"/>
    <w:rsid w:val="00362075"/>
    <w:rsid w:val="003651B7"/>
    <w:rsid w:val="00367B16"/>
    <w:rsid w:val="00370A14"/>
    <w:rsid w:val="00374ADA"/>
    <w:rsid w:val="00375C8E"/>
    <w:rsid w:val="00381966"/>
    <w:rsid w:val="00385D14"/>
    <w:rsid w:val="00390718"/>
    <w:rsid w:val="00391DC3"/>
    <w:rsid w:val="003B5328"/>
    <w:rsid w:val="003B5C35"/>
    <w:rsid w:val="003B720E"/>
    <w:rsid w:val="003C5940"/>
    <w:rsid w:val="003D0617"/>
    <w:rsid w:val="003D443A"/>
    <w:rsid w:val="003E3D24"/>
    <w:rsid w:val="003E423D"/>
    <w:rsid w:val="003F0356"/>
    <w:rsid w:val="003F3F8A"/>
    <w:rsid w:val="003F5F10"/>
    <w:rsid w:val="003F7F77"/>
    <w:rsid w:val="00404007"/>
    <w:rsid w:val="00404897"/>
    <w:rsid w:val="00411507"/>
    <w:rsid w:val="00412CCD"/>
    <w:rsid w:val="00412F9F"/>
    <w:rsid w:val="0041742C"/>
    <w:rsid w:val="00422040"/>
    <w:rsid w:val="00425075"/>
    <w:rsid w:val="004302FE"/>
    <w:rsid w:val="00430AD9"/>
    <w:rsid w:val="00430D03"/>
    <w:rsid w:val="00434A85"/>
    <w:rsid w:val="00441BFD"/>
    <w:rsid w:val="00441D58"/>
    <w:rsid w:val="00452CED"/>
    <w:rsid w:val="004541DA"/>
    <w:rsid w:val="00455EF4"/>
    <w:rsid w:val="004647B3"/>
    <w:rsid w:val="0046509D"/>
    <w:rsid w:val="004658CD"/>
    <w:rsid w:val="00467189"/>
    <w:rsid w:val="004737DB"/>
    <w:rsid w:val="004762EF"/>
    <w:rsid w:val="00476CD0"/>
    <w:rsid w:val="00476DCE"/>
    <w:rsid w:val="004774E8"/>
    <w:rsid w:val="0048026D"/>
    <w:rsid w:val="00481429"/>
    <w:rsid w:val="00484322"/>
    <w:rsid w:val="00484A52"/>
    <w:rsid w:val="00484B14"/>
    <w:rsid w:val="004850D8"/>
    <w:rsid w:val="00485F15"/>
    <w:rsid w:val="0048799B"/>
    <w:rsid w:val="00491CE7"/>
    <w:rsid w:val="00492539"/>
    <w:rsid w:val="004A6AED"/>
    <w:rsid w:val="004B0506"/>
    <w:rsid w:val="004B07B4"/>
    <w:rsid w:val="004B6F77"/>
    <w:rsid w:val="004C13A1"/>
    <w:rsid w:val="004C15F9"/>
    <w:rsid w:val="004C54B3"/>
    <w:rsid w:val="004D2AF4"/>
    <w:rsid w:val="004D3B5F"/>
    <w:rsid w:val="004D4962"/>
    <w:rsid w:val="004D5990"/>
    <w:rsid w:val="004E1FC3"/>
    <w:rsid w:val="00502783"/>
    <w:rsid w:val="00507352"/>
    <w:rsid w:val="0051060E"/>
    <w:rsid w:val="00512020"/>
    <w:rsid w:val="005142E3"/>
    <w:rsid w:val="00514F45"/>
    <w:rsid w:val="005159F6"/>
    <w:rsid w:val="00515CC1"/>
    <w:rsid w:val="00517065"/>
    <w:rsid w:val="00517619"/>
    <w:rsid w:val="00517F7D"/>
    <w:rsid w:val="005203CA"/>
    <w:rsid w:val="005220E4"/>
    <w:rsid w:val="00531E9E"/>
    <w:rsid w:val="00533AA5"/>
    <w:rsid w:val="00536914"/>
    <w:rsid w:val="00545F50"/>
    <w:rsid w:val="00554C43"/>
    <w:rsid w:val="00556207"/>
    <w:rsid w:val="00564B5F"/>
    <w:rsid w:val="00570EE7"/>
    <w:rsid w:val="00577C3B"/>
    <w:rsid w:val="00583508"/>
    <w:rsid w:val="00583526"/>
    <w:rsid w:val="00583D52"/>
    <w:rsid w:val="005864C5"/>
    <w:rsid w:val="00587436"/>
    <w:rsid w:val="00596A11"/>
    <w:rsid w:val="005A0D0F"/>
    <w:rsid w:val="005A3754"/>
    <w:rsid w:val="005B44D6"/>
    <w:rsid w:val="005C4FBD"/>
    <w:rsid w:val="005E020E"/>
    <w:rsid w:val="005E3328"/>
    <w:rsid w:val="005F39DE"/>
    <w:rsid w:val="005F5FFB"/>
    <w:rsid w:val="00606EB0"/>
    <w:rsid w:val="00621703"/>
    <w:rsid w:val="0062298C"/>
    <w:rsid w:val="006229DA"/>
    <w:rsid w:val="006235D8"/>
    <w:rsid w:val="00624330"/>
    <w:rsid w:val="006306ED"/>
    <w:rsid w:val="00640318"/>
    <w:rsid w:val="00643705"/>
    <w:rsid w:val="006479DB"/>
    <w:rsid w:val="006503FE"/>
    <w:rsid w:val="00653849"/>
    <w:rsid w:val="00656D3C"/>
    <w:rsid w:val="00657BF6"/>
    <w:rsid w:val="00661750"/>
    <w:rsid w:val="00677586"/>
    <w:rsid w:val="00684661"/>
    <w:rsid w:val="00693C29"/>
    <w:rsid w:val="00695083"/>
    <w:rsid w:val="006962A0"/>
    <w:rsid w:val="006967C2"/>
    <w:rsid w:val="006A2E64"/>
    <w:rsid w:val="006B6FDB"/>
    <w:rsid w:val="006C7F99"/>
    <w:rsid w:val="006D1B19"/>
    <w:rsid w:val="006D42B0"/>
    <w:rsid w:val="006D59B1"/>
    <w:rsid w:val="006E0742"/>
    <w:rsid w:val="006E1A77"/>
    <w:rsid w:val="006F20E0"/>
    <w:rsid w:val="006F343F"/>
    <w:rsid w:val="0070030E"/>
    <w:rsid w:val="0070489B"/>
    <w:rsid w:val="007114E8"/>
    <w:rsid w:val="00712480"/>
    <w:rsid w:val="00714237"/>
    <w:rsid w:val="0071468E"/>
    <w:rsid w:val="0071579A"/>
    <w:rsid w:val="00716C4A"/>
    <w:rsid w:val="00717E4D"/>
    <w:rsid w:val="00724F67"/>
    <w:rsid w:val="007260A1"/>
    <w:rsid w:val="0073342E"/>
    <w:rsid w:val="007342B3"/>
    <w:rsid w:val="007352E3"/>
    <w:rsid w:val="00735968"/>
    <w:rsid w:val="00740006"/>
    <w:rsid w:val="00740564"/>
    <w:rsid w:val="0074643F"/>
    <w:rsid w:val="00765C31"/>
    <w:rsid w:val="0077109A"/>
    <w:rsid w:val="00775881"/>
    <w:rsid w:val="00794BE5"/>
    <w:rsid w:val="00795741"/>
    <w:rsid w:val="00797008"/>
    <w:rsid w:val="007A2BAC"/>
    <w:rsid w:val="007A493F"/>
    <w:rsid w:val="007A55E9"/>
    <w:rsid w:val="007B7707"/>
    <w:rsid w:val="007C1978"/>
    <w:rsid w:val="007C2EE6"/>
    <w:rsid w:val="007C4C84"/>
    <w:rsid w:val="007C7EFC"/>
    <w:rsid w:val="007D4CFE"/>
    <w:rsid w:val="007E5C47"/>
    <w:rsid w:val="007F0097"/>
    <w:rsid w:val="007F61A8"/>
    <w:rsid w:val="007F779B"/>
    <w:rsid w:val="00803A00"/>
    <w:rsid w:val="00805239"/>
    <w:rsid w:val="00806140"/>
    <w:rsid w:val="00807D5A"/>
    <w:rsid w:val="0081130F"/>
    <w:rsid w:val="008141A3"/>
    <w:rsid w:val="00814E00"/>
    <w:rsid w:val="00816315"/>
    <w:rsid w:val="0081688F"/>
    <w:rsid w:val="008178CD"/>
    <w:rsid w:val="00824A4B"/>
    <w:rsid w:val="00824BD6"/>
    <w:rsid w:val="00826DC5"/>
    <w:rsid w:val="00834092"/>
    <w:rsid w:val="00836CCB"/>
    <w:rsid w:val="008467D6"/>
    <w:rsid w:val="00847C65"/>
    <w:rsid w:val="00860272"/>
    <w:rsid w:val="00870282"/>
    <w:rsid w:val="00892BF2"/>
    <w:rsid w:val="00893A3A"/>
    <w:rsid w:val="008978D5"/>
    <w:rsid w:val="008978F8"/>
    <w:rsid w:val="008A5B2C"/>
    <w:rsid w:val="008A7AE3"/>
    <w:rsid w:val="008C462B"/>
    <w:rsid w:val="008D1110"/>
    <w:rsid w:val="008D6CD3"/>
    <w:rsid w:val="008E3F75"/>
    <w:rsid w:val="008E70CD"/>
    <w:rsid w:val="00903C18"/>
    <w:rsid w:val="00911121"/>
    <w:rsid w:val="009217C5"/>
    <w:rsid w:val="00923CE6"/>
    <w:rsid w:val="00923E22"/>
    <w:rsid w:val="00927757"/>
    <w:rsid w:val="00931745"/>
    <w:rsid w:val="00933190"/>
    <w:rsid w:val="0093651A"/>
    <w:rsid w:val="00941AD5"/>
    <w:rsid w:val="009422C3"/>
    <w:rsid w:val="00954124"/>
    <w:rsid w:val="00955724"/>
    <w:rsid w:val="00955A8C"/>
    <w:rsid w:val="0096129C"/>
    <w:rsid w:val="00963427"/>
    <w:rsid w:val="0096498D"/>
    <w:rsid w:val="00965931"/>
    <w:rsid w:val="00965B37"/>
    <w:rsid w:val="00970E30"/>
    <w:rsid w:val="00971F1D"/>
    <w:rsid w:val="00983AE7"/>
    <w:rsid w:val="00994665"/>
    <w:rsid w:val="009B051D"/>
    <w:rsid w:val="009B2D8E"/>
    <w:rsid w:val="009B3674"/>
    <w:rsid w:val="009B472B"/>
    <w:rsid w:val="009C0471"/>
    <w:rsid w:val="009C2D52"/>
    <w:rsid w:val="009C683A"/>
    <w:rsid w:val="009D1381"/>
    <w:rsid w:val="009D4A71"/>
    <w:rsid w:val="009E2C4B"/>
    <w:rsid w:val="009E3645"/>
    <w:rsid w:val="009F3819"/>
    <w:rsid w:val="00A02C16"/>
    <w:rsid w:val="00A033ED"/>
    <w:rsid w:val="00A0666B"/>
    <w:rsid w:val="00A109CB"/>
    <w:rsid w:val="00A17C26"/>
    <w:rsid w:val="00A26485"/>
    <w:rsid w:val="00A30C44"/>
    <w:rsid w:val="00A53917"/>
    <w:rsid w:val="00A53B43"/>
    <w:rsid w:val="00A63364"/>
    <w:rsid w:val="00A80BAC"/>
    <w:rsid w:val="00A821D7"/>
    <w:rsid w:val="00A951CB"/>
    <w:rsid w:val="00A95AF7"/>
    <w:rsid w:val="00A962C4"/>
    <w:rsid w:val="00AA1EA8"/>
    <w:rsid w:val="00AA4366"/>
    <w:rsid w:val="00AA533E"/>
    <w:rsid w:val="00AB3CA3"/>
    <w:rsid w:val="00AB6551"/>
    <w:rsid w:val="00AD0655"/>
    <w:rsid w:val="00AD10D8"/>
    <w:rsid w:val="00AD180A"/>
    <w:rsid w:val="00AD66D5"/>
    <w:rsid w:val="00AE1E70"/>
    <w:rsid w:val="00AE5AD4"/>
    <w:rsid w:val="00AE5DA8"/>
    <w:rsid w:val="00AF7175"/>
    <w:rsid w:val="00B00437"/>
    <w:rsid w:val="00B0363D"/>
    <w:rsid w:val="00B07198"/>
    <w:rsid w:val="00B07D89"/>
    <w:rsid w:val="00B10AE6"/>
    <w:rsid w:val="00B1626C"/>
    <w:rsid w:val="00B31177"/>
    <w:rsid w:val="00B31B6A"/>
    <w:rsid w:val="00B34D99"/>
    <w:rsid w:val="00B3565D"/>
    <w:rsid w:val="00B4034C"/>
    <w:rsid w:val="00B41216"/>
    <w:rsid w:val="00B43374"/>
    <w:rsid w:val="00B543D6"/>
    <w:rsid w:val="00B759EA"/>
    <w:rsid w:val="00B817E0"/>
    <w:rsid w:val="00B83C5D"/>
    <w:rsid w:val="00B865C2"/>
    <w:rsid w:val="00B9710E"/>
    <w:rsid w:val="00BA3198"/>
    <w:rsid w:val="00BA77C0"/>
    <w:rsid w:val="00BB0431"/>
    <w:rsid w:val="00BB66F2"/>
    <w:rsid w:val="00BC7A34"/>
    <w:rsid w:val="00BD2EAF"/>
    <w:rsid w:val="00BE5D2A"/>
    <w:rsid w:val="00BE66CC"/>
    <w:rsid w:val="00BF118B"/>
    <w:rsid w:val="00BF1C72"/>
    <w:rsid w:val="00BF2743"/>
    <w:rsid w:val="00C0128D"/>
    <w:rsid w:val="00C03B25"/>
    <w:rsid w:val="00C07699"/>
    <w:rsid w:val="00C323B4"/>
    <w:rsid w:val="00C35C78"/>
    <w:rsid w:val="00C373D4"/>
    <w:rsid w:val="00C41B59"/>
    <w:rsid w:val="00C5091D"/>
    <w:rsid w:val="00C54268"/>
    <w:rsid w:val="00C565E1"/>
    <w:rsid w:val="00C56CAC"/>
    <w:rsid w:val="00C605E6"/>
    <w:rsid w:val="00C65435"/>
    <w:rsid w:val="00C70BCC"/>
    <w:rsid w:val="00C7480A"/>
    <w:rsid w:val="00C80C6B"/>
    <w:rsid w:val="00C83D53"/>
    <w:rsid w:val="00C9408B"/>
    <w:rsid w:val="00C95C17"/>
    <w:rsid w:val="00CA2114"/>
    <w:rsid w:val="00CA5048"/>
    <w:rsid w:val="00CB3D2F"/>
    <w:rsid w:val="00CB4612"/>
    <w:rsid w:val="00CB5BF7"/>
    <w:rsid w:val="00CB5F32"/>
    <w:rsid w:val="00CB707C"/>
    <w:rsid w:val="00CE4C7B"/>
    <w:rsid w:val="00CE647F"/>
    <w:rsid w:val="00D06CC9"/>
    <w:rsid w:val="00D12D05"/>
    <w:rsid w:val="00D16921"/>
    <w:rsid w:val="00D230AB"/>
    <w:rsid w:val="00D30043"/>
    <w:rsid w:val="00D60126"/>
    <w:rsid w:val="00D60478"/>
    <w:rsid w:val="00D61582"/>
    <w:rsid w:val="00D7122D"/>
    <w:rsid w:val="00D74B2B"/>
    <w:rsid w:val="00D92365"/>
    <w:rsid w:val="00D9441B"/>
    <w:rsid w:val="00D958A1"/>
    <w:rsid w:val="00D95F49"/>
    <w:rsid w:val="00D97312"/>
    <w:rsid w:val="00DA18BC"/>
    <w:rsid w:val="00DA3894"/>
    <w:rsid w:val="00DA73CB"/>
    <w:rsid w:val="00DB1ACB"/>
    <w:rsid w:val="00DB4C5B"/>
    <w:rsid w:val="00DB62DE"/>
    <w:rsid w:val="00DC1F02"/>
    <w:rsid w:val="00DC48AF"/>
    <w:rsid w:val="00DD05FB"/>
    <w:rsid w:val="00DE2E57"/>
    <w:rsid w:val="00DF2738"/>
    <w:rsid w:val="00E005F7"/>
    <w:rsid w:val="00E036FE"/>
    <w:rsid w:val="00E03F05"/>
    <w:rsid w:val="00E0601F"/>
    <w:rsid w:val="00E119E2"/>
    <w:rsid w:val="00E121DB"/>
    <w:rsid w:val="00E1387F"/>
    <w:rsid w:val="00E20861"/>
    <w:rsid w:val="00E22B4D"/>
    <w:rsid w:val="00E26C4E"/>
    <w:rsid w:val="00E30F3D"/>
    <w:rsid w:val="00E338E5"/>
    <w:rsid w:val="00E33E25"/>
    <w:rsid w:val="00E4496D"/>
    <w:rsid w:val="00E4728C"/>
    <w:rsid w:val="00E528A9"/>
    <w:rsid w:val="00E57168"/>
    <w:rsid w:val="00E572F7"/>
    <w:rsid w:val="00E63370"/>
    <w:rsid w:val="00E668BE"/>
    <w:rsid w:val="00E706E4"/>
    <w:rsid w:val="00E77A10"/>
    <w:rsid w:val="00E83892"/>
    <w:rsid w:val="00E86AD3"/>
    <w:rsid w:val="00E92379"/>
    <w:rsid w:val="00E97235"/>
    <w:rsid w:val="00EA4F89"/>
    <w:rsid w:val="00EA6255"/>
    <w:rsid w:val="00EA7DF5"/>
    <w:rsid w:val="00EA7E90"/>
    <w:rsid w:val="00EB5129"/>
    <w:rsid w:val="00EC6C3B"/>
    <w:rsid w:val="00EC7C3A"/>
    <w:rsid w:val="00ED06E9"/>
    <w:rsid w:val="00EE30AD"/>
    <w:rsid w:val="00EE7935"/>
    <w:rsid w:val="00EF049E"/>
    <w:rsid w:val="00EF07D0"/>
    <w:rsid w:val="00EF3D1B"/>
    <w:rsid w:val="00EF467B"/>
    <w:rsid w:val="00EF764F"/>
    <w:rsid w:val="00F07832"/>
    <w:rsid w:val="00F10988"/>
    <w:rsid w:val="00F1106B"/>
    <w:rsid w:val="00F36621"/>
    <w:rsid w:val="00F37AEF"/>
    <w:rsid w:val="00F4194F"/>
    <w:rsid w:val="00F44C04"/>
    <w:rsid w:val="00F46799"/>
    <w:rsid w:val="00F53961"/>
    <w:rsid w:val="00F547CB"/>
    <w:rsid w:val="00F63F3E"/>
    <w:rsid w:val="00F65CC5"/>
    <w:rsid w:val="00F76BF7"/>
    <w:rsid w:val="00F87EFF"/>
    <w:rsid w:val="00FA0380"/>
    <w:rsid w:val="00FA0D3D"/>
    <w:rsid w:val="00FA4CD0"/>
    <w:rsid w:val="00FA726A"/>
    <w:rsid w:val="00FB5C48"/>
    <w:rsid w:val="00FB7D14"/>
    <w:rsid w:val="00FC249A"/>
    <w:rsid w:val="00FC25C6"/>
    <w:rsid w:val="00FD5628"/>
    <w:rsid w:val="00FE3C43"/>
    <w:rsid w:val="00FE66CA"/>
    <w:rsid w:val="00FF130F"/>
    <w:rsid w:val="00FF45F5"/>
    <w:rsid w:val="00FF484D"/>
    <w:rsid w:val="00FF5B61"/>
    <w:rsid w:val="00FF6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06"/>
  </w:style>
  <w:style w:type="paragraph" w:styleId="1">
    <w:name w:val="heading 1"/>
    <w:basedOn w:val="a"/>
    <w:link w:val="10"/>
    <w:uiPriority w:val="9"/>
    <w:qFormat/>
    <w:rsid w:val="00EF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3D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0B06"/>
    <w:pPr>
      <w:spacing w:after="120" w:line="240" w:lineRule="auto"/>
    </w:pPr>
    <w:rPr>
      <w:rFonts w:ascii="Times New Roman" w:eastAsia="Times New Roman" w:hAnsi="Times New Roman" w:cs="Times New Roman"/>
      <w:color w:val="000000"/>
      <w:sz w:val="28"/>
      <w:szCs w:val="28"/>
      <w:lang w:eastAsia="ru-RU"/>
    </w:rPr>
  </w:style>
  <w:style w:type="character" w:customStyle="1" w:styleId="a4">
    <w:name w:val="Основной текст Знак"/>
    <w:basedOn w:val="a0"/>
    <w:link w:val="a3"/>
    <w:rsid w:val="00220B06"/>
    <w:rPr>
      <w:rFonts w:ascii="Times New Roman" w:eastAsia="Times New Roman" w:hAnsi="Times New Roman" w:cs="Times New Roman"/>
      <w:color w:val="000000"/>
      <w:sz w:val="28"/>
      <w:szCs w:val="28"/>
      <w:lang w:eastAsia="ru-RU"/>
    </w:rPr>
  </w:style>
  <w:style w:type="paragraph" w:styleId="a5">
    <w:name w:val="Normal (Web)"/>
    <w:aliases w:val="Обычный (веб) Знак Знак Знак,Обычный (веб) Знак Знак"/>
    <w:basedOn w:val="a"/>
    <w:link w:val="a6"/>
    <w:unhideWhenUsed/>
    <w:rsid w:val="00220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20B06"/>
    <w:pPr>
      <w:ind w:left="720"/>
      <w:contextualSpacing/>
    </w:pPr>
  </w:style>
  <w:style w:type="character" w:customStyle="1" w:styleId="a6">
    <w:name w:val="Обычный (веб) Знак"/>
    <w:aliases w:val="Обычный (веб) Знак Знак Знак Знак,Обычный (веб) Знак Знак Знак1"/>
    <w:basedOn w:val="a0"/>
    <w:link w:val="a5"/>
    <w:uiPriority w:val="99"/>
    <w:locked/>
    <w:rsid w:val="00220B0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1EB3"/>
  </w:style>
  <w:style w:type="character" w:styleId="a8">
    <w:name w:val="Hyperlink"/>
    <w:basedOn w:val="a0"/>
    <w:uiPriority w:val="99"/>
    <w:semiHidden/>
    <w:unhideWhenUsed/>
    <w:rsid w:val="000C1EB3"/>
    <w:rPr>
      <w:color w:val="0000FF"/>
      <w:u w:val="single"/>
    </w:rPr>
  </w:style>
  <w:style w:type="paragraph" w:customStyle="1" w:styleId="copyright-info">
    <w:name w:val="copyright-info"/>
    <w:basedOn w:val="a"/>
    <w:rsid w:val="000C1E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6D1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453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53B5"/>
    <w:rPr>
      <w:rFonts w:ascii="Tahoma" w:hAnsi="Tahoma" w:cs="Tahoma"/>
      <w:sz w:val="16"/>
      <w:szCs w:val="16"/>
    </w:rPr>
  </w:style>
  <w:style w:type="paragraph" w:customStyle="1" w:styleId="hp">
    <w:name w:val="hp"/>
    <w:basedOn w:val="a"/>
    <w:rsid w:val="00AE5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3E3D24"/>
    <w:rPr>
      <w:b/>
      <w:bCs/>
    </w:rPr>
  </w:style>
  <w:style w:type="paragraph" w:styleId="ad">
    <w:name w:val="header"/>
    <w:basedOn w:val="a"/>
    <w:link w:val="ae"/>
    <w:uiPriority w:val="99"/>
    <w:unhideWhenUsed/>
    <w:rsid w:val="00430D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30D03"/>
  </w:style>
  <w:style w:type="paragraph" w:styleId="af">
    <w:name w:val="footer"/>
    <w:basedOn w:val="a"/>
    <w:link w:val="af0"/>
    <w:uiPriority w:val="99"/>
    <w:unhideWhenUsed/>
    <w:rsid w:val="00430D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30D03"/>
  </w:style>
  <w:style w:type="character" w:customStyle="1" w:styleId="10">
    <w:name w:val="Заголовок 1 Знак"/>
    <w:basedOn w:val="a0"/>
    <w:link w:val="1"/>
    <w:uiPriority w:val="9"/>
    <w:rsid w:val="00EF3D1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3D1B"/>
    <w:rPr>
      <w:rFonts w:ascii="Times New Roman" w:eastAsia="Times New Roman" w:hAnsi="Times New Roman" w:cs="Times New Roman"/>
      <w:b/>
      <w:bCs/>
      <w:sz w:val="36"/>
      <w:szCs w:val="36"/>
      <w:lang w:eastAsia="ru-RU"/>
    </w:rPr>
  </w:style>
  <w:style w:type="character" w:customStyle="1" w:styleId="doctextviewtypehighlight">
    <w:name w:val="doc__text_viewtype_highlight"/>
    <w:basedOn w:val="a0"/>
    <w:rsid w:val="00EF3D1B"/>
  </w:style>
  <w:style w:type="character" w:customStyle="1" w:styleId="matches">
    <w:name w:val="matches"/>
    <w:basedOn w:val="a0"/>
    <w:rsid w:val="003508D9"/>
  </w:style>
  <w:style w:type="paragraph" w:styleId="af1">
    <w:name w:val="No Spacing"/>
    <w:link w:val="af2"/>
    <w:uiPriority w:val="1"/>
    <w:qFormat/>
    <w:rsid w:val="00AE5DA8"/>
    <w:pPr>
      <w:spacing w:after="0" w:line="240" w:lineRule="auto"/>
    </w:pPr>
    <w:rPr>
      <w:rFonts w:eastAsiaTheme="minorEastAsia"/>
      <w:lang w:eastAsia="ru-RU"/>
    </w:rPr>
  </w:style>
  <w:style w:type="character" w:customStyle="1" w:styleId="af2">
    <w:name w:val="Без интервала Знак"/>
    <w:basedOn w:val="a0"/>
    <w:link w:val="af1"/>
    <w:uiPriority w:val="1"/>
    <w:rsid w:val="00AE5DA8"/>
    <w:rPr>
      <w:rFonts w:eastAsiaTheme="minorEastAsia"/>
      <w:lang w:eastAsia="ru-RU"/>
    </w:rPr>
  </w:style>
  <w:style w:type="paragraph" w:customStyle="1" w:styleId="11">
    <w:name w:val="Абзац списка1"/>
    <w:basedOn w:val="a"/>
    <w:rsid w:val="00434A85"/>
    <w:pPr>
      <w:ind w:left="720"/>
      <w:contextualSpacing/>
    </w:pPr>
    <w:rPr>
      <w:rFonts w:ascii="Calibri" w:eastAsia="Times New Roman" w:hAnsi="Calibri" w:cs="Times New Roman"/>
    </w:rPr>
  </w:style>
  <w:style w:type="paragraph" w:customStyle="1" w:styleId="ConsPlusNormal">
    <w:name w:val="ConsPlusNormal"/>
    <w:rsid w:val="006B6F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6B6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B6FDB"/>
  </w:style>
  <w:style w:type="character" w:customStyle="1" w:styleId="eop">
    <w:name w:val="eop"/>
    <w:basedOn w:val="a0"/>
    <w:rsid w:val="006B6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99413">
      <w:bodyDiv w:val="1"/>
      <w:marLeft w:val="0"/>
      <w:marRight w:val="0"/>
      <w:marTop w:val="0"/>
      <w:marBottom w:val="0"/>
      <w:divBdr>
        <w:top w:val="none" w:sz="0" w:space="0" w:color="auto"/>
        <w:left w:val="none" w:sz="0" w:space="0" w:color="auto"/>
        <w:bottom w:val="none" w:sz="0" w:space="0" w:color="auto"/>
        <w:right w:val="none" w:sz="0" w:space="0" w:color="auto"/>
      </w:divBdr>
    </w:div>
    <w:div w:id="117729088">
      <w:bodyDiv w:val="1"/>
      <w:marLeft w:val="0"/>
      <w:marRight w:val="0"/>
      <w:marTop w:val="0"/>
      <w:marBottom w:val="0"/>
      <w:divBdr>
        <w:top w:val="none" w:sz="0" w:space="0" w:color="auto"/>
        <w:left w:val="none" w:sz="0" w:space="0" w:color="auto"/>
        <w:bottom w:val="none" w:sz="0" w:space="0" w:color="auto"/>
        <w:right w:val="none" w:sz="0" w:space="0" w:color="auto"/>
      </w:divBdr>
      <w:divsChild>
        <w:div w:id="1868444165">
          <w:marLeft w:val="0"/>
          <w:marRight w:val="0"/>
          <w:marTop w:val="0"/>
          <w:marBottom w:val="0"/>
          <w:divBdr>
            <w:top w:val="none" w:sz="0" w:space="0" w:color="auto"/>
            <w:left w:val="none" w:sz="0" w:space="0" w:color="auto"/>
            <w:bottom w:val="none" w:sz="0" w:space="0" w:color="auto"/>
            <w:right w:val="none" w:sz="0" w:space="0" w:color="auto"/>
          </w:divBdr>
        </w:div>
        <w:div w:id="1710107835">
          <w:marLeft w:val="0"/>
          <w:marRight w:val="0"/>
          <w:marTop w:val="0"/>
          <w:marBottom w:val="0"/>
          <w:divBdr>
            <w:top w:val="none" w:sz="0" w:space="0" w:color="auto"/>
            <w:left w:val="none" w:sz="0" w:space="0" w:color="auto"/>
            <w:bottom w:val="none" w:sz="0" w:space="0" w:color="auto"/>
            <w:right w:val="none" w:sz="0" w:space="0" w:color="auto"/>
          </w:divBdr>
          <w:divsChild>
            <w:div w:id="1918125395">
              <w:marLeft w:val="0"/>
              <w:marRight w:val="690"/>
              <w:marTop w:val="0"/>
              <w:marBottom w:val="0"/>
              <w:divBdr>
                <w:top w:val="none" w:sz="0" w:space="0" w:color="auto"/>
                <w:left w:val="none" w:sz="0" w:space="0" w:color="auto"/>
                <w:bottom w:val="single" w:sz="6" w:space="15" w:color="DBDCDC"/>
                <w:right w:val="none" w:sz="0" w:space="0" w:color="auto"/>
              </w:divBdr>
              <w:divsChild>
                <w:div w:id="501625669">
                  <w:marLeft w:val="0"/>
                  <w:marRight w:val="0"/>
                  <w:marTop w:val="0"/>
                  <w:marBottom w:val="0"/>
                  <w:divBdr>
                    <w:top w:val="none" w:sz="0" w:space="0" w:color="auto"/>
                    <w:left w:val="none" w:sz="0" w:space="0" w:color="auto"/>
                    <w:bottom w:val="none" w:sz="0" w:space="0" w:color="auto"/>
                    <w:right w:val="none" w:sz="0" w:space="0" w:color="auto"/>
                  </w:divBdr>
                  <w:divsChild>
                    <w:div w:id="1638299857">
                      <w:marLeft w:val="0"/>
                      <w:marRight w:val="0"/>
                      <w:marTop w:val="0"/>
                      <w:marBottom w:val="0"/>
                      <w:divBdr>
                        <w:top w:val="none" w:sz="0" w:space="0" w:color="auto"/>
                        <w:left w:val="none" w:sz="0" w:space="0" w:color="auto"/>
                        <w:bottom w:val="none" w:sz="0" w:space="0" w:color="auto"/>
                        <w:right w:val="none" w:sz="0" w:space="0" w:color="auto"/>
                      </w:divBdr>
                      <w:divsChild>
                        <w:div w:id="774908147">
                          <w:marLeft w:val="0"/>
                          <w:marRight w:val="0"/>
                          <w:marTop w:val="0"/>
                          <w:marBottom w:val="0"/>
                          <w:divBdr>
                            <w:top w:val="none" w:sz="0" w:space="0" w:color="auto"/>
                            <w:left w:val="none" w:sz="0" w:space="0" w:color="auto"/>
                            <w:bottom w:val="none" w:sz="0" w:space="0" w:color="auto"/>
                            <w:right w:val="none" w:sz="0" w:space="0" w:color="auto"/>
                          </w:divBdr>
                          <w:divsChild>
                            <w:div w:id="1981231739">
                              <w:marLeft w:val="125"/>
                              <w:marRight w:val="0"/>
                              <w:marTop w:val="0"/>
                              <w:marBottom w:val="0"/>
                              <w:divBdr>
                                <w:top w:val="none" w:sz="0" w:space="0" w:color="auto"/>
                                <w:left w:val="none" w:sz="0" w:space="0" w:color="auto"/>
                                <w:bottom w:val="none" w:sz="0" w:space="0" w:color="auto"/>
                                <w:right w:val="none" w:sz="0" w:space="0" w:color="auto"/>
                              </w:divBdr>
                            </w:div>
                          </w:divsChild>
                        </w:div>
                        <w:div w:id="1934589850">
                          <w:marLeft w:val="0"/>
                          <w:marRight w:val="0"/>
                          <w:marTop w:val="0"/>
                          <w:marBottom w:val="0"/>
                          <w:divBdr>
                            <w:top w:val="none" w:sz="0" w:space="0" w:color="auto"/>
                            <w:left w:val="none" w:sz="0" w:space="0" w:color="auto"/>
                            <w:bottom w:val="none" w:sz="0" w:space="0" w:color="auto"/>
                            <w:right w:val="none" w:sz="0" w:space="0" w:color="auto"/>
                          </w:divBdr>
                          <w:divsChild>
                            <w:div w:id="207874615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7483">
              <w:marLeft w:val="0"/>
              <w:marRight w:val="690"/>
              <w:marTop w:val="0"/>
              <w:marBottom w:val="0"/>
              <w:divBdr>
                <w:top w:val="none" w:sz="0" w:space="0" w:color="auto"/>
                <w:left w:val="none" w:sz="0" w:space="0" w:color="auto"/>
                <w:bottom w:val="single" w:sz="6" w:space="15" w:color="DBDCDC"/>
                <w:right w:val="none" w:sz="0" w:space="0" w:color="auto"/>
              </w:divBdr>
              <w:divsChild>
                <w:div w:id="1741127295">
                  <w:marLeft w:val="0"/>
                  <w:marRight w:val="0"/>
                  <w:marTop w:val="0"/>
                  <w:marBottom w:val="0"/>
                  <w:divBdr>
                    <w:top w:val="none" w:sz="0" w:space="0" w:color="auto"/>
                    <w:left w:val="none" w:sz="0" w:space="0" w:color="auto"/>
                    <w:bottom w:val="none" w:sz="0" w:space="0" w:color="auto"/>
                    <w:right w:val="none" w:sz="0" w:space="0" w:color="auto"/>
                  </w:divBdr>
                  <w:divsChild>
                    <w:div w:id="2080249884">
                      <w:marLeft w:val="0"/>
                      <w:marRight w:val="0"/>
                      <w:marTop w:val="0"/>
                      <w:marBottom w:val="0"/>
                      <w:divBdr>
                        <w:top w:val="none" w:sz="0" w:space="0" w:color="auto"/>
                        <w:left w:val="none" w:sz="0" w:space="0" w:color="auto"/>
                        <w:bottom w:val="none" w:sz="0" w:space="0" w:color="auto"/>
                        <w:right w:val="none" w:sz="0" w:space="0" w:color="auto"/>
                      </w:divBdr>
                      <w:divsChild>
                        <w:div w:id="997806309">
                          <w:marLeft w:val="0"/>
                          <w:marRight w:val="0"/>
                          <w:marTop w:val="0"/>
                          <w:marBottom w:val="0"/>
                          <w:divBdr>
                            <w:top w:val="none" w:sz="0" w:space="0" w:color="auto"/>
                            <w:left w:val="none" w:sz="0" w:space="0" w:color="auto"/>
                            <w:bottom w:val="none" w:sz="0" w:space="0" w:color="auto"/>
                            <w:right w:val="none" w:sz="0" w:space="0" w:color="auto"/>
                          </w:divBdr>
                          <w:divsChild>
                            <w:div w:id="723453867">
                              <w:marLeft w:val="125"/>
                              <w:marRight w:val="0"/>
                              <w:marTop w:val="0"/>
                              <w:marBottom w:val="0"/>
                              <w:divBdr>
                                <w:top w:val="none" w:sz="0" w:space="0" w:color="auto"/>
                                <w:left w:val="none" w:sz="0" w:space="0" w:color="auto"/>
                                <w:bottom w:val="none" w:sz="0" w:space="0" w:color="auto"/>
                                <w:right w:val="none" w:sz="0" w:space="0" w:color="auto"/>
                              </w:divBdr>
                            </w:div>
                          </w:divsChild>
                        </w:div>
                        <w:div w:id="1731877794">
                          <w:marLeft w:val="0"/>
                          <w:marRight w:val="0"/>
                          <w:marTop w:val="0"/>
                          <w:marBottom w:val="0"/>
                          <w:divBdr>
                            <w:top w:val="none" w:sz="0" w:space="0" w:color="auto"/>
                            <w:left w:val="none" w:sz="0" w:space="0" w:color="auto"/>
                            <w:bottom w:val="none" w:sz="0" w:space="0" w:color="auto"/>
                            <w:right w:val="none" w:sz="0" w:space="0" w:color="auto"/>
                          </w:divBdr>
                          <w:divsChild>
                            <w:div w:id="189419509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3099">
              <w:marLeft w:val="0"/>
              <w:marRight w:val="690"/>
              <w:marTop w:val="0"/>
              <w:marBottom w:val="0"/>
              <w:divBdr>
                <w:top w:val="none" w:sz="0" w:space="0" w:color="auto"/>
                <w:left w:val="none" w:sz="0" w:space="0" w:color="auto"/>
                <w:bottom w:val="single" w:sz="6" w:space="15" w:color="DBDCDC"/>
                <w:right w:val="none" w:sz="0" w:space="0" w:color="auto"/>
              </w:divBdr>
              <w:divsChild>
                <w:div w:id="277181063">
                  <w:marLeft w:val="0"/>
                  <w:marRight w:val="0"/>
                  <w:marTop w:val="0"/>
                  <w:marBottom w:val="0"/>
                  <w:divBdr>
                    <w:top w:val="none" w:sz="0" w:space="0" w:color="auto"/>
                    <w:left w:val="none" w:sz="0" w:space="0" w:color="auto"/>
                    <w:bottom w:val="none" w:sz="0" w:space="0" w:color="auto"/>
                    <w:right w:val="none" w:sz="0" w:space="0" w:color="auto"/>
                  </w:divBdr>
                  <w:divsChild>
                    <w:div w:id="136143412">
                      <w:marLeft w:val="0"/>
                      <w:marRight w:val="0"/>
                      <w:marTop w:val="0"/>
                      <w:marBottom w:val="0"/>
                      <w:divBdr>
                        <w:top w:val="none" w:sz="0" w:space="0" w:color="auto"/>
                        <w:left w:val="none" w:sz="0" w:space="0" w:color="auto"/>
                        <w:bottom w:val="none" w:sz="0" w:space="0" w:color="auto"/>
                        <w:right w:val="none" w:sz="0" w:space="0" w:color="auto"/>
                      </w:divBdr>
                      <w:divsChild>
                        <w:div w:id="267542254">
                          <w:marLeft w:val="0"/>
                          <w:marRight w:val="0"/>
                          <w:marTop w:val="0"/>
                          <w:marBottom w:val="0"/>
                          <w:divBdr>
                            <w:top w:val="none" w:sz="0" w:space="0" w:color="auto"/>
                            <w:left w:val="none" w:sz="0" w:space="0" w:color="auto"/>
                            <w:bottom w:val="none" w:sz="0" w:space="0" w:color="auto"/>
                            <w:right w:val="none" w:sz="0" w:space="0" w:color="auto"/>
                          </w:divBdr>
                          <w:divsChild>
                            <w:div w:id="648751134">
                              <w:marLeft w:val="125"/>
                              <w:marRight w:val="0"/>
                              <w:marTop w:val="0"/>
                              <w:marBottom w:val="0"/>
                              <w:divBdr>
                                <w:top w:val="none" w:sz="0" w:space="0" w:color="auto"/>
                                <w:left w:val="none" w:sz="0" w:space="0" w:color="auto"/>
                                <w:bottom w:val="none" w:sz="0" w:space="0" w:color="auto"/>
                                <w:right w:val="none" w:sz="0" w:space="0" w:color="auto"/>
                              </w:divBdr>
                            </w:div>
                          </w:divsChild>
                        </w:div>
                        <w:div w:id="1232232208">
                          <w:marLeft w:val="0"/>
                          <w:marRight w:val="0"/>
                          <w:marTop w:val="0"/>
                          <w:marBottom w:val="0"/>
                          <w:divBdr>
                            <w:top w:val="none" w:sz="0" w:space="0" w:color="auto"/>
                            <w:left w:val="none" w:sz="0" w:space="0" w:color="auto"/>
                            <w:bottom w:val="none" w:sz="0" w:space="0" w:color="auto"/>
                            <w:right w:val="none" w:sz="0" w:space="0" w:color="auto"/>
                          </w:divBdr>
                          <w:divsChild>
                            <w:div w:id="181463513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39747">
              <w:marLeft w:val="0"/>
              <w:marRight w:val="690"/>
              <w:marTop w:val="0"/>
              <w:marBottom w:val="0"/>
              <w:divBdr>
                <w:top w:val="none" w:sz="0" w:space="0" w:color="auto"/>
                <w:left w:val="none" w:sz="0" w:space="0" w:color="auto"/>
                <w:bottom w:val="single" w:sz="6" w:space="15" w:color="DBDCDC"/>
                <w:right w:val="none" w:sz="0" w:space="0" w:color="auto"/>
              </w:divBdr>
              <w:divsChild>
                <w:div w:id="1400589446">
                  <w:marLeft w:val="0"/>
                  <w:marRight w:val="0"/>
                  <w:marTop w:val="0"/>
                  <w:marBottom w:val="0"/>
                  <w:divBdr>
                    <w:top w:val="none" w:sz="0" w:space="0" w:color="auto"/>
                    <w:left w:val="none" w:sz="0" w:space="0" w:color="auto"/>
                    <w:bottom w:val="none" w:sz="0" w:space="0" w:color="auto"/>
                    <w:right w:val="none" w:sz="0" w:space="0" w:color="auto"/>
                  </w:divBdr>
                  <w:divsChild>
                    <w:div w:id="94592192">
                      <w:marLeft w:val="0"/>
                      <w:marRight w:val="0"/>
                      <w:marTop w:val="0"/>
                      <w:marBottom w:val="0"/>
                      <w:divBdr>
                        <w:top w:val="none" w:sz="0" w:space="0" w:color="auto"/>
                        <w:left w:val="none" w:sz="0" w:space="0" w:color="auto"/>
                        <w:bottom w:val="none" w:sz="0" w:space="0" w:color="auto"/>
                        <w:right w:val="none" w:sz="0" w:space="0" w:color="auto"/>
                      </w:divBdr>
                      <w:divsChild>
                        <w:div w:id="127482792">
                          <w:marLeft w:val="0"/>
                          <w:marRight w:val="0"/>
                          <w:marTop w:val="0"/>
                          <w:marBottom w:val="0"/>
                          <w:divBdr>
                            <w:top w:val="none" w:sz="0" w:space="0" w:color="auto"/>
                            <w:left w:val="none" w:sz="0" w:space="0" w:color="auto"/>
                            <w:bottom w:val="none" w:sz="0" w:space="0" w:color="auto"/>
                            <w:right w:val="none" w:sz="0" w:space="0" w:color="auto"/>
                          </w:divBdr>
                          <w:divsChild>
                            <w:div w:id="49271781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59447">
      <w:bodyDiv w:val="1"/>
      <w:marLeft w:val="0"/>
      <w:marRight w:val="0"/>
      <w:marTop w:val="0"/>
      <w:marBottom w:val="0"/>
      <w:divBdr>
        <w:top w:val="none" w:sz="0" w:space="0" w:color="auto"/>
        <w:left w:val="none" w:sz="0" w:space="0" w:color="auto"/>
        <w:bottom w:val="none" w:sz="0" w:space="0" w:color="auto"/>
        <w:right w:val="none" w:sz="0" w:space="0" w:color="auto"/>
      </w:divBdr>
    </w:div>
    <w:div w:id="284235726">
      <w:bodyDiv w:val="1"/>
      <w:marLeft w:val="0"/>
      <w:marRight w:val="0"/>
      <w:marTop w:val="0"/>
      <w:marBottom w:val="0"/>
      <w:divBdr>
        <w:top w:val="none" w:sz="0" w:space="0" w:color="auto"/>
        <w:left w:val="none" w:sz="0" w:space="0" w:color="auto"/>
        <w:bottom w:val="none" w:sz="0" w:space="0" w:color="auto"/>
        <w:right w:val="none" w:sz="0" w:space="0" w:color="auto"/>
      </w:divBdr>
      <w:divsChild>
        <w:div w:id="211968945">
          <w:marLeft w:val="0"/>
          <w:marRight w:val="0"/>
          <w:marTop w:val="375"/>
          <w:marBottom w:val="0"/>
          <w:divBdr>
            <w:top w:val="none" w:sz="0" w:space="0" w:color="auto"/>
            <w:left w:val="none" w:sz="0" w:space="0" w:color="auto"/>
            <w:bottom w:val="none" w:sz="0" w:space="0" w:color="auto"/>
            <w:right w:val="none" w:sz="0" w:space="0" w:color="auto"/>
          </w:divBdr>
          <w:divsChild>
            <w:div w:id="111874249">
              <w:marLeft w:val="0"/>
              <w:marRight w:val="0"/>
              <w:marTop w:val="0"/>
              <w:marBottom w:val="0"/>
              <w:divBdr>
                <w:top w:val="none" w:sz="0" w:space="0" w:color="auto"/>
                <w:left w:val="none" w:sz="0" w:space="0" w:color="auto"/>
                <w:bottom w:val="none" w:sz="0" w:space="0" w:color="auto"/>
                <w:right w:val="none" w:sz="0" w:space="0" w:color="auto"/>
              </w:divBdr>
              <w:divsChild>
                <w:div w:id="615448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0441884">
          <w:marLeft w:val="0"/>
          <w:marRight w:val="0"/>
          <w:marTop w:val="15"/>
          <w:marBottom w:val="0"/>
          <w:divBdr>
            <w:top w:val="none" w:sz="0" w:space="0" w:color="auto"/>
            <w:left w:val="none" w:sz="0" w:space="0" w:color="auto"/>
            <w:bottom w:val="none" w:sz="0" w:space="0" w:color="auto"/>
            <w:right w:val="none" w:sz="0" w:space="0" w:color="auto"/>
          </w:divBdr>
          <w:divsChild>
            <w:div w:id="31153140">
              <w:marLeft w:val="0"/>
              <w:marRight w:val="0"/>
              <w:marTop w:val="0"/>
              <w:marBottom w:val="0"/>
              <w:divBdr>
                <w:top w:val="none" w:sz="0" w:space="0" w:color="auto"/>
                <w:left w:val="none" w:sz="0" w:space="0" w:color="auto"/>
                <w:bottom w:val="none" w:sz="0" w:space="0" w:color="auto"/>
                <w:right w:val="none" w:sz="0" w:space="0" w:color="auto"/>
              </w:divBdr>
              <w:divsChild>
                <w:div w:id="843202631">
                  <w:marLeft w:val="0"/>
                  <w:marRight w:val="0"/>
                  <w:marTop w:val="0"/>
                  <w:marBottom w:val="0"/>
                  <w:divBdr>
                    <w:top w:val="none" w:sz="0" w:space="0" w:color="auto"/>
                    <w:left w:val="none" w:sz="0" w:space="0" w:color="auto"/>
                    <w:bottom w:val="none" w:sz="0" w:space="0" w:color="auto"/>
                    <w:right w:val="none" w:sz="0" w:space="0" w:color="auto"/>
                  </w:divBdr>
                </w:div>
              </w:divsChild>
            </w:div>
            <w:div w:id="402410728">
              <w:marLeft w:val="0"/>
              <w:marRight w:val="0"/>
              <w:marTop w:val="0"/>
              <w:marBottom w:val="0"/>
              <w:divBdr>
                <w:top w:val="none" w:sz="0" w:space="0" w:color="auto"/>
                <w:left w:val="none" w:sz="0" w:space="0" w:color="auto"/>
                <w:bottom w:val="none" w:sz="0" w:space="0" w:color="auto"/>
                <w:right w:val="none" w:sz="0" w:space="0" w:color="auto"/>
              </w:divBdr>
              <w:divsChild>
                <w:div w:id="1810243126">
                  <w:marLeft w:val="0"/>
                  <w:marRight w:val="0"/>
                  <w:marTop w:val="0"/>
                  <w:marBottom w:val="0"/>
                  <w:divBdr>
                    <w:top w:val="none" w:sz="0" w:space="0" w:color="auto"/>
                    <w:left w:val="none" w:sz="0" w:space="0" w:color="auto"/>
                    <w:bottom w:val="none" w:sz="0" w:space="0" w:color="auto"/>
                    <w:right w:val="none" w:sz="0" w:space="0" w:color="auto"/>
                  </w:divBdr>
                  <w:divsChild>
                    <w:div w:id="137305769">
                      <w:marLeft w:val="450"/>
                      <w:marRight w:val="150"/>
                      <w:marTop w:val="0"/>
                      <w:marBottom w:val="0"/>
                      <w:divBdr>
                        <w:top w:val="none" w:sz="0" w:space="0" w:color="auto"/>
                        <w:left w:val="none" w:sz="0" w:space="0" w:color="auto"/>
                        <w:bottom w:val="none" w:sz="0" w:space="0" w:color="auto"/>
                        <w:right w:val="none" w:sz="0" w:space="0" w:color="auto"/>
                      </w:divBdr>
                      <w:divsChild>
                        <w:div w:id="42683632">
                          <w:marLeft w:val="0"/>
                          <w:marRight w:val="0"/>
                          <w:marTop w:val="0"/>
                          <w:marBottom w:val="0"/>
                          <w:divBdr>
                            <w:top w:val="none" w:sz="0" w:space="0" w:color="auto"/>
                            <w:left w:val="none" w:sz="0" w:space="0" w:color="auto"/>
                            <w:bottom w:val="none" w:sz="0" w:space="0" w:color="auto"/>
                            <w:right w:val="none" w:sz="0" w:space="0" w:color="auto"/>
                          </w:divBdr>
                          <w:divsChild>
                            <w:div w:id="355734186">
                              <w:marLeft w:val="0"/>
                              <w:marRight w:val="0"/>
                              <w:marTop w:val="0"/>
                              <w:marBottom w:val="0"/>
                              <w:divBdr>
                                <w:top w:val="none" w:sz="0" w:space="0" w:color="auto"/>
                                <w:left w:val="none" w:sz="0" w:space="0" w:color="auto"/>
                                <w:bottom w:val="none" w:sz="0" w:space="0" w:color="auto"/>
                                <w:right w:val="none" w:sz="0" w:space="0" w:color="auto"/>
                              </w:divBdr>
                              <w:divsChild>
                                <w:div w:id="1451170234">
                                  <w:marLeft w:val="0"/>
                                  <w:marRight w:val="0"/>
                                  <w:marTop w:val="0"/>
                                  <w:marBottom w:val="0"/>
                                  <w:divBdr>
                                    <w:top w:val="none" w:sz="0" w:space="0" w:color="auto"/>
                                    <w:left w:val="none" w:sz="0" w:space="0" w:color="auto"/>
                                    <w:bottom w:val="none" w:sz="0" w:space="0" w:color="auto"/>
                                    <w:right w:val="none" w:sz="0" w:space="0" w:color="auto"/>
                                  </w:divBdr>
                                  <w:divsChild>
                                    <w:div w:id="1174607659">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93603">
                          <w:marLeft w:val="150"/>
                          <w:marRight w:val="150"/>
                          <w:marTop w:val="0"/>
                          <w:marBottom w:val="0"/>
                          <w:divBdr>
                            <w:top w:val="single" w:sz="6" w:space="0" w:color="FFFFFF"/>
                            <w:left w:val="single" w:sz="6" w:space="0" w:color="FFFFFF"/>
                            <w:bottom w:val="single" w:sz="6" w:space="0" w:color="FFFFFF"/>
                            <w:right w:val="single" w:sz="6" w:space="0" w:color="FFFFFF"/>
                          </w:divBdr>
                          <w:divsChild>
                            <w:div w:id="581186426">
                              <w:marLeft w:val="0"/>
                              <w:marRight w:val="0"/>
                              <w:marTop w:val="0"/>
                              <w:marBottom w:val="0"/>
                              <w:divBdr>
                                <w:top w:val="none" w:sz="0" w:space="0" w:color="auto"/>
                                <w:left w:val="none" w:sz="0" w:space="0" w:color="auto"/>
                                <w:bottom w:val="none" w:sz="0" w:space="0" w:color="auto"/>
                                <w:right w:val="single" w:sz="6" w:space="0" w:color="FFFFFF"/>
                              </w:divBdr>
                            </w:div>
                            <w:div w:id="2029136964">
                              <w:marLeft w:val="0"/>
                              <w:marRight w:val="0"/>
                              <w:marTop w:val="0"/>
                              <w:marBottom w:val="0"/>
                              <w:divBdr>
                                <w:top w:val="none" w:sz="0" w:space="0" w:color="auto"/>
                                <w:left w:val="none" w:sz="0" w:space="0" w:color="auto"/>
                                <w:bottom w:val="none" w:sz="0" w:space="0" w:color="auto"/>
                                <w:right w:val="single" w:sz="6" w:space="0" w:color="FFFFFF"/>
                              </w:divBdr>
                            </w:div>
                            <w:div w:id="898977986">
                              <w:marLeft w:val="0"/>
                              <w:marRight w:val="0"/>
                              <w:marTop w:val="0"/>
                              <w:marBottom w:val="0"/>
                              <w:divBdr>
                                <w:top w:val="none" w:sz="0" w:space="0" w:color="auto"/>
                                <w:left w:val="none" w:sz="0" w:space="0" w:color="auto"/>
                                <w:bottom w:val="none" w:sz="0" w:space="0" w:color="auto"/>
                                <w:right w:val="single" w:sz="6" w:space="0" w:color="FFFFFF"/>
                              </w:divBdr>
                            </w:div>
                            <w:div w:id="1178540140">
                              <w:marLeft w:val="0"/>
                              <w:marRight w:val="0"/>
                              <w:marTop w:val="0"/>
                              <w:marBottom w:val="0"/>
                              <w:divBdr>
                                <w:top w:val="none" w:sz="0" w:space="0" w:color="auto"/>
                                <w:left w:val="none" w:sz="0" w:space="0" w:color="auto"/>
                                <w:bottom w:val="none" w:sz="0" w:space="0" w:color="auto"/>
                                <w:right w:val="single" w:sz="6" w:space="0" w:color="FFFFFF"/>
                              </w:divBdr>
                            </w:div>
                            <w:div w:id="1748069013">
                              <w:marLeft w:val="0"/>
                              <w:marRight w:val="0"/>
                              <w:marTop w:val="0"/>
                              <w:marBottom w:val="0"/>
                              <w:divBdr>
                                <w:top w:val="none" w:sz="0" w:space="0" w:color="auto"/>
                                <w:left w:val="none" w:sz="0" w:space="0" w:color="auto"/>
                                <w:bottom w:val="none" w:sz="0" w:space="0" w:color="auto"/>
                                <w:right w:val="single" w:sz="6" w:space="0" w:color="FFFFFF"/>
                              </w:divBdr>
                            </w:div>
                          </w:divsChild>
                        </w:div>
                        <w:div w:id="1316450372">
                          <w:marLeft w:val="0"/>
                          <w:marRight w:val="0"/>
                          <w:marTop w:val="0"/>
                          <w:marBottom w:val="0"/>
                          <w:divBdr>
                            <w:top w:val="none" w:sz="0" w:space="0" w:color="auto"/>
                            <w:left w:val="none" w:sz="0" w:space="0" w:color="auto"/>
                            <w:bottom w:val="none" w:sz="0" w:space="0" w:color="auto"/>
                            <w:right w:val="none" w:sz="0" w:space="0" w:color="auto"/>
                          </w:divBdr>
                          <w:divsChild>
                            <w:div w:id="1913193461">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 w:id="1754622194">
                      <w:marLeft w:val="750"/>
                      <w:marRight w:val="150"/>
                      <w:marTop w:val="150"/>
                      <w:marBottom w:val="0"/>
                      <w:divBdr>
                        <w:top w:val="none" w:sz="0" w:space="0" w:color="auto"/>
                        <w:left w:val="none" w:sz="0" w:space="0" w:color="auto"/>
                        <w:bottom w:val="none" w:sz="0" w:space="0" w:color="auto"/>
                        <w:right w:val="none" w:sz="0" w:space="0" w:color="auto"/>
                      </w:divBdr>
                      <w:divsChild>
                        <w:div w:id="573660470">
                          <w:marLeft w:val="0"/>
                          <w:marRight w:val="0"/>
                          <w:marTop w:val="0"/>
                          <w:marBottom w:val="0"/>
                          <w:divBdr>
                            <w:top w:val="none" w:sz="0" w:space="0" w:color="auto"/>
                            <w:left w:val="none" w:sz="0" w:space="0" w:color="auto"/>
                            <w:bottom w:val="none" w:sz="0" w:space="0" w:color="auto"/>
                            <w:right w:val="none" w:sz="0" w:space="0" w:color="auto"/>
                          </w:divBdr>
                          <w:divsChild>
                            <w:div w:id="935478755">
                              <w:marLeft w:val="0"/>
                              <w:marRight w:val="0"/>
                              <w:marTop w:val="0"/>
                              <w:marBottom w:val="0"/>
                              <w:divBdr>
                                <w:top w:val="none" w:sz="0" w:space="0" w:color="auto"/>
                                <w:left w:val="none" w:sz="0" w:space="0" w:color="auto"/>
                                <w:bottom w:val="none" w:sz="0" w:space="0" w:color="auto"/>
                                <w:right w:val="none" w:sz="0" w:space="0" w:color="auto"/>
                              </w:divBdr>
                            </w:div>
                          </w:divsChild>
                        </w:div>
                        <w:div w:id="1324969998">
                          <w:marLeft w:val="0"/>
                          <w:marRight w:val="0"/>
                          <w:marTop w:val="0"/>
                          <w:marBottom w:val="0"/>
                          <w:divBdr>
                            <w:top w:val="none" w:sz="0" w:space="0" w:color="auto"/>
                            <w:left w:val="none" w:sz="0" w:space="0" w:color="auto"/>
                            <w:bottom w:val="none" w:sz="0" w:space="0" w:color="auto"/>
                            <w:right w:val="none" w:sz="0" w:space="0" w:color="auto"/>
                          </w:divBdr>
                          <w:divsChild>
                            <w:div w:id="234053083">
                              <w:marLeft w:val="0"/>
                              <w:marRight w:val="0"/>
                              <w:marTop w:val="0"/>
                              <w:marBottom w:val="0"/>
                              <w:divBdr>
                                <w:top w:val="none" w:sz="0" w:space="0" w:color="auto"/>
                                <w:left w:val="none" w:sz="0" w:space="0" w:color="auto"/>
                                <w:bottom w:val="none" w:sz="0" w:space="0" w:color="auto"/>
                                <w:right w:val="none" w:sz="0" w:space="0" w:color="auto"/>
                              </w:divBdr>
                            </w:div>
                          </w:divsChild>
                        </w:div>
                        <w:div w:id="1323276">
                          <w:marLeft w:val="0"/>
                          <w:marRight w:val="0"/>
                          <w:marTop w:val="0"/>
                          <w:marBottom w:val="0"/>
                          <w:divBdr>
                            <w:top w:val="none" w:sz="0" w:space="0" w:color="auto"/>
                            <w:left w:val="none" w:sz="0" w:space="0" w:color="auto"/>
                            <w:bottom w:val="none" w:sz="0" w:space="0" w:color="auto"/>
                            <w:right w:val="none" w:sz="0" w:space="0" w:color="auto"/>
                          </w:divBdr>
                          <w:divsChild>
                            <w:div w:id="2005626574">
                              <w:marLeft w:val="0"/>
                              <w:marRight w:val="0"/>
                              <w:marTop w:val="0"/>
                              <w:marBottom w:val="0"/>
                              <w:divBdr>
                                <w:top w:val="none" w:sz="0" w:space="0" w:color="auto"/>
                                <w:left w:val="none" w:sz="0" w:space="0" w:color="auto"/>
                                <w:bottom w:val="none" w:sz="0" w:space="0" w:color="auto"/>
                                <w:right w:val="none" w:sz="0" w:space="0" w:color="auto"/>
                              </w:divBdr>
                            </w:div>
                          </w:divsChild>
                        </w:div>
                        <w:div w:id="327098297">
                          <w:marLeft w:val="0"/>
                          <w:marRight w:val="0"/>
                          <w:marTop w:val="0"/>
                          <w:marBottom w:val="0"/>
                          <w:divBdr>
                            <w:top w:val="none" w:sz="0" w:space="0" w:color="auto"/>
                            <w:left w:val="none" w:sz="0" w:space="0" w:color="auto"/>
                            <w:bottom w:val="none" w:sz="0" w:space="0" w:color="auto"/>
                            <w:right w:val="none" w:sz="0" w:space="0" w:color="auto"/>
                          </w:divBdr>
                          <w:divsChild>
                            <w:div w:id="615404951">
                              <w:marLeft w:val="0"/>
                              <w:marRight w:val="0"/>
                              <w:marTop w:val="0"/>
                              <w:marBottom w:val="0"/>
                              <w:divBdr>
                                <w:top w:val="none" w:sz="0" w:space="0" w:color="auto"/>
                                <w:left w:val="none" w:sz="0" w:space="0" w:color="auto"/>
                                <w:bottom w:val="none" w:sz="0" w:space="0" w:color="auto"/>
                                <w:right w:val="none" w:sz="0" w:space="0" w:color="auto"/>
                              </w:divBdr>
                            </w:div>
                          </w:divsChild>
                        </w:div>
                        <w:div w:id="1422531121">
                          <w:marLeft w:val="0"/>
                          <w:marRight w:val="0"/>
                          <w:marTop w:val="0"/>
                          <w:marBottom w:val="0"/>
                          <w:divBdr>
                            <w:top w:val="none" w:sz="0" w:space="0" w:color="auto"/>
                            <w:left w:val="none" w:sz="0" w:space="0" w:color="auto"/>
                            <w:bottom w:val="none" w:sz="0" w:space="0" w:color="auto"/>
                            <w:right w:val="none" w:sz="0" w:space="0" w:color="auto"/>
                          </w:divBdr>
                          <w:divsChild>
                            <w:div w:id="3526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9910">
                      <w:marLeft w:val="450"/>
                      <w:marRight w:val="150"/>
                      <w:marTop w:val="0"/>
                      <w:marBottom w:val="0"/>
                      <w:divBdr>
                        <w:top w:val="none" w:sz="0" w:space="0" w:color="auto"/>
                        <w:left w:val="none" w:sz="0" w:space="0" w:color="auto"/>
                        <w:bottom w:val="none" w:sz="0" w:space="0" w:color="auto"/>
                        <w:right w:val="none" w:sz="0" w:space="0" w:color="auto"/>
                      </w:divBdr>
                      <w:divsChild>
                        <w:div w:id="92866064">
                          <w:marLeft w:val="0"/>
                          <w:marRight w:val="0"/>
                          <w:marTop w:val="0"/>
                          <w:marBottom w:val="0"/>
                          <w:divBdr>
                            <w:top w:val="none" w:sz="0" w:space="0" w:color="auto"/>
                            <w:left w:val="none" w:sz="0" w:space="0" w:color="auto"/>
                            <w:bottom w:val="none" w:sz="0" w:space="0" w:color="auto"/>
                            <w:right w:val="none" w:sz="0" w:space="0" w:color="auto"/>
                          </w:divBdr>
                          <w:divsChild>
                            <w:div w:id="1408186970">
                              <w:marLeft w:val="0"/>
                              <w:marRight w:val="0"/>
                              <w:marTop w:val="0"/>
                              <w:marBottom w:val="0"/>
                              <w:divBdr>
                                <w:top w:val="none" w:sz="0" w:space="0" w:color="auto"/>
                                <w:left w:val="none" w:sz="0" w:space="0" w:color="auto"/>
                                <w:bottom w:val="none" w:sz="0" w:space="0" w:color="auto"/>
                                <w:right w:val="none" w:sz="0" w:space="0" w:color="auto"/>
                              </w:divBdr>
                              <w:divsChild>
                                <w:div w:id="1086998422">
                                  <w:marLeft w:val="118"/>
                                  <w:marRight w:val="0"/>
                                  <w:marTop w:val="0"/>
                                  <w:marBottom w:val="0"/>
                                  <w:divBdr>
                                    <w:top w:val="none" w:sz="0" w:space="0" w:color="auto"/>
                                    <w:left w:val="none" w:sz="0" w:space="0" w:color="auto"/>
                                    <w:bottom w:val="none" w:sz="0" w:space="0" w:color="auto"/>
                                    <w:right w:val="none" w:sz="0" w:space="0" w:color="auto"/>
                                  </w:divBdr>
                                </w:div>
                              </w:divsChild>
                            </w:div>
                            <w:div w:id="1438480256">
                              <w:marLeft w:val="0"/>
                              <w:marRight w:val="0"/>
                              <w:marTop w:val="0"/>
                              <w:marBottom w:val="0"/>
                              <w:divBdr>
                                <w:top w:val="none" w:sz="0" w:space="0" w:color="auto"/>
                                <w:left w:val="none" w:sz="0" w:space="0" w:color="auto"/>
                                <w:bottom w:val="none" w:sz="0" w:space="0" w:color="auto"/>
                                <w:right w:val="none" w:sz="0" w:space="0" w:color="auto"/>
                              </w:divBdr>
                              <w:divsChild>
                                <w:div w:id="362292299">
                                  <w:marLeft w:val="11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27531">
          <w:marLeft w:val="0"/>
          <w:marRight w:val="0"/>
          <w:marTop w:val="0"/>
          <w:marBottom w:val="0"/>
          <w:divBdr>
            <w:top w:val="none" w:sz="0" w:space="0" w:color="auto"/>
            <w:left w:val="none" w:sz="0" w:space="0" w:color="auto"/>
            <w:bottom w:val="none" w:sz="0" w:space="0" w:color="auto"/>
            <w:right w:val="none" w:sz="0" w:space="0" w:color="auto"/>
          </w:divBdr>
          <w:divsChild>
            <w:div w:id="1321882563">
              <w:marLeft w:val="0"/>
              <w:marRight w:val="0"/>
              <w:marTop w:val="0"/>
              <w:marBottom w:val="0"/>
              <w:divBdr>
                <w:top w:val="none" w:sz="0" w:space="0" w:color="auto"/>
                <w:left w:val="none" w:sz="0" w:space="0" w:color="auto"/>
                <w:bottom w:val="none" w:sz="0" w:space="0" w:color="auto"/>
                <w:right w:val="none" w:sz="0" w:space="0" w:color="auto"/>
              </w:divBdr>
              <w:divsChild>
                <w:div w:id="329336889">
                  <w:marLeft w:val="0"/>
                  <w:marRight w:val="0"/>
                  <w:marTop w:val="0"/>
                  <w:marBottom w:val="0"/>
                  <w:divBdr>
                    <w:top w:val="none" w:sz="0" w:space="0" w:color="auto"/>
                    <w:left w:val="none" w:sz="0" w:space="0" w:color="auto"/>
                    <w:bottom w:val="single" w:sz="6" w:space="0" w:color="FFFFFF"/>
                    <w:right w:val="none" w:sz="0" w:space="0" w:color="auto"/>
                  </w:divBdr>
                  <w:divsChild>
                    <w:div w:id="952596185">
                      <w:marLeft w:val="0"/>
                      <w:marRight w:val="0"/>
                      <w:marTop w:val="0"/>
                      <w:marBottom w:val="0"/>
                      <w:divBdr>
                        <w:top w:val="none" w:sz="0" w:space="0" w:color="auto"/>
                        <w:left w:val="none" w:sz="0" w:space="0" w:color="auto"/>
                        <w:bottom w:val="none" w:sz="0" w:space="0" w:color="auto"/>
                        <w:right w:val="none" w:sz="0" w:space="0" w:color="auto"/>
                      </w:divBdr>
                    </w:div>
                    <w:div w:id="1687709574">
                      <w:marLeft w:val="0"/>
                      <w:marRight w:val="0"/>
                      <w:marTop w:val="0"/>
                      <w:marBottom w:val="0"/>
                      <w:divBdr>
                        <w:top w:val="none" w:sz="0" w:space="0" w:color="auto"/>
                        <w:left w:val="none" w:sz="0" w:space="0" w:color="auto"/>
                        <w:bottom w:val="none" w:sz="0" w:space="0" w:color="auto"/>
                        <w:right w:val="none" w:sz="0" w:space="0" w:color="auto"/>
                      </w:divBdr>
                      <w:divsChild>
                        <w:div w:id="1447382868">
                          <w:marLeft w:val="0"/>
                          <w:marRight w:val="0"/>
                          <w:marTop w:val="0"/>
                          <w:marBottom w:val="0"/>
                          <w:divBdr>
                            <w:top w:val="none" w:sz="0" w:space="0" w:color="auto"/>
                            <w:left w:val="none" w:sz="0" w:space="0" w:color="auto"/>
                            <w:bottom w:val="none" w:sz="0" w:space="0" w:color="auto"/>
                            <w:right w:val="none" w:sz="0" w:space="0" w:color="auto"/>
                          </w:divBdr>
                          <w:divsChild>
                            <w:div w:id="1070343483">
                              <w:marLeft w:val="0"/>
                              <w:marRight w:val="0"/>
                              <w:marTop w:val="0"/>
                              <w:marBottom w:val="0"/>
                              <w:divBdr>
                                <w:top w:val="none" w:sz="0" w:space="0" w:color="auto"/>
                                <w:left w:val="none" w:sz="0" w:space="0" w:color="auto"/>
                                <w:bottom w:val="none" w:sz="0" w:space="0" w:color="auto"/>
                                <w:right w:val="none" w:sz="0" w:space="0" w:color="auto"/>
                              </w:divBdr>
                              <w:divsChild>
                                <w:div w:id="1581863144">
                                  <w:marLeft w:val="0"/>
                                  <w:marRight w:val="0"/>
                                  <w:marTop w:val="0"/>
                                  <w:marBottom w:val="0"/>
                                  <w:divBdr>
                                    <w:top w:val="none" w:sz="0" w:space="0" w:color="auto"/>
                                    <w:left w:val="none" w:sz="0" w:space="0" w:color="auto"/>
                                    <w:bottom w:val="none" w:sz="0" w:space="0" w:color="auto"/>
                                    <w:right w:val="none" w:sz="0" w:space="0" w:color="auto"/>
                                  </w:divBdr>
                                  <w:divsChild>
                                    <w:div w:id="376898826">
                                      <w:marLeft w:val="120"/>
                                      <w:marRight w:val="0"/>
                                      <w:marTop w:val="0"/>
                                      <w:marBottom w:val="0"/>
                                      <w:divBdr>
                                        <w:top w:val="none" w:sz="0" w:space="0" w:color="auto"/>
                                        <w:left w:val="none" w:sz="0" w:space="0" w:color="auto"/>
                                        <w:bottom w:val="none" w:sz="0" w:space="0" w:color="auto"/>
                                        <w:right w:val="none" w:sz="0" w:space="0" w:color="auto"/>
                                      </w:divBdr>
                                    </w:div>
                                  </w:divsChild>
                                </w:div>
                                <w:div w:id="1626816208">
                                  <w:marLeft w:val="0"/>
                                  <w:marRight w:val="0"/>
                                  <w:marTop w:val="0"/>
                                  <w:marBottom w:val="0"/>
                                  <w:divBdr>
                                    <w:top w:val="none" w:sz="0" w:space="0" w:color="auto"/>
                                    <w:left w:val="none" w:sz="0" w:space="0" w:color="auto"/>
                                    <w:bottom w:val="none" w:sz="0" w:space="0" w:color="auto"/>
                                    <w:right w:val="none" w:sz="0" w:space="0" w:color="auto"/>
                                  </w:divBdr>
                                  <w:divsChild>
                                    <w:div w:id="202350696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92084">
              <w:marLeft w:val="0"/>
              <w:marRight w:val="0"/>
              <w:marTop w:val="0"/>
              <w:marBottom w:val="0"/>
              <w:divBdr>
                <w:top w:val="none" w:sz="0" w:space="0" w:color="auto"/>
                <w:left w:val="none" w:sz="0" w:space="0" w:color="auto"/>
                <w:bottom w:val="none" w:sz="0" w:space="0" w:color="auto"/>
                <w:right w:val="none" w:sz="0" w:space="0" w:color="auto"/>
              </w:divBdr>
              <w:divsChild>
                <w:div w:id="65542034">
                  <w:marLeft w:val="0"/>
                  <w:marRight w:val="0"/>
                  <w:marTop w:val="0"/>
                  <w:marBottom w:val="0"/>
                  <w:divBdr>
                    <w:top w:val="none" w:sz="0" w:space="0" w:color="auto"/>
                    <w:left w:val="none" w:sz="0" w:space="0" w:color="auto"/>
                    <w:bottom w:val="single" w:sz="6" w:space="0" w:color="FFFFFF"/>
                    <w:right w:val="none" w:sz="0" w:space="0" w:color="auto"/>
                  </w:divBdr>
                  <w:divsChild>
                    <w:div w:id="320081862">
                      <w:marLeft w:val="0"/>
                      <w:marRight w:val="0"/>
                      <w:marTop w:val="0"/>
                      <w:marBottom w:val="0"/>
                      <w:divBdr>
                        <w:top w:val="none" w:sz="0" w:space="0" w:color="auto"/>
                        <w:left w:val="none" w:sz="0" w:space="0" w:color="auto"/>
                        <w:bottom w:val="none" w:sz="0" w:space="0" w:color="auto"/>
                        <w:right w:val="none" w:sz="0" w:space="0" w:color="auto"/>
                      </w:divBdr>
                    </w:div>
                    <w:div w:id="863907807">
                      <w:marLeft w:val="0"/>
                      <w:marRight w:val="0"/>
                      <w:marTop w:val="0"/>
                      <w:marBottom w:val="0"/>
                      <w:divBdr>
                        <w:top w:val="none" w:sz="0" w:space="0" w:color="auto"/>
                        <w:left w:val="none" w:sz="0" w:space="0" w:color="auto"/>
                        <w:bottom w:val="none" w:sz="0" w:space="0" w:color="auto"/>
                        <w:right w:val="none" w:sz="0" w:space="0" w:color="auto"/>
                      </w:divBdr>
                      <w:divsChild>
                        <w:div w:id="1600404202">
                          <w:marLeft w:val="0"/>
                          <w:marRight w:val="0"/>
                          <w:marTop w:val="0"/>
                          <w:marBottom w:val="0"/>
                          <w:divBdr>
                            <w:top w:val="none" w:sz="0" w:space="0" w:color="auto"/>
                            <w:left w:val="none" w:sz="0" w:space="0" w:color="auto"/>
                            <w:bottom w:val="none" w:sz="0" w:space="0" w:color="auto"/>
                            <w:right w:val="none" w:sz="0" w:space="0" w:color="auto"/>
                          </w:divBdr>
                          <w:divsChild>
                            <w:div w:id="2095591360">
                              <w:marLeft w:val="0"/>
                              <w:marRight w:val="0"/>
                              <w:marTop w:val="0"/>
                              <w:marBottom w:val="0"/>
                              <w:divBdr>
                                <w:top w:val="none" w:sz="0" w:space="0" w:color="auto"/>
                                <w:left w:val="none" w:sz="0" w:space="0" w:color="auto"/>
                                <w:bottom w:val="none" w:sz="0" w:space="0" w:color="auto"/>
                                <w:right w:val="none" w:sz="0" w:space="0" w:color="auto"/>
                              </w:divBdr>
                              <w:divsChild>
                                <w:div w:id="176231733">
                                  <w:marLeft w:val="0"/>
                                  <w:marRight w:val="0"/>
                                  <w:marTop w:val="0"/>
                                  <w:marBottom w:val="0"/>
                                  <w:divBdr>
                                    <w:top w:val="none" w:sz="0" w:space="0" w:color="auto"/>
                                    <w:left w:val="none" w:sz="0" w:space="0" w:color="auto"/>
                                    <w:bottom w:val="none" w:sz="0" w:space="0" w:color="auto"/>
                                    <w:right w:val="none" w:sz="0" w:space="0" w:color="auto"/>
                                  </w:divBdr>
                                  <w:divsChild>
                                    <w:div w:id="554052695">
                                      <w:marLeft w:val="120"/>
                                      <w:marRight w:val="0"/>
                                      <w:marTop w:val="0"/>
                                      <w:marBottom w:val="0"/>
                                      <w:divBdr>
                                        <w:top w:val="none" w:sz="0" w:space="0" w:color="auto"/>
                                        <w:left w:val="none" w:sz="0" w:space="0" w:color="auto"/>
                                        <w:bottom w:val="none" w:sz="0" w:space="0" w:color="auto"/>
                                        <w:right w:val="none" w:sz="0" w:space="0" w:color="auto"/>
                                      </w:divBdr>
                                    </w:div>
                                  </w:divsChild>
                                </w:div>
                                <w:div w:id="1652713933">
                                  <w:marLeft w:val="0"/>
                                  <w:marRight w:val="0"/>
                                  <w:marTop w:val="0"/>
                                  <w:marBottom w:val="0"/>
                                  <w:divBdr>
                                    <w:top w:val="none" w:sz="0" w:space="0" w:color="auto"/>
                                    <w:left w:val="none" w:sz="0" w:space="0" w:color="auto"/>
                                    <w:bottom w:val="none" w:sz="0" w:space="0" w:color="auto"/>
                                    <w:right w:val="none" w:sz="0" w:space="0" w:color="auto"/>
                                  </w:divBdr>
                                  <w:divsChild>
                                    <w:div w:id="65333753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85109">
              <w:marLeft w:val="0"/>
              <w:marRight w:val="0"/>
              <w:marTop w:val="0"/>
              <w:marBottom w:val="0"/>
              <w:divBdr>
                <w:top w:val="none" w:sz="0" w:space="0" w:color="auto"/>
                <w:left w:val="none" w:sz="0" w:space="0" w:color="auto"/>
                <w:bottom w:val="none" w:sz="0" w:space="0" w:color="auto"/>
                <w:right w:val="none" w:sz="0" w:space="0" w:color="auto"/>
              </w:divBdr>
              <w:divsChild>
                <w:div w:id="877397794">
                  <w:marLeft w:val="0"/>
                  <w:marRight w:val="0"/>
                  <w:marTop w:val="0"/>
                  <w:marBottom w:val="0"/>
                  <w:divBdr>
                    <w:top w:val="none" w:sz="0" w:space="0" w:color="auto"/>
                    <w:left w:val="none" w:sz="0" w:space="0" w:color="auto"/>
                    <w:bottom w:val="single" w:sz="6" w:space="0" w:color="FFFFFF"/>
                    <w:right w:val="none" w:sz="0" w:space="0" w:color="auto"/>
                  </w:divBdr>
                  <w:divsChild>
                    <w:div w:id="1388921034">
                      <w:marLeft w:val="0"/>
                      <w:marRight w:val="0"/>
                      <w:marTop w:val="0"/>
                      <w:marBottom w:val="0"/>
                      <w:divBdr>
                        <w:top w:val="none" w:sz="0" w:space="0" w:color="auto"/>
                        <w:left w:val="none" w:sz="0" w:space="0" w:color="auto"/>
                        <w:bottom w:val="none" w:sz="0" w:space="0" w:color="auto"/>
                        <w:right w:val="none" w:sz="0" w:space="0" w:color="auto"/>
                      </w:divBdr>
                    </w:div>
                    <w:div w:id="267350789">
                      <w:marLeft w:val="0"/>
                      <w:marRight w:val="0"/>
                      <w:marTop w:val="0"/>
                      <w:marBottom w:val="0"/>
                      <w:divBdr>
                        <w:top w:val="none" w:sz="0" w:space="0" w:color="auto"/>
                        <w:left w:val="none" w:sz="0" w:space="0" w:color="auto"/>
                        <w:bottom w:val="none" w:sz="0" w:space="0" w:color="auto"/>
                        <w:right w:val="none" w:sz="0" w:space="0" w:color="auto"/>
                      </w:divBdr>
                      <w:divsChild>
                        <w:div w:id="1714697257">
                          <w:marLeft w:val="0"/>
                          <w:marRight w:val="0"/>
                          <w:marTop w:val="0"/>
                          <w:marBottom w:val="0"/>
                          <w:divBdr>
                            <w:top w:val="none" w:sz="0" w:space="0" w:color="auto"/>
                            <w:left w:val="none" w:sz="0" w:space="0" w:color="auto"/>
                            <w:bottom w:val="none" w:sz="0" w:space="0" w:color="auto"/>
                            <w:right w:val="none" w:sz="0" w:space="0" w:color="auto"/>
                          </w:divBdr>
                          <w:divsChild>
                            <w:div w:id="386682755">
                              <w:marLeft w:val="0"/>
                              <w:marRight w:val="0"/>
                              <w:marTop w:val="0"/>
                              <w:marBottom w:val="0"/>
                              <w:divBdr>
                                <w:top w:val="none" w:sz="0" w:space="0" w:color="auto"/>
                                <w:left w:val="none" w:sz="0" w:space="0" w:color="auto"/>
                                <w:bottom w:val="none" w:sz="0" w:space="0" w:color="auto"/>
                                <w:right w:val="none" w:sz="0" w:space="0" w:color="auto"/>
                              </w:divBdr>
                              <w:divsChild>
                                <w:div w:id="987904626">
                                  <w:marLeft w:val="0"/>
                                  <w:marRight w:val="0"/>
                                  <w:marTop w:val="0"/>
                                  <w:marBottom w:val="0"/>
                                  <w:divBdr>
                                    <w:top w:val="none" w:sz="0" w:space="0" w:color="auto"/>
                                    <w:left w:val="none" w:sz="0" w:space="0" w:color="auto"/>
                                    <w:bottom w:val="none" w:sz="0" w:space="0" w:color="auto"/>
                                    <w:right w:val="none" w:sz="0" w:space="0" w:color="auto"/>
                                  </w:divBdr>
                                  <w:divsChild>
                                    <w:div w:id="382800699">
                                      <w:marLeft w:val="120"/>
                                      <w:marRight w:val="0"/>
                                      <w:marTop w:val="0"/>
                                      <w:marBottom w:val="0"/>
                                      <w:divBdr>
                                        <w:top w:val="none" w:sz="0" w:space="0" w:color="auto"/>
                                        <w:left w:val="none" w:sz="0" w:space="0" w:color="auto"/>
                                        <w:bottom w:val="none" w:sz="0" w:space="0" w:color="auto"/>
                                        <w:right w:val="none" w:sz="0" w:space="0" w:color="auto"/>
                                      </w:divBdr>
                                    </w:div>
                                  </w:divsChild>
                                </w:div>
                                <w:div w:id="1259604773">
                                  <w:marLeft w:val="0"/>
                                  <w:marRight w:val="0"/>
                                  <w:marTop w:val="0"/>
                                  <w:marBottom w:val="0"/>
                                  <w:divBdr>
                                    <w:top w:val="none" w:sz="0" w:space="0" w:color="auto"/>
                                    <w:left w:val="none" w:sz="0" w:space="0" w:color="auto"/>
                                    <w:bottom w:val="none" w:sz="0" w:space="0" w:color="auto"/>
                                    <w:right w:val="none" w:sz="0" w:space="0" w:color="auto"/>
                                  </w:divBdr>
                                  <w:divsChild>
                                    <w:div w:id="910698020">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207302">
              <w:marLeft w:val="0"/>
              <w:marRight w:val="0"/>
              <w:marTop w:val="0"/>
              <w:marBottom w:val="0"/>
              <w:divBdr>
                <w:top w:val="none" w:sz="0" w:space="0" w:color="auto"/>
                <w:left w:val="none" w:sz="0" w:space="0" w:color="auto"/>
                <w:bottom w:val="none" w:sz="0" w:space="0" w:color="auto"/>
                <w:right w:val="none" w:sz="0" w:space="0" w:color="auto"/>
              </w:divBdr>
              <w:divsChild>
                <w:div w:id="702638692">
                  <w:marLeft w:val="0"/>
                  <w:marRight w:val="0"/>
                  <w:marTop w:val="0"/>
                  <w:marBottom w:val="0"/>
                  <w:divBdr>
                    <w:top w:val="none" w:sz="0" w:space="0" w:color="auto"/>
                    <w:left w:val="none" w:sz="0" w:space="0" w:color="auto"/>
                    <w:bottom w:val="single" w:sz="6" w:space="0" w:color="FFFFFF"/>
                    <w:right w:val="none" w:sz="0" w:space="0" w:color="auto"/>
                  </w:divBdr>
                  <w:divsChild>
                    <w:div w:id="553010303">
                      <w:marLeft w:val="0"/>
                      <w:marRight w:val="0"/>
                      <w:marTop w:val="0"/>
                      <w:marBottom w:val="0"/>
                      <w:divBdr>
                        <w:top w:val="none" w:sz="0" w:space="0" w:color="auto"/>
                        <w:left w:val="none" w:sz="0" w:space="0" w:color="auto"/>
                        <w:bottom w:val="none" w:sz="0" w:space="0" w:color="auto"/>
                        <w:right w:val="none" w:sz="0" w:space="0" w:color="auto"/>
                      </w:divBdr>
                    </w:div>
                    <w:div w:id="837497507">
                      <w:marLeft w:val="0"/>
                      <w:marRight w:val="0"/>
                      <w:marTop w:val="0"/>
                      <w:marBottom w:val="0"/>
                      <w:divBdr>
                        <w:top w:val="none" w:sz="0" w:space="0" w:color="auto"/>
                        <w:left w:val="none" w:sz="0" w:space="0" w:color="auto"/>
                        <w:bottom w:val="none" w:sz="0" w:space="0" w:color="auto"/>
                        <w:right w:val="none" w:sz="0" w:space="0" w:color="auto"/>
                      </w:divBdr>
                      <w:divsChild>
                        <w:div w:id="632906100">
                          <w:marLeft w:val="0"/>
                          <w:marRight w:val="0"/>
                          <w:marTop w:val="0"/>
                          <w:marBottom w:val="0"/>
                          <w:divBdr>
                            <w:top w:val="none" w:sz="0" w:space="0" w:color="auto"/>
                            <w:left w:val="none" w:sz="0" w:space="0" w:color="auto"/>
                            <w:bottom w:val="none" w:sz="0" w:space="0" w:color="auto"/>
                            <w:right w:val="none" w:sz="0" w:space="0" w:color="auto"/>
                          </w:divBdr>
                          <w:divsChild>
                            <w:div w:id="692732333">
                              <w:marLeft w:val="0"/>
                              <w:marRight w:val="0"/>
                              <w:marTop w:val="0"/>
                              <w:marBottom w:val="0"/>
                              <w:divBdr>
                                <w:top w:val="none" w:sz="0" w:space="0" w:color="auto"/>
                                <w:left w:val="none" w:sz="0" w:space="0" w:color="auto"/>
                                <w:bottom w:val="none" w:sz="0" w:space="0" w:color="auto"/>
                                <w:right w:val="none" w:sz="0" w:space="0" w:color="auto"/>
                              </w:divBdr>
                              <w:divsChild>
                                <w:div w:id="544559488">
                                  <w:marLeft w:val="0"/>
                                  <w:marRight w:val="0"/>
                                  <w:marTop w:val="0"/>
                                  <w:marBottom w:val="0"/>
                                  <w:divBdr>
                                    <w:top w:val="none" w:sz="0" w:space="0" w:color="auto"/>
                                    <w:left w:val="none" w:sz="0" w:space="0" w:color="auto"/>
                                    <w:bottom w:val="none" w:sz="0" w:space="0" w:color="auto"/>
                                    <w:right w:val="none" w:sz="0" w:space="0" w:color="auto"/>
                                  </w:divBdr>
                                  <w:divsChild>
                                    <w:div w:id="1473710361">
                                      <w:marLeft w:val="120"/>
                                      <w:marRight w:val="0"/>
                                      <w:marTop w:val="0"/>
                                      <w:marBottom w:val="0"/>
                                      <w:divBdr>
                                        <w:top w:val="none" w:sz="0" w:space="0" w:color="auto"/>
                                        <w:left w:val="none" w:sz="0" w:space="0" w:color="auto"/>
                                        <w:bottom w:val="none" w:sz="0" w:space="0" w:color="auto"/>
                                        <w:right w:val="none" w:sz="0" w:space="0" w:color="auto"/>
                                      </w:divBdr>
                                    </w:div>
                                  </w:divsChild>
                                </w:div>
                                <w:div w:id="1490898477">
                                  <w:marLeft w:val="0"/>
                                  <w:marRight w:val="0"/>
                                  <w:marTop w:val="0"/>
                                  <w:marBottom w:val="0"/>
                                  <w:divBdr>
                                    <w:top w:val="none" w:sz="0" w:space="0" w:color="auto"/>
                                    <w:left w:val="none" w:sz="0" w:space="0" w:color="auto"/>
                                    <w:bottom w:val="none" w:sz="0" w:space="0" w:color="auto"/>
                                    <w:right w:val="none" w:sz="0" w:space="0" w:color="auto"/>
                                  </w:divBdr>
                                  <w:divsChild>
                                    <w:div w:id="123569806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572">
              <w:marLeft w:val="0"/>
              <w:marRight w:val="0"/>
              <w:marTop w:val="0"/>
              <w:marBottom w:val="0"/>
              <w:divBdr>
                <w:top w:val="none" w:sz="0" w:space="0" w:color="auto"/>
                <w:left w:val="none" w:sz="0" w:space="0" w:color="auto"/>
                <w:bottom w:val="none" w:sz="0" w:space="0" w:color="auto"/>
                <w:right w:val="none" w:sz="0" w:space="0" w:color="auto"/>
              </w:divBdr>
              <w:divsChild>
                <w:div w:id="1973124100">
                  <w:marLeft w:val="0"/>
                  <w:marRight w:val="0"/>
                  <w:marTop w:val="0"/>
                  <w:marBottom w:val="0"/>
                  <w:divBdr>
                    <w:top w:val="none" w:sz="0" w:space="0" w:color="auto"/>
                    <w:left w:val="none" w:sz="0" w:space="0" w:color="auto"/>
                    <w:bottom w:val="single" w:sz="6" w:space="0" w:color="FFFFFF"/>
                    <w:right w:val="none" w:sz="0" w:space="0" w:color="auto"/>
                  </w:divBdr>
                  <w:divsChild>
                    <w:div w:id="1230770524">
                      <w:marLeft w:val="0"/>
                      <w:marRight w:val="0"/>
                      <w:marTop w:val="0"/>
                      <w:marBottom w:val="0"/>
                      <w:divBdr>
                        <w:top w:val="none" w:sz="0" w:space="0" w:color="auto"/>
                        <w:left w:val="none" w:sz="0" w:space="0" w:color="auto"/>
                        <w:bottom w:val="none" w:sz="0" w:space="0" w:color="auto"/>
                        <w:right w:val="none" w:sz="0" w:space="0" w:color="auto"/>
                      </w:divBdr>
                    </w:div>
                    <w:div w:id="506482173">
                      <w:marLeft w:val="0"/>
                      <w:marRight w:val="0"/>
                      <w:marTop w:val="0"/>
                      <w:marBottom w:val="0"/>
                      <w:divBdr>
                        <w:top w:val="none" w:sz="0" w:space="0" w:color="auto"/>
                        <w:left w:val="none" w:sz="0" w:space="0" w:color="auto"/>
                        <w:bottom w:val="none" w:sz="0" w:space="0" w:color="auto"/>
                        <w:right w:val="none" w:sz="0" w:space="0" w:color="auto"/>
                      </w:divBdr>
                      <w:divsChild>
                        <w:div w:id="1227254732">
                          <w:marLeft w:val="0"/>
                          <w:marRight w:val="0"/>
                          <w:marTop w:val="0"/>
                          <w:marBottom w:val="0"/>
                          <w:divBdr>
                            <w:top w:val="none" w:sz="0" w:space="0" w:color="auto"/>
                            <w:left w:val="none" w:sz="0" w:space="0" w:color="auto"/>
                            <w:bottom w:val="none" w:sz="0" w:space="0" w:color="auto"/>
                            <w:right w:val="none" w:sz="0" w:space="0" w:color="auto"/>
                          </w:divBdr>
                          <w:divsChild>
                            <w:div w:id="846167474">
                              <w:marLeft w:val="0"/>
                              <w:marRight w:val="0"/>
                              <w:marTop w:val="0"/>
                              <w:marBottom w:val="0"/>
                              <w:divBdr>
                                <w:top w:val="none" w:sz="0" w:space="0" w:color="auto"/>
                                <w:left w:val="none" w:sz="0" w:space="0" w:color="auto"/>
                                <w:bottom w:val="none" w:sz="0" w:space="0" w:color="auto"/>
                                <w:right w:val="none" w:sz="0" w:space="0" w:color="auto"/>
                              </w:divBdr>
                              <w:divsChild>
                                <w:div w:id="1276794700">
                                  <w:marLeft w:val="0"/>
                                  <w:marRight w:val="0"/>
                                  <w:marTop w:val="0"/>
                                  <w:marBottom w:val="0"/>
                                  <w:divBdr>
                                    <w:top w:val="none" w:sz="0" w:space="0" w:color="auto"/>
                                    <w:left w:val="none" w:sz="0" w:space="0" w:color="auto"/>
                                    <w:bottom w:val="none" w:sz="0" w:space="0" w:color="auto"/>
                                    <w:right w:val="none" w:sz="0" w:space="0" w:color="auto"/>
                                  </w:divBdr>
                                  <w:divsChild>
                                    <w:div w:id="210728473">
                                      <w:marLeft w:val="120"/>
                                      <w:marRight w:val="0"/>
                                      <w:marTop w:val="0"/>
                                      <w:marBottom w:val="0"/>
                                      <w:divBdr>
                                        <w:top w:val="none" w:sz="0" w:space="0" w:color="auto"/>
                                        <w:left w:val="none" w:sz="0" w:space="0" w:color="auto"/>
                                        <w:bottom w:val="none" w:sz="0" w:space="0" w:color="auto"/>
                                        <w:right w:val="none" w:sz="0" w:space="0" w:color="auto"/>
                                      </w:divBdr>
                                    </w:div>
                                  </w:divsChild>
                                </w:div>
                                <w:div w:id="270478410">
                                  <w:marLeft w:val="0"/>
                                  <w:marRight w:val="0"/>
                                  <w:marTop w:val="0"/>
                                  <w:marBottom w:val="0"/>
                                  <w:divBdr>
                                    <w:top w:val="none" w:sz="0" w:space="0" w:color="auto"/>
                                    <w:left w:val="none" w:sz="0" w:space="0" w:color="auto"/>
                                    <w:bottom w:val="none" w:sz="0" w:space="0" w:color="auto"/>
                                    <w:right w:val="none" w:sz="0" w:space="0" w:color="auto"/>
                                  </w:divBdr>
                                  <w:divsChild>
                                    <w:div w:id="30455286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6435">
      <w:bodyDiv w:val="1"/>
      <w:marLeft w:val="0"/>
      <w:marRight w:val="0"/>
      <w:marTop w:val="0"/>
      <w:marBottom w:val="0"/>
      <w:divBdr>
        <w:top w:val="none" w:sz="0" w:space="0" w:color="auto"/>
        <w:left w:val="none" w:sz="0" w:space="0" w:color="auto"/>
        <w:bottom w:val="none" w:sz="0" w:space="0" w:color="auto"/>
        <w:right w:val="none" w:sz="0" w:space="0" w:color="auto"/>
      </w:divBdr>
    </w:div>
    <w:div w:id="661080559">
      <w:bodyDiv w:val="1"/>
      <w:marLeft w:val="0"/>
      <w:marRight w:val="0"/>
      <w:marTop w:val="0"/>
      <w:marBottom w:val="0"/>
      <w:divBdr>
        <w:top w:val="none" w:sz="0" w:space="0" w:color="auto"/>
        <w:left w:val="none" w:sz="0" w:space="0" w:color="auto"/>
        <w:bottom w:val="none" w:sz="0" w:space="0" w:color="auto"/>
        <w:right w:val="none" w:sz="0" w:space="0" w:color="auto"/>
      </w:divBdr>
      <w:divsChild>
        <w:div w:id="1859151023">
          <w:marLeft w:val="0"/>
          <w:marRight w:val="0"/>
          <w:marTop w:val="54"/>
          <w:marBottom w:val="68"/>
          <w:divBdr>
            <w:top w:val="none" w:sz="0" w:space="0" w:color="auto"/>
            <w:left w:val="none" w:sz="0" w:space="0" w:color="auto"/>
            <w:bottom w:val="none" w:sz="0" w:space="0" w:color="auto"/>
            <w:right w:val="none" w:sz="0" w:space="0" w:color="auto"/>
          </w:divBdr>
        </w:div>
      </w:divsChild>
    </w:div>
    <w:div w:id="710957365">
      <w:bodyDiv w:val="1"/>
      <w:marLeft w:val="0"/>
      <w:marRight w:val="0"/>
      <w:marTop w:val="0"/>
      <w:marBottom w:val="0"/>
      <w:divBdr>
        <w:top w:val="none" w:sz="0" w:space="0" w:color="auto"/>
        <w:left w:val="none" w:sz="0" w:space="0" w:color="auto"/>
        <w:bottom w:val="none" w:sz="0" w:space="0" w:color="auto"/>
        <w:right w:val="none" w:sz="0" w:space="0" w:color="auto"/>
      </w:divBdr>
    </w:div>
    <w:div w:id="734276895">
      <w:bodyDiv w:val="1"/>
      <w:marLeft w:val="0"/>
      <w:marRight w:val="0"/>
      <w:marTop w:val="0"/>
      <w:marBottom w:val="0"/>
      <w:divBdr>
        <w:top w:val="none" w:sz="0" w:space="0" w:color="auto"/>
        <w:left w:val="none" w:sz="0" w:space="0" w:color="auto"/>
        <w:bottom w:val="none" w:sz="0" w:space="0" w:color="auto"/>
        <w:right w:val="none" w:sz="0" w:space="0" w:color="auto"/>
      </w:divBdr>
    </w:div>
    <w:div w:id="885214258">
      <w:bodyDiv w:val="1"/>
      <w:marLeft w:val="0"/>
      <w:marRight w:val="0"/>
      <w:marTop w:val="0"/>
      <w:marBottom w:val="0"/>
      <w:divBdr>
        <w:top w:val="none" w:sz="0" w:space="0" w:color="auto"/>
        <w:left w:val="none" w:sz="0" w:space="0" w:color="auto"/>
        <w:bottom w:val="none" w:sz="0" w:space="0" w:color="auto"/>
        <w:right w:val="none" w:sz="0" w:space="0" w:color="auto"/>
      </w:divBdr>
    </w:div>
    <w:div w:id="985550556">
      <w:bodyDiv w:val="1"/>
      <w:marLeft w:val="0"/>
      <w:marRight w:val="0"/>
      <w:marTop w:val="0"/>
      <w:marBottom w:val="0"/>
      <w:divBdr>
        <w:top w:val="none" w:sz="0" w:space="0" w:color="auto"/>
        <w:left w:val="none" w:sz="0" w:space="0" w:color="auto"/>
        <w:bottom w:val="none" w:sz="0" w:space="0" w:color="auto"/>
        <w:right w:val="none" w:sz="0" w:space="0" w:color="auto"/>
      </w:divBdr>
      <w:divsChild>
        <w:div w:id="1770924772">
          <w:marLeft w:val="0"/>
          <w:marRight w:val="0"/>
          <w:marTop w:val="0"/>
          <w:marBottom w:val="0"/>
          <w:divBdr>
            <w:top w:val="none" w:sz="0" w:space="0" w:color="auto"/>
            <w:left w:val="none" w:sz="0" w:space="0" w:color="auto"/>
            <w:bottom w:val="none" w:sz="0" w:space="0" w:color="auto"/>
            <w:right w:val="none" w:sz="0" w:space="0" w:color="auto"/>
          </w:divBdr>
          <w:divsChild>
            <w:div w:id="872495231">
              <w:marLeft w:val="0"/>
              <w:marRight w:val="0"/>
              <w:marTop w:val="0"/>
              <w:marBottom w:val="0"/>
              <w:divBdr>
                <w:top w:val="none" w:sz="0" w:space="0" w:color="auto"/>
                <w:left w:val="none" w:sz="0" w:space="0" w:color="auto"/>
                <w:bottom w:val="single" w:sz="6" w:space="0" w:color="FFFFFF"/>
                <w:right w:val="none" w:sz="0" w:space="0" w:color="auto"/>
              </w:divBdr>
              <w:divsChild>
                <w:div w:id="172838976">
                  <w:marLeft w:val="0"/>
                  <w:marRight w:val="0"/>
                  <w:marTop w:val="0"/>
                  <w:marBottom w:val="0"/>
                  <w:divBdr>
                    <w:top w:val="none" w:sz="0" w:space="0" w:color="auto"/>
                    <w:left w:val="none" w:sz="0" w:space="0" w:color="auto"/>
                    <w:bottom w:val="none" w:sz="0" w:space="0" w:color="auto"/>
                    <w:right w:val="none" w:sz="0" w:space="0" w:color="auto"/>
                  </w:divBdr>
                </w:div>
                <w:div w:id="392315716">
                  <w:marLeft w:val="0"/>
                  <w:marRight w:val="0"/>
                  <w:marTop w:val="0"/>
                  <w:marBottom w:val="0"/>
                  <w:divBdr>
                    <w:top w:val="none" w:sz="0" w:space="0" w:color="auto"/>
                    <w:left w:val="none" w:sz="0" w:space="0" w:color="auto"/>
                    <w:bottom w:val="none" w:sz="0" w:space="0" w:color="auto"/>
                    <w:right w:val="none" w:sz="0" w:space="0" w:color="auto"/>
                  </w:divBdr>
                  <w:divsChild>
                    <w:div w:id="1640955971">
                      <w:marLeft w:val="0"/>
                      <w:marRight w:val="0"/>
                      <w:marTop w:val="0"/>
                      <w:marBottom w:val="0"/>
                      <w:divBdr>
                        <w:top w:val="none" w:sz="0" w:space="0" w:color="auto"/>
                        <w:left w:val="none" w:sz="0" w:space="0" w:color="auto"/>
                        <w:bottom w:val="none" w:sz="0" w:space="0" w:color="auto"/>
                        <w:right w:val="none" w:sz="0" w:space="0" w:color="auto"/>
                      </w:divBdr>
                      <w:divsChild>
                        <w:div w:id="854154432">
                          <w:marLeft w:val="0"/>
                          <w:marRight w:val="0"/>
                          <w:marTop w:val="0"/>
                          <w:marBottom w:val="0"/>
                          <w:divBdr>
                            <w:top w:val="none" w:sz="0" w:space="0" w:color="auto"/>
                            <w:left w:val="none" w:sz="0" w:space="0" w:color="auto"/>
                            <w:bottom w:val="none" w:sz="0" w:space="0" w:color="auto"/>
                            <w:right w:val="none" w:sz="0" w:space="0" w:color="auto"/>
                          </w:divBdr>
                          <w:divsChild>
                            <w:div w:id="1633632569">
                              <w:marLeft w:val="0"/>
                              <w:marRight w:val="0"/>
                              <w:marTop w:val="0"/>
                              <w:marBottom w:val="0"/>
                              <w:divBdr>
                                <w:top w:val="none" w:sz="0" w:space="0" w:color="auto"/>
                                <w:left w:val="none" w:sz="0" w:space="0" w:color="auto"/>
                                <w:bottom w:val="none" w:sz="0" w:space="0" w:color="auto"/>
                                <w:right w:val="none" w:sz="0" w:space="0" w:color="auto"/>
                              </w:divBdr>
                              <w:divsChild>
                                <w:div w:id="1044407099">
                                  <w:marLeft w:val="120"/>
                                  <w:marRight w:val="0"/>
                                  <w:marTop w:val="0"/>
                                  <w:marBottom w:val="0"/>
                                  <w:divBdr>
                                    <w:top w:val="none" w:sz="0" w:space="0" w:color="auto"/>
                                    <w:left w:val="none" w:sz="0" w:space="0" w:color="auto"/>
                                    <w:bottom w:val="none" w:sz="0" w:space="0" w:color="auto"/>
                                    <w:right w:val="none" w:sz="0" w:space="0" w:color="auto"/>
                                  </w:divBdr>
                                </w:div>
                              </w:divsChild>
                            </w:div>
                            <w:div w:id="99300393">
                              <w:marLeft w:val="0"/>
                              <w:marRight w:val="0"/>
                              <w:marTop w:val="0"/>
                              <w:marBottom w:val="0"/>
                              <w:divBdr>
                                <w:top w:val="none" w:sz="0" w:space="0" w:color="auto"/>
                                <w:left w:val="none" w:sz="0" w:space="0" w:color="auto"/>
                                <w:bottom w:val="none" w:sz="0" w:space="0" w:color="auto"/>
                                <w:right w:val="none" w:sz="0" w:space="0" w:color="auto"/>
                              </w:divBdr>
                              <w:divsChild>
                                <w:div w:id="143906030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96914">
          <w:marLeft w:val="0"/>
          <w:marRight w:val="0"/>
          <w:marTop w:val="0"/>
          <w:marBottom w:val="0"/>
          <w:divBdr>
            <w:top w:val="none" w:sz="0" w:space="0" w:color="auto"/>
            <w:left w:val="none" w:sz="0" w:space="0" w:color="auto"/>
            <w:bottom w:val="none" w:sz="0" w:space="0" w:color="auto"/>
            <w:right w:val="none" w:sz="0" w:space="0" w:color="auto"/>
          </w:divBdr>
          <w:divsChild>
            <w:div w:id="1231580017">
              <w:marLeft w:val="0"/>
              <w:marRight w:val="0"/>
              <w:marTop w:val="0"/>
              <w:marBottom w:val="0"/>
              <w:divBdr>
                <w:top w:val="none" w:sz="0" w:space="0" w:color="auto"/>
                <w:left w:val="none" w:sz="0" w:space="0" w:color="auto"/>
                <w:bottom w:val="single" w:sz="6" w:space="0" w:color="FFFFFF"/>
                <w:right w:val="none" w:sz="0" w:space="0" w:color="auto"/>
              </w:divBdr>
              <w:divsChild>
                <w:div w:id="12911">
                  <w:marLeft w:val="0"/>
                  <w:marRight w:val="0"/>
                  <w:marTop w:val="0"/>
                  <w:marBottom w:val="0"/>
                  <w:divBdr>
                    <w:top w:val="none" w:sz="0" w:space="0" w:color="auto"/>
                    <w:left w:val="none" w:sz="0" w:space="0" w:color="auto"/>
                    <w:bottom w:val="none" w:sz="0" w:space="0" w:color="auto"/>
                    <w:right w:val="none" w:sz="0" w:space="0" w:color="auto"/>
                  </w:divBdr>
                </w:div>
                <w:div w:id="2033606795">
                  <w:marLeft w:val="0"/>
                  <w:marRight w:val="0"/>
                  <w:marTop w:val="0"/>
                  <w:marBottom w:val="0"/>
                  <w:divBdr>
                    <w:top w:val="none" w:sz="0" w:space="0" w:color="auto"/>
                    <w:left w:val="none" w:sz="0" w:space="0" w:color="auto"/>
                    <w:bottom w:val="none" w:sz="0" w:space="0" w:color="auto"/>
                    <w:right w:val="none" w:sz="0" w:space="0" w:color="auto"/>
                  </w:divBdr>
                  <w:divsChild>
                    <w:div w:id="596523742">
                      <w:marLeft w:val="0"/>
                      <w:marRight w:val="0"/>
                      <w:marTop w:val="0"/>
                      <w:marBottom w:val="0"/>
                      <w:divBdr>
                        <w:top w:val="none" w:sz="0" w:space="0" w:color="auto"/>
                        <w:left w:val="none" w:sz="0" w:space="0" w:color="auto"/>
                        <w:bottom w:val="none" w:sz="0" w:space="0" w:color="auto"/>
                        <w:right w:val="none" w:sz="0" w:space="0" w:color="auto"/>
                      </w:divBdr>
                      <w:divsChild>
                        <w:div w:id="679819349">
                          <w:marLeft w:val="0"/>
                          <w:marRight w:val="0"/>
                          <w:marTop w:val="0"/>
                          <w:marBottom w:val="0"/>
                          <w:divBdr>
                            <w:top w:val="none" w:sz="0" w:space="0" w:color="auto"/>
                            <w:left w:val="none" w:sz="0" w:space="0" w:color="auto"/>
                            <w:bottom w:val="none" w:sz="0" w:space="0" w:color="auto"/>
                            <w:right w:val="none" w:sz="0" w:space="0" w:color="auto"/>
                          </w:divBdr>
                          <w:divsChild>
                            <w:div w:id="520247472">
                              <w:marLeft w:val="0"/>
                              <w:marRight w:val="0"/>
                              <w:marTop w:val="0"/>
                              <w:marBottom w:val="0"/>
                              <w:divBdr>
                                <w:top w:val="none" w:sz="0" w:space="0" w:color="auto"/>
                                <w:left w:val="none" w:sz="0" w:space="0" w:color="auto"/>
                                <w:bottom w:val="none" w:sz="0" w:space="0" w:color="auto"/>
                                <w:right w:val="none" w:sz="0" w:space="0" w:color="auto"/>
                              </w:divBdr>
                              <w:divsChild>
                                <w:div w:id="1906993270">
                                  <w:marLeft w:val="120"/>
                                  <w:marRight w:val="0"/>
                                  <w:marTop w:val="0"/>
                                  <w:marBottom w:val="0"/>
                                  <w:divBdr>
                                    <w:top w:val="none" w:sz="0" w:space="0" w:color="auto"/>
                                    <w:left w:val="none" w:sz="0" w:space="0" w:color="auto"/>
                                    <w:bottom w:val="none" w:sz="0" w:space="0" w:color="auto"/>
                                    <w:right w:val="none" w:sz="0" w:space="0" w:color="auto"/>
                                  </w:divBdr>
                                </w:div>
                              </w:divsChild>
                            </w:div>
                            <w:div w:id="1695183394">
                              <w:marLeft w:val="0"/>
                              <w:marRight w:val="0"/>
                              <w:marTop w:val="0"/>
                              <w:marBottom w:val="0"/>
                              <w:divBdr>
                                <w:top w:val="none" w:sz="0" w:space="0" w:color="auto"/>
                                <w:left w:val="none" w:sz="0" w:space="0" w:color="auto"/>
                                <w:bottom w:val="none" w:sz="0" w:space="0" w:color="auto"/>
                                <w:right w:val="none" w:sz="0" w:space="0" w:color="auto"/>
                              </w:divBdr>
                              <w:divsChild>
                                <w:div w:id="9510100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09857">
          <w:marLeft w:val="0"/>
          <w:marRight w:val="0"/>
          <w:marTop w:val="0"/>
          <w:marBottom w:val="0"/>
          <w:divBdr>
            <w:top w:val="none" w:sz="0" w:space="0" w:color="auto"/>
            <w:left w:val="none" w:sz="0" w:space="0" w:color="auto"/>
            <w:bottom w:val="none" w:sz="0" w:space="0" w:color="auto"/>
            <w:right w:val="none" w:sz="0" w:space="0" w:color="auto"/>
          </w:divBdr>
          <w:divsChild>
            <w:div w:id="1142767054">
              <w:marLeft w:val="0"/>
              <w:marRight w:val="0"/>
              <w:marTop w:val="0"/>
              <w:marBottom w:val="0"/>
              <w:divBdr>
                <w:top w:val="none" w:sz="0" w:space="0" w:color="auto"/>
                <w:left w:val="none" w:sz="0" w:space="0" w:color="auto"/>
                <w:bottom w:val="single" w:sz="6" w:space="0" w:color="FFFFFF"/>
                <w:right w:val="none" w:sz="0" w:space="0" w:color="auto"/>
              </w:divBdr>
              <w:divsChild>
                <w:div w:id="405733471">
                  <w:marLeft w:val="0"/>
                  <w:marRight w:val="0"/>
                  <w:marTop w:val="0"/>
                  <w:marBottom w:val="0"/>
                  <w:divBdr>
                    <w:top w:val="none" w:sz="0" w:space="0" w:color="auto"/>
                    <w:left w:val="none" w:sz="0" w:space="0" w:color="auto"/>
                    <w:bottom w:val="none" w:sz="0" w:space="0" w:color="auto"/>
                    <w:right w:val="none" w:sz="0" w:space="0" w:color="auto"/>
                  </w:divBdr>
                </w:div>
                <w:div w:id="268314155">
                  <w:marLeft w:val="0"/>
                  <w:marRight w:val="0"/>
                  <w:marTop w:val="0"/>
                  <w:marBottom w:val="0"/>
                  <w:divBdr>
                    <w:top w:val="none" w:sz="0" w:space="0" w:color="auto"/>
                    <w:left w:val="none" w:sz="0" w:space="0" w:color="auto"/>
                    <w:bottom w:val="none" w:sz="0" w:space="0" w:color="auto"/>
                    <w:right w:val="none" w:sz="0" w:space="0" w:color="auto"/>
                  </w:divBdr>
                  <w:divsChild>
                    <w:div w:id="868682246">
                      <w:marLeft w:val="0"/>
                      <w:marRight w:val="0"/>
                      <w:marTop w:val="0"/>
                      <w:marBottom w:val="0"/>
                      <w:divBdr>
                        <w:top w:val="none" w:sz="0" w:space="0" w:color="auto"/>
                        <w:left w:val="none" w:sz="0" w:space="0" w:color="auto"/>
                        <w:bottom w:val="none" w:sz="0" w:space="0" w:color="auto"/>
                        <w:right w:val="none" w:sz="0" w:space="0" w:color="auto"/>
                      </w:divBdr>
                      <w:divsChild>
                        <w:div w:id="1635482927">
                          <w:marLeft w:val="0"/>
                          <w:marRight w:val="0"/>
                          <w:marTop w:val="0"/>
                          <w:marBottom w:val="0"/>
                          <w:divBdr>
                            <w:top w:val="none" w:sz="0" w:space="0" w:color="auto"/>
                            <w:left w:val="none" w:sz="0" w:space="0" w:color="auto"/>
                            <w:bottom w:val="none" w:sz="0" w:space="0" w:color="auto"/>
                            <w:right w:val="none" w:sz="0" w:space="0" w:color="auto"/>
                          </w:divBdr>
                          <w:divsChild>
                            <w:div w:id="418602526">
                              <w:marLeft w:val="0"/>
                              <w:marRight w:val="0"/>
                              <w:marTop w:val="0"/>
                              <w:marBottom w:val="0"/>
                              <w:divBdr>
                                <w:top w:val="none" w:sz="0" w:space="0" w:color="auto"/>
                                <w:left w:val="none" w:sz="0" w:space="0" w:color="auto"/>
                                <w:bottom w:val="none" w:sz="0" w:space="0" w:color="auto"/>
                                <w:right w:val="none" w:sz="0" w:space="0" w:color="auto"/>
                              </w:divBdr>
                              <w:divsChild>
                                <w:div w:id="1221746879">
                                  <w:marLeft w:val="120"/>
                                  <w:marRight w:val="0"/>
                                  <w:marTop w:val="0"/>
                                  <w:marBottom w:val="0"/>
                                  <w:divBdr>
                                    <w:top w:val="none" w:sz="0" w:space="0" w:color="auto"/>
                                    <w:left w:val="none" w:sz="0" w:space="0" w:color="auto"/>
                                    <w:bottom w:val="none" w:sz="0" w:space="0" w:color="auto"/>
                                    <w:right w:val="none" w:sz="0" w:space="0" w:color="auto"/>
                                  </w:divBdr>
                                </w:div>
                              </w:divsChild>
                            </w:div>
                            <w:div w:id="1706906409">
                              <w:marLeft w:val="0"/>
                              <w:marRight w:val="0"/>
                              <w:marTop w:val="0"/>
                              <w:marBottom w:val="0"/>
                              <w:divBdr>
                                <w:top w:val="none" w:sz="0" w:space="0" w:color="auto"/>
                                <w:left w:val="none" w:sz="0" w:space="0" w:color="auto"/>
                                <w:bottom w:val="none" w:sz="0" w:space="0" w:color="auto"/>
                                <w:right w:val="none" w:sz="0" w:space="0" w:color="auto"/>
                              </w:divBdr>
                              <w:divsChild>
                                <w:div w:id="1469787028">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005948">
          <w:marLeft w:val="0"/>
          <w:marRight w:val="0"/>
          <w:marTop w:val="0"/>
          <w:marBottom w:val="0"/>
          <w:divBdr>
            <w:top w:val="none" w:sz="0" w:space="0" w:color="auto"/>
            <w:left w:val="none" w:sz="0" w:space="0" w:color="auto"/>
            <w:bottom w:val="none" w:sz="0" w:space="0" w:color="auto"/>
            <w:right w:val="none" w:sz="0" w:space="0" w:color="auto"/>
          </w:divBdr>
          <w:divsChild>
            <w:div w:id="1971352197">
              <w:marLeft w:val="0"/>
              <w:marRight w:val="0"/>
              <w:marTop w:val="0"/>
              <w:marBottom w:val="0"/>
              <w:divBdr>
                <w:top w:val="none" w:sz="0" w:space="0" w:color="auto"/>
                <w:left w:val="none" w:sz="0" w:space="0" w:color="auto"/>
                <w:bottom w:val="single" w:sz="6" w:space="0" w:color="FFFFFF"/>
                <w:right w:val="none" w:sz="0" w:space="0" w:color="auto"/>
              </w:divBdr>
              <w:divsChild>
                <w:div w:id="2046637730">
                  <w:marLeft w:val="0"/>
                  <w:marRight w:val="0"/>
                  <w:marTop w:val="0"/>
                  <w:marBottom w:val="0"/>
                  <w:divBdr>
                    <w:top w:val="none" w:sz="0" w:space="0" w:color="auto"/>
                    <w:left w:val="none" w:sz="0" w:space="0" w:color="auto"/>
                    <w:bottom w:val="none" w:sz="0" w:space="0" w:color="auto"/>
                    <w:right w:val="none" w:sz="0" w:space="0" w:color="auto"/>
                  </w:divBdr>
                </w:div>
                <w:div w:id="1259292126">
                  <w:marLeft w:val="0"/>
                  <w:marRight w:val="0"/>
                  <w:marTop w:val="0"/>
                  <w:marBottom w:val="0"/>
                  <w:divBdr>
                    <w:top w:val="none" w:sz="0" w:space="0" w:color="auto"/>
                    <w:left w:val="none" w:sz="0" w:space="0" w:color="auto"/>
                    <w:bottom w:val="none" w:sz="0" w:space="0" w:color="auto"/>
                    <w:right w:val="none" w:sz="0" w:space="0" w:color="auto"/>
                  </w:divBdr>
                  <w:divsChild>
                    <w:div w:id="98530254">
                      <w:marLeft w:val="0"/>
                      <w:marRight w:val="0"/>
                      <w:marTop w:val="0"/>
                      <w:marBottom w:val="0"/>
                      <w:divBdr>
                        <w:top w:val="none" w:sz="0" w:space="0" w:color="auto"/>
                        <w:left w:val="none" w:sz="0" w:space="0" w:color="auto"/>
                        <w:bottom w:val="none" w:sz="0" w:space="0" w:color="auto"/>
                        <w:right w:val="none" w:sz="0" w:space="0" w:color="auto"/>
                      </w:divBdr>
                      <w:divsChild>
                        <w:div w:id="595868489">
                          <w:marLeft w:val="0"/>
                          <w:marRight w:val="0"/>
                          <w:marTop w:val="0"/>
                          <w:marBottom w:val="0"/>
                          <w:divBdr>
                            <w:top w:val="none" w:sz="0" w:space="0" w:color="auto"/>
                            <w:left w:val="none" w:sz="0" w:space="0" w:color="auto"/>
                            <w:bottom w:val="none" w:sz="0" w:space="0" w:color="auto"/>
                            <w:right w:val="none" w:sz="0" w:space="0" w:color="auto"/>
                          </w:divBdr>
                          <w:divsChild>
                            <w:div w:id="141428471">
                              <w:marLeft w:val="0"/>
                              <w:marRight w:val="0"/>
                              <w:marTop w:val="0"/>
                              <w:marBottom w:val="0"/>
                              <w:divBdr>
                                <w:top w:val="none" w:sz="0" w:space="0" w:color="auto"/>
                                <w:left w:val="none" w:sz="0" w:space="0" w:color="auto"/>
                                <w:bottom w:val="none" w:sz="0" w:space="0" w:color="auto"/>
                                <w:right w:val="none" w:sz="0" w:space="0" w:color="auto"/>
                              </w:divBdr>
                              <w:divsChild>
                                <w:div w:id="2067027153">
                                  <w:marLeft w:val="120"/>
                                  <w:marRight w:val="0"/>
                                  <w:marTop w:val="0"/>
                                  <w:marBottom w:val="0"/>
                                  <w:divBdr>
                                    <w:top w:val="none" w:sz="0" w:space="0" w:color="auto"/>
                                    <w:left w:val="none" w:sz="0" w:space="0" w:color="auto"/>
                                    <w:bottom w:val="none" w:sz="0" w:space="0" w:color="auto"/>
                                    <w:right w:val="none" w:sz="0" w:space="0" w:color="auto"/>
                                  </w:divBdr>
                                </w:div>
                              </w:divsChild>
                            </w:div>
                            <w:div w:id="2134328259">
                              <w:marLeft w:val="0"/>
                              <w:marRight w:val="0"/>
                              <w:marTop w:val="0"/>
                              <w:marBottom w:val="0"/>
                              <w:divBdr>
                                <w:top w:val="none" w:sz="0" w:space="0" w:color="auto"/>
                                <w:left w:val="none" w:sz="0" w:space="0" w:color="auto"/>
                                <w:bottom w:val="none" w:sz="0" w:space="0" w:color="auto"/>
                                <w:right w:val="none" w:sz="0" w:space="0" w:color="auto"/>
                              </w:divBdr>
                              <w:divsChild>
                                <w:div w:id="104949735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7700">
          <w:marLeft w:val="0"/>
          <w:marRight w:val="0"/>
          <w:marTop w:val="0"/>
          <w:marBottom w:val="0"/>
          <w:divBdr>
            <w:top w:val="none" w:sz="0" w:space="0" w:color="auto"/>
            <w:left w:val="none" w:sz="0" w:space="0" w:color="auto"/>
            <w:bottom w:val="none" w:sz="0" w:space="0" w:color="auto"/>
            <w:right w:val="none" w:sz="0" w:space="0" w:color="auto"/>
          </w:divBdr>
          <w:divsChild>
            <w:div w:id="441076027">
              <w:marLeft w:val="0"/>
              <w:marRight w:val="0"/>
              <w:marTop w:val="0"/>
              <w:marBottom w:val="0"/>
              <w:divBdr>
                <w:top w:val="none" w:sz="0" w:space="0" w:color="auto"/>
                <w:left w:val="none" w:sz="0" w:space="0" w:color="auto"/>
                <w:bottom w:val="single" w:sz="6" w:space="0" w:color="FFFFFF"/>
                <w:right w:val="none" w:sz="0" w:space="0" w:color="auto"/>
              </w:divBdr>
              <w:divsChild>
                <w:div w:id="712197039">
                  <w:marLeft w:val="0"/>
                  <w:marRight w:val="0"/>
                  <w:marTop w:val="0"/>
                  <w:marBottom w:val="0"/>
                  <w:divBdr>
                    <w:top w:val="none" w:sz="0" w:space="0" w:color="auto"/>
                    <w:left w:val="none" w:sz="0" w:space="0" w:color="auto"/>
                    <w:bottom w:val="none" w:sz="0" w:space="0" w:color="auto"/>
                    <w:right w:val="none" w:sz="0" w:space="0" w:color="auto"/>
                  </w:divBdr>
                </w:div>
                <w:div w:id="1497185034">
                  <w:marLeft w:val="0"/>
                  <w:marRight w:val="0"/>
                  <w:marTop w:val="0"/>
                  <w:marBottom w:val="0"/>
                  <w:divBdr>
                    <w:top w:val="none" w:sz="0" w:space="0" w:color="auto"/>
                    <w:left w:val="none" w:sz="0" w:space="0" w:color="auto"/>
                    <w:bottom w:val="none" w:sz="0" w:space="0" w:color="auto"/>
                    <w:right w:val="none" w:sz="0" w:space="0" w:color="auto"/>
                  </w:divBdr>
                  <w:divsChild>
                    <w:div w:id="700519674">
                      <w:marLeft w:val="0"/>
                      <w:marRight w:val="0"/>
                      <w:marTop w:val="0"/>
                      <w:marBottom w:val="0"/>
                      <w:divBdr>
                        <w:top w:val="none" w:sz="0" w:space="0" w:color="auto"/>
                        <w:left w:val="none" w:sz="0" w:space="0" w:color="auto"/>
                        <w:bottom w:val="none" w:sz="0" w:space="0" w:color="auto"/>
                        <w:right w:val="none" w:sz="0" w:space="0" w:color="auto"/>
                      </w:divBdr>
                      <w:divsChild>
                        <w:div w:id="837384555">
                          <w:marLeft w:val="0"/>
                          <w:marRight w:val="0"/>
                          <w:marTop w:val="0"/>
                          <w:marBottom w:val="0"/>
                          <w:divBdr>
                            <w:top w:val="none" w:sz="0" w:space="0" w:color="auto"/>
                            <w:left w:val="none" w:sz="0" w:space="0" w:color="auto"/>
                            <w:bottom w:val="none" w:sz="0" w:space="0" w:color="auto"/>
                            <w:right w:val="none" w:sz="0" w:space="0" w:color="auto"/>
                          </w:divBdr>
                          <w:divsChild>
                            <w:div w:id="117337112">
                              <w:marLeft w:val="0"/>
                              <w:marRight w:val="0"/>
                              <w:marTop w:val="0"/>
                              <w:marBottom w:val="0"/>
                              <w:divBdr>
                                <w:top w:val="none" w:sz="0" w:space="0" w:color="auto"/>
                                <w:left w:val="none" w:sz="0" w:space="0" w:color="auto"/>
                                <w:bottom w:val="none" w:sz="0" w:space="0" w:color="auto"/>
                                <w:right w:val="none" w:sz="0" w:space="0" w:color="auto"/>
                              </w:divBdr>
                              <w:divsChild>
                                <w:div w:id="510409796">
                                  <w:marLeft w:val="120"/>
                                  <w:marRight w:val="0"/>
                                  <w:marTop w:val="0"/>
                                  <w:marBottom w:val="0"/>
                                  <w:divBdr>
                                    <w:top w:val="none" w:sz="0" w:space="0" w:color="auto"/>
                                    <w:left w:val="none" w:sz="0" w:space="0" w:color="auto"/>
                                    <w:bottom w:val="none" w:sz="0" w:space="0" w:color="auto"/>
                                    <w:right w:val="none" w:sz="0" w:space="0" w:color="auto"/>
                                  </w:divBdr>
                                </w:div>
                              </w:divsChild>
                            </w:div>
                            <w:div w:id="290093176">
                              <w:marLeft w:val="0"/>
                              <w:marRight w:val="0"/>
                              <w:marTop w:val="0"/>
                              <w:marBottom w:val="0"/>
                              <w:divBdr>
                                <w:top w:val="none" w:sz="0" w:space="0" w:color="auto"/>
                                <w:left w:val="none" w:sz="0" w:space="0" w:color="auto"/>
                                <w:bottom w:val="none" w:sz="0" w:space="0" w:color="auto"/>
                                <w:right w:val="none" w:sz="0" w:space="0" w:color="auto"/>
                              </w:divBdr>
                              <w:divsChild>
                                <w:div w:id="212568364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752854">
      <w:bodyDiv w:val="1"/>
      <w:marLeft w:val="0"/>
      <w:marRight w:val="0"/>
      <w:marTop w:val="0"/>
      <w:marBottom w:val="0"/>
      <w:divBdr>
        <w:top w:val="none" w:sz="0" w:space="0" w:color="auto"/>
        <w:left w:val="none" w:sz="0" w:space="0" w:color="auto"/>
        <w:bottom w:val="none" w:sz="0" w:space="0" w:color="auto"/>
        <w:right w:val="none" w:sz="0" w:space="0" w:color="auto"/>
      </w:divBdr>
    </w:div>
    <w:div w:id="1130246563">
      <w:bodyDiv w:val="1"/>
      <w:marLeft w:val="0"/>
      <w:marRight w:val="0"/>
      <w:marTop w:val="0"/>
      <w:marBottom w:val="0"/>
      <w:divBdr>
        <w:top w:val="none" w:sz="0" w:space="0" w:color="auto"/>
        <w:left w:val="none" w:sz="0" w:space="0" w:color="auto"/>
        <w:bottom w:val="none" w:sz="0" w:space="0" w:color="auto"/>
        <w:right w:val="none" w:sz="0" w:space="0" w:color="auto"/>
      </w:divBdr>
    </w:div>
    <w:div w:id="1339961578">
      <w:bodyDiv w:val="1"/>
      <w:marLeft w:val="0"/>
      <w:marRight w:val="0"/>
      <w:marTop w:val="0"/>
      <w:marBottom w:val="0"/>
      <w:divBdr>
        <w:top w:val="none" w:sz="0" w:space="0" w:color="auto"/>
        <w:left w:val="none" w:sz="0" w:space="0" w:color="auto"/>
        <w:bottom w:val="none" w:sz="0" w:space="0" w:color="auto"/>
        <w:right w:val="none" w:sz="0" w:space="0" w:color="auto"/>
      </w:divBdr>
    </w:div>
    <w:div w:id="1479760032">
      <w:bodyDiv w:val="1"/>
      <w:marLeft w:val="0"/>
      <w:marRight w:val="0"/>
      <w:marTop w:val="0"/>
      <w:marBottom w:val="0"/>
      <w:divBdr>
        <w:top w:val="none" w:sz="0" w:space="0" w:color="auto"/>
        <w:left w:val="none" w:sz="0" w:space="0" w:color="auto"/>
        <w:bottom w:val="none" w:sz="0" w:space="0" w:color="auto"/>
        <w:right w:val="none" w:sz="0" w:space="0" w:color="auto"/>
      </w:divBdr>
    </w:div>
    <w:div w:id="1528133369">
      <w:bodyDiv w:val="1"/>
      <w:marLeft w:val="0"/>
      <w:marRight w:val="0"/>
      <w:marTop w:val="0"/>
      <w:marBottom w:val="0"/>
      <w:divBdr>
        <w:top w:val="none" w:sz="0" w:space="0" w:color="auto"/>
        <w:left w:val="none" w:sz="0" w:space="0" w:color="auto"/>
        <w:bottom w:val="none" w:sz="0" w:space="0" w:color="auto"/>
        <w:right w:val="none" w:sz="0" w:space="0" w:color="auto"/>
      </w:divBdr>
    </w:div>
    <w:div w:id="1535651826">
      <w:bodyDiv w:val="1"/>
      <w:marLeft w:val="0"/>
      <w:marRight w:val="0"/>
      <w:marTop w:val="0"/>
      <w:marBottom w:val="0"/>
      <w:divBdr>
        <w:top w:val="none" w:sz="0" w:space="0" w:color="auto"/>
        <w:left w:val="none" w:sz="0" w:space="0" w:color="auto"/>
        <w:bottom w:val="none" w:sz="0" w:space="0" w:color="auto"/>
        <w:right w:val="none" w:sz="0" w:space="0" w:color="auto"/>
      </w:divBdr>
    </w:div>
    <w:div w:id="1652563588">
      <w:bodyDiv w:val="1"/>
      <w:marLeft w:val="0"/>
      <w:marRight w:val="0"/>
      <w:marTop w:val="0"/>
      <w:marBottom w:val="0"/>
      <w:divBdr>
        <w:top w:val="none" w:sz="0" w:space="0" w:color="auto"/>
        <w:left w:val="none" w:sz="0" w:space="0" w:color="auto"/>
        <w:bottom w:val="none" w:sz="0" w:space="0" w:color="auto"/>
        <w:right w:val="none" w:sz="0" w:space="0" w:color="auto"/>
      </w:divBdr>
    </w:div>
    <w:div w:id="1688169073">
      <w:bodyDiv w:val="1"/>
      <w:marLeft w:val="0"/>
      <w:marRight w:val="0"/>
      <w:marTop w:val="0"/>
      <w:marBottom w:val="0"/>
      <w:divBdr>
        <w:top w:val="none" w:sz="0" w:space="0" w:color="auto"/>
        <w:left w:val="none" w:sz="0" w:space="0" w:color="auto"/>
        <w:bottom w:val="none" w:sz="0" w:space="0" w:color="auto"/>
        <w:right w:val="none" w:sz="0" w:space="0" w:color="auto"/>
      </w:divBdr>
    </w:div>
    <w:div w:id="1746536251">
      <w:bodyDiv w:val="1"/>
      <w:marLeft w:val="0"/>
      <w:marRight w:val="0"/>
      <w:marTop w:val="0"/>
      <w:marBottom w:val="0"/>
      <w:divBdr>
        <w:top w:val="none" w:sz="0" w:space="0" w:color="auto"/>
        <w:left w:val="none" w:sz="0" w:space="0" w:color="auto"/>
        <w:bottom w:val="none" w:sz="0" w:space="0" w:color="auto"/>
        <w:right w:val="none" w:sz="0" w:space="0" w:color="auto"/>
      </w:divBdr>
    </w:div>
    <w:div w:id="1777367861">
      <w:bodyDiv w:val="1"/>
      <w:marLeft w:val="0"/>
      <w:marRight w:val="0"/>
      <w:marTop w:val="0"/>
      <w:marBottom w:val="0"/>
      <w:divBdr>
        <w:top w:val="none" w:sz="0" w:space="0" w:color="auto"/>
        <w:left w:val="none" w:sz="0" w:space="0" w:color="auto"/>
        <w:bottom w:val="none" w:sz="0" w:space="0" w:color="auto"/>
        <w:right w:val="none" w:sz="0" w:space="0" w:color="auto"/>
      </w:divBdr>
    </w:div>
    <w:div w:id="1966232392">
      <w:bodyDiv w:val="1"/>
      <w:marLeft w:val="0"/>
      <w:marRight w:val="0"/>
      <w:marTop w:val="0"/>
      <w:marBottom w:val="0"/>
      <w:divBdr>
        <w:top w:val="none" w:sz="0" w:space="0" w:color="auto"/>
        <w:left w:val="none" w:sz="0" w:space="0" w:color="auto"/>
        <w:bottom w:val="none" w:sz="0" w:space="0" w:color="auto"/>
        <w:right w:val="none" w:sz="0" w:space="0" w:color="auto"/>
      </w:divBdr>
    </w:div>
    <w:div w:id="20396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cul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p.1cult.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p.1cul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p.1cult.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AA960-82BC-4EBD-8F83-8ADCB85C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64</Pages>
  <Words>19064</Words>
  <Characters>108669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550</cp:revision>
  <cp:lastPrinted>2019-01-10T05:00:00Z</cp:lastPrinted>
  <dcterms:created xsi:type="dcterms:W3CDTF">2017-01-05T11:44:00Z</dcterms:created>
  <dcterms:modified xsi:type="dcterms:W3CDTF">2019-01-22T09:56:00Z</dcterms:modified>
</cp:coreProperties>
</file>