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227330</wp:posOffset>
            </wp:positionH>
            <wp:positionV relativeFrom="page">
              <wp:posOffset>685800</wp:posOffset>
            </wp:positionV>
            <wp:extent cx="6993255" cy="925703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3255" cy="9257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ПОРЯДОК ВЫСТУПЛЕНИЙ ОТКРЫТОГО ВОЕННО-ПАТРИОТИЧЕСКОГО ФЕСТИВАЛЯ</w:t>
      </w:r>
    </w:p>
    <w:p>
      <w:pPr>
        <w:spacing w:after="0" w:line="24" w:lineRule="exact"/>
        <w:rPr>
          <w:sz w:val="24"/>
          <w:szCs w:val="24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>«НАМ ДОРОГИ ЭТИ ПОЗАБЫТЬ НЕЛЬЗЯ»</w:t>
      </w:r>
    </w:p>
    <w:p>
      <w:pPr>
        <w:spacing w:after="0" w:line="58" w:lineRule="exact"/>
        <w:rPr>
          <w:sz w:val="24"/>
          <w:szCs w:val="24"/>
          <w:color w:val="auto"/>
        </w:rPr>
      </w:pPr>
    </w:p>
    <w:p>
      <w:pPr>
        <w:ind w:left="1780" w:hanging="152"/>
        <w:spacing w:after="0"/>
        <w:tabs>
          <w:tab w:leader="none" w:pos="178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10:00 до 10:30 - регистрация участников возрастных категорий с 7 до 18 лет</w:t>
      </w:r>
    </w:p>
    <w:p>
      <w:pPr>
        <w:spacing w:after="0" w:line="27" w:lineRule="exact"/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</w:pPr>
    </w:p>
    <w:p>
      <w:pPr>
        <w:ind w:left="1920" w:hanging="151"/>
        <w:spacing w:after="0"/>
        <w:tabs>
          <w:tab w:leader="none" w:pos="1920" w:val="left"/>
        </w:tabs>
        <w:numPr>
          <w:ilvl w:val="1"/>
          <w:numId w:val="1"/>
        </w:numP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10:30 до 13:00 - отсмотры участников возрастных категорий с 7 до 18 лет</w:t>
      </w:r>
    </w:p>
    <w:p>
      <w:pPr>
        <w:spacing w:after="0" w:line="1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1"/>
        </w:trPr>
        <w:tc>
          <w:tcPr>
            <w:tcW w:w="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FFFF00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  <w:w w:val="99"/>
              </w:rPr>
              <w:t>№</w:t>
            </w:r>
          </w:p>
        </w:tc>
        <w:tc>
          <w:tcPr>
            <w:tcW w:w="76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FFFF00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Ф.И.О. участника, название коллектива, название организации</w:t>
            </w:r>
          </w:p>
        </w:tc>
        <w:tc>
          <w:tcPr>
            <w:tcW w:w="2760" w:type="dxa"/>
            <w:vAlign w:val="bottom"/>
            <w:tcBorders>
              <w:top w:val="single" w:sz="8" w:color="auto"/>
            </w:tcBorders>
            <w:shd w:val="clear" w:color="auto" w:fill="FFFF00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9"/>
              </w:rPr>
              <w:t>Название произведения,</w:t>
            </w:r>
          </w:p>
        </w:tc>
        <w:tc>
          <w:tcPr>
            <w:tcW w:w="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  <w:vMerge w:val="continue"/>
            <w:shd w:val="clear" w:color="auto" w:fill="FFFF0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80" w:type="dxa"/>
            <w:vAlign w:val="bottom"/>
            <w:tcBorders>
              <w:right w:val="single" w:sz="8" w:color="auto"/>
            </w:tcBorders>
            <w:vMerge w:val="continue"/>
            <w:shd w:val="clear" w:color="auto" w:fill="FFFF0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760" w:type="dxa"/>
            <w:vAlign w:val="bottom"/>
            <w:vMerge w:val="restart"/>
            <w:shd w:val="clear" w:color="auto" w:fill="FFFF00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9"/>
              </w:rPr>
              <w:t>хронометраж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0"/>
        </w:trPr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FFF00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6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FFF00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bottom w:val="single" w:sz="8" w:color="auto"/>
            </w:tcBorders>
            <w:vMerge w:val="continue"/>
            <w:shd w:val="clear" w:color="auto" w:fill="FFFF00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0"/>
        </w:trPr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FFFF00"/>
            </w:tcBorders>
            <w:shd w:val="clear" w:color="auto" w:fill="FFFF00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680" w:type="dxa"/>
            <w:vAlign w:val="bottom"/>
            <w:tcBorders>
              <w:bottom w:val="single" w:sz="8" w:color="auto"/>
              <w:right w:val="single" w:sz="8" w:color="FFFF00"/>
            </w:tcBorders>
            <w:shd w:val="clear" w:color="auto" w:fill="FFFF00"/>
          </w:tcPr>
          <w:p>
            <w:pPr>
              <w:ind w:left="27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>ХУДОЖЕСТВЕННОЕ ЧТЕНИЕ (7 - 10 ЛЕТ)</w:t>
            </w:r>
          </w:p>
        </w:tc>
        <w:tc>
          <w:tcPr>
            <w:tcW w:w="2760" w:type="dxa"/>
            <w:vAlign w:val="bottom"/>
            <w:tcBorders>
              <w:bottom w:val="single" w:sz="8" w:color="auto"/>
            </w:tcBorders>
            <w:shd w:val="clear" w:color="auto" w:fill="FFFF00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6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9"/>
              </w:rPr>
              <w:t xml:space="preserve">Кличханова Марьям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Муниципальное автономное дошкольное образовательное</w:t>
            </w:r>
          </w:p>
        </w:tc>
        <w:tc>
          <w:tcPr>
            <w:tcW w:w="276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 xml:space="preserve">«Дедушкин портрет»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авт.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>1</w:t>
            </w:r>
          </w:p>
        </w:tc>
        <w:tc>
          <w:tcPr>
            <w:tcW w:w="7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учреждение детский сад № 49 «Родничок» руководитель Ишметова Валия</w:t>
            </w:r>
          </w:p>
        </w:tc>
        <w:tc>
          <w:tcPr>
            <w:tcW w:w="276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76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В.Туров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8"/>
              </w:rPr>
              <w:t>Мирхафизяновна</w:t>
            </w:r>
          </w:p>
        </w:tc>
        <w:tc>
          <w:tcPr>
            <w:tcW w:w="276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>2</w:t>
            </w:r>
          </w:p>
        </w:tc>
        <w:tc>
          <w:tcPr>
            <w:tcW w:w="76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9"/>
              </w:rPr>
              <w:t xml:space="preserve">Васильева Анна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Муниципальное автономное дошкольное образовательное учреждение</w:t>
            </w:r>
          </w:p>
        </w:tc>
        <w:tc>
          <w:tcPr>
            <w:tcW w:w="276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9"/>
              </w:rPr>
              <w:t>«Кто был на войне»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детский сад № 49 «Родничок» руководитель Задорожняя Татьяна Владимировна</w:t>
            </w:r>
          </w:p>
        </w:tc>
        <w:tc>
          <w:tcPr>
            <w:tcW w:w="276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7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>3</w:t>
            </w:r>
          </w:p>
        </w:tc>
        <w:tc>
          <w:tcPr>
            <w:tcW w:w="76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9"/>
              </w:rPr>
              <w:t xml:space="preserve">Рыжова Алиса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Муниципальное автономное дошкольное образовательное учреждение</w:t>
            </w:r>
          </w:p>
        </w:tc>
        <w:tc>
          <w:tcPr>
            <w:tcW w:w="276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«Что такое День Победы»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детский сад № 49 «Родничок» руководитель Шутова Наталья Александровна</w:t>
            </w:r>
          </w:p>
        </w:tc>
        <w:tc>
          <w:tcPr>
            <w:tcW w:w="276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авт. В. Туров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76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8"/>
        </w:trPr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>4</w:t>
            </w:r>
          </w:p>
        </w:tc>
        <w:tc>
          <w:tcPr>
            <w:tcW w:w="76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 xml:space="preserve">Котова Мария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Муниципальное автономное дошкольное образовательное учреждение</w:t>
            </w:r>
          </w:p>
        </w:tc>
        <w:tc>
          <w:tcPr>
            <w:tcW w:w="276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«По-разному зовутся дети»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детский сад № 49 «Родничок» руководитель Ишметова Валия Мирхафизяновна</w:t>
            </w:r>
          </w:p>
        </w:tc>
        <w:tc>
          <w:tcPr>
            <w:tcW w:w="276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авт. Н.Найденова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76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1"/>
        </w:trPr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>5</w:t>
            </w:r>
          </w:p>
        </w:tc>
        <w:tc>
          <w:tcPr>
            <w:tcW w:w="76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9"/>
              </w:rPr>
              <w:t xml:space="preserve">Макаров Серафим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Муниципальное бюджетное общеобразовательное учреждение</w:t>
            </w:r>
          </w:p>
        </w:tc>
        <w:tc>
          <w:tcPr>
            <w:tcW w:w="276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 xml:space="preserve">«Баллада о матери»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(5:00)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«Лицей №2» руководитель Мурзакова Инна Валерьевна</w:t>
            </w:r>
          </w:p>
        </w:tc>
        <w:tc>
          <w:tcPr>
            <w:tcW w:w="276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авт. О.Киевская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0"/>
        </w:trPr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6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>6</w:t>
            </w:r>
          </w:p>
        </w:tc>
        <w:tc>
          <w:tcPr>
            <w:tcW w:w="76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9"/>
              </w:rPr>
              <w:t xml:space="preserve">Моргачева Алина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Муниципальное автономное учреждение дополнительного</w:t>
            </w:r>
          </w:p>
        </w:tc>
        <w:tc>
          <w:tcPr>
            <w:tcW w:w="276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 xml:space="preserve">«Красная ромашка»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(2:50)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образования  «Центр детского творчества» руководитель Финк Елена Анатольевна</w:t>
            </w:r>
          </w:p>
        </w:tc>
        <w:tc>
          <w:tcPr>
            <w:tcW w:w="276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авт. М.Джалиль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76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6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9"/>
              </w:rPr>
              <w:t xml:space="preserve">Карыкболов Амир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Муниципальное автономное дошкольное образовательное</w:t>
            </w:r>
          </w:p>
        </w:tc>
        <w:tc>
          <w:tcPr>
            <w:tcW w:w="276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«И будет так! Неотвратимо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>7</w:t>
            </w:r>
          </w:p>
        </w:tc>
        <w:tc>
          <w:tcPr>
            <w:tcW w:w="7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учреждение города Нижневартовска детский сад № 48 «Золотой петушок» руководитель</w:t>
            </w:r>
          </w:p>
        </w:tc>
        <w:tc>
          <w:tcPr>
            <w:tcW w:w="276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76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9"/>
              </w:rPr>
              <w:t xml:space="preserve">будет!»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(2:00) авт. Н.Рыбалко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Токарева Анжела Дмитриевна</w:t>
            </w:r>
          </w:p>
        </w:tc>
        <w:tc>
          <w:tcPr>
            <w:tcW w:w="276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9"/>
        </w:trPr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6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6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9"/>
              </w:rPr>
              <w:t xml:space="preserve">Ханова Ульяна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Муниципальное автономное дошкольное образовательное учреждение</w:t>
            </w:r>
          </w:p>
        </w:tc>
        <w:tc>
          <w:tcPr>
            <w:tcW w:w="276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 xml:space="preserve">«Баллада о матери»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авт.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>8</w:t>
            </w:r>
          </w:p>
        </w:tc>
        <w:tc>
          <w:tcPr>
            <w:tcW w:w="7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города Нижневартовска детский сад № 52 «Самолетик» руководитель Мухаметгареева</w:t>
            </w:r>
          </w:p>
        </w:tc>
        <w:tc>
          <w:tcPr>
            <w:tcW w:w="276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76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А.Дементьев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8"/>
              </w:rPr>
              <w:t>Ирина Арсентиевна</w:t>
            </w:r>
          </w:p>
        </w:tc>
        <w:tc>
          <w:tcPr>
            <w:tcW w:w="276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9"/>
        </w:trPr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6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6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9"/>
              </w:rPr>
              <w:t xml:space="preserve">Пономарева Анастасия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Муниципальное автономное дошкольное образовательное</w:t>
            </w:r>
          </w:p>
        </w:tc>
        <w:tc>
          <w:tcPr>
            <w:tcW w:w="276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«Мальчик из села Поповки»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>9</w:t>
            </w:r>
          </w:p>
        </w:tc>
        <w:tc>
          <w:tcPr>
            <w:tcW w:w="7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учреждение города Нижневартовска детский сад № 52 «Самолетик» руководитель</w:t>
            </w:r>
          </w:p>
        </w:tc>
        <w:tc>
          <w:tcPr>
            <w:tcW w:w="276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76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8"/>
              </w:rPr>
              <w:t>авт. С.Маршак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Пономарева Светлана Николаевна, Маликова Альвина Талгатовна</w:t>
            </w:r>
          </w:p>
        </w:tc>
        <w:tc>
          <w:tcPr>
            <w:tcW w:w="276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2"/>
        </w:trPr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6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9"/>
              </w:rPr>
              <w:t xml:space="preserve">Гейценрейдер Ева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Муниципальное автономное дошкольное образовательное</w:t>
            </w:r>
          </w:p>
        </w:tc>
        <w:tc>
          <w:tcPr>
            <w:tcW w:w="276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«Письмо папе на фронт»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  <w:w w:val="99"/>
              </w:rPr>
              <w:t>10</w:t>
            </w:r>
          </w:p>
        </w:tc>
        <w:tc>
          <w:tcPr>
            <w:tcW w:w="7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учреждение города Нижневартовска детский сад № 52 «Самолетик» руководитель</w:t>
            </w:r>
          </w:p>
        </w:tc>
        <w:tc>
          <w:tcPr>
            <w:tcW w:w="276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76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(7:00) авт. Е.Благинина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Горюкова Светлана Валентиновна, Мочалина Наталья Станиславовна</w:t>
            </w:r>
          </w:p>
        </w:tc>
        <w:tc>
          <w:tcPr>
            <w:tcW w:w="276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9"/>
              </w:rPr>
              <w:t xml:space="preserve">Борисова Ксения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Муниципальное автономное дошкольное образовательное</w:t>
            </w:r>
          </w:p>
        </w:tc>
        <w:tc>
          <w:tcPr>
            <w:tcW w:w="276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 xml:space="preserve">«Монолог о войне»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(2:14) авт.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1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  <w:w w:val="99"/>
              </w:rPr>
              <w:t>11</w:t>
            </w:r>
          </w:p>
        </w:tc>
        <w:tc>
          <w:tcPr>
            <w:tcW w:w="76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1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учреждение детский сад №80  «Светлячок» (здание 1) руководитель Анисимова Надежда</w:t>
            </w:r>
          </w:p>
        </w:tc>
        <w:tc>
          <w:tcPr>
            <w:tcW w:w="2760" w:type="dxa"/>
            <w:vAlign w:val="bottom"/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Евгеньевна, Муллаянова Альфия Рахимчановна</w:t>
            </w:r>
          </w:p>
        </w:tc>
        <w:tc>
          <w:tcPr>
            <w:tcW w:w="2760" w:type="dxa"/>
            <w:vAlign w:val="bottom"/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Полли Шадэ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7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  <w:w w:val="99"/>
              </w:rPr>
              <w:t>12</w:t>
            </w:r>
          </w:p>
        </w:tc>
        <w:tc>
          <w:tcPr>
            <w:tcW w:w="76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9"/>
              </w:rPr>
              <w:t xml:space="preserve">Долгих Кира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Муниципальное автономное дошкольное образовательное учреждение</w:t>
            </w:r>
          </w:p>
        </w:tc>
        <w:tc>
          <w:tcPr>
            <w:tcW w:w="276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9"/>
              </w:rPr>
              <w:t xml:space="preserve">«Жди меня»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(2:00) авт.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детский сад №80  «Светлячок» (здание 3) руководитель Бишамова Гайша Жувандыковна</w:t>
            </w:r>
          </w:p>
        </w:tc>
        <w:tc>
          <w:tcPr>
            <w:tcW w:w="276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К.Симонов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76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0"/>
        </w:trPr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9"/>
              </w:rPr>
              <w:t xml:space="preserve">Гаджиева Мадина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Муниципальное автономное дошкольное образовательное</w:t>
            </w:r>
          </w:p>
        </w:tc>
        <w:tc>
          <w:tcPr>
            <w:tcW w:w="276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9"/>
              </w:rPr>
              <w:t xml:space="preserve">«У обелиска»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(2:00) авт.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  <w:w w:val="99"/>
              </w:rPr>
              <w:t>13</w:t>
            </w:r>
          </w:p>
        </w:tc>
        <w:tc>
          <w:tcPr>
            <w:tcW w:w="7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учреждение детский сад №80  «Светлячок» (здание 3) руководитель Пирова Нурана</w:t>
            </w:r>
          </w:p>
        </w:tc>
        <w:tc>
          <w:tcPr>
            <w:tcW w:w="276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76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С.Пивоваров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Нофар кызы</w:t>
            </w:r>
          </w:p>
        </w:tc>
        <w:tc>
          <w:tcPr>
            <w:tcW w:w="276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9"/>
              </w:rPr>
              <w:t xml:space="preserve">Гаджиева Амина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Муниципальное автономное дошкольное образовательное</w:t>
            </w:r>
          </w:p>
        </w:tc>
        <w:tc>
          <w:tcPr>
            <w:tcW w:w="276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9"/>
              </w:rPr>
              <w:t xml:space="preserve">«Кукла»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(2:00) авт.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  <w:w w:val="99"/>
              </w:rPr>
              <w:t>14</w:t>
            </w:r>
          </w:p>
        </w:tc>
        <w:tc>
          <w:tcPr>
            <w:tcW w:w="7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учреждение детский сад №80  «Светлячок» (здание 3) руководитель Колчина Марина</w:t>
            </w:r>
          </w:p>
        </w:tc>
        <w:tc>
          <w:tcPr>
            <w:tcW w:w="276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76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В.Тулешова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Тимофеевна, Юркова Елена Викторовна</w:t>
            </w:r>
          </w:p>
        </w:tc>
        <w:tc>
          <w:tcPr>
            <w:tcW w:w="276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  <w:w w:val="99"/>
              </w:rPr>
              <w:t>15</w:t>
            </w:r>
          </w:p>
        </w:tc>
        <w:tc>
          <w:tcPr>
            <w:tcW w:w="76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9"/>
              </w:rPr>
              <w:t xml:space="preserve">Хмара Яна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Муниципальное автономное учреждение дополнительного образования</w:t>
            </w:r>
          </w:p>
        </w:tc>
        <w:tc>
          <w:tcPr>
            <w:tcW w:w="276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 xml:space="preserve">«Детям 21 века»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(1:30) авт.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«Центр детского творчества» руководитель Муслимова Рамзия Гайнельзяновна</w:t>
            </w:r>
          </w:p>
        </w:tc>
        <w:tc>
          <w:tcPr>
            <w:tcW w:w="276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Н.Горланова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76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9"/>
        </w:trPr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  <w:w w:val="99"/>
              </w:rPr>
              <w:t>16</w:t>
            </w:r>
          </w:p>
        </w:tc>
        <w:tc>
          <w:tcPr>
            <w:tcW w:w="76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9"/>
              </w:rPr>
              <w:t xml:space="preserve">Головченко Полина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Муниципальное бюджетное общеобразовательное учреждение</w:t>
            </w:r>
          </w:p>
        </w:tc>
        <w:tc>
          <w:tcPr>
            <w:tcW w:w="276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89"/>
              </w:rPr>
              <w:t>-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«Средняя школа №15» руководитель Морозова Ольга Леонидовна</w:t>
            </w:r>
          </w:p>
        </w:tc>
        <w:tc>
          <w:tcPr>
            <w:tcW w:w="276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0"/>
        </w:trPr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6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1">
            <w:col w:w="11020"/>
          </w:cols>
          <w:pgMar w:left="360" w:top="1115" w:right="526" w:bottom="0" w:gutter="0" w:footer="0" w:header="0"/>
        </w:sectPr>
      </w:pPr>
    </w:p>
    <w:p>
      <w:pPr>
        <w:spacing w:after="0" w:line="238" w:lineRule="exact"/>
        <w:rPr>
          <w:sz w:val="24"/>
          <w:szCs w:val="24"/>
          <w:color w:val="auto"/>
        </w:rPr>
      </w:pPr>
    </w:p>
    <w:p>
      <w:pPr>
        <w:jc w:val="center"/>
        <w:ind w:right="-139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1</w:t>
      </w:r>
    </w:p>
    <w:p>
      <w:pPr>
        <w:sectPr>
          <w:pgSz w:w="11900" w:h="16838" w:orient="portrait"/>
          <w:cols w:equalWidth="0" w:num="1">
            <w:col w:w="11020"/>
          </w:cols>
          <w:pgMar w:left="360" w:top="1115" w:right="526" w:bottom="0" w:gutter="0" w:footer="0" w:header="0"/>
          <w:type w:val="continuous"/>
        </w:sect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9"/>
        </w:trPr>
        <w:tc>
          <w:tcPr>
            <w:tcW w:w="56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  <w:vMerge w:val="restart"/>
            <w:shd w:val="clear" w:color="auto" w:fill="FFFF00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>№</w:t>
            </w:r>
          </w:p>
        </w:tc>
        <w:tc>
          <w:tcPr>
            <w:tcW w:w="76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FFFF00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Ф.И.О. участника, название коллектива, название организации</w:t>
            </w:r>
          </w:p>
        </w:tc>
        <w:tc>
          <w:tcPr>
            <w:tcW w:w="278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FFFF00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9"/>
              </w:rPr>
              <w:t>Название произведения,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8"/>
        </w:trPr>
        <w:tc>
          <w:tcPr>
            <w:tcW w:w="56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  <w:shd w:val="clear" w:color="auto" w:fill="FFFF00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680" w:type="dxa"/>
            <w:vAlign w:val="bottom"/>
            <w:tcBorders>
              <w:right w:val="single" w:sz="8" w:color="auto"/>
            </w:tcBorders>
            <w:vMerge w:val="continue"/>
            <w:shd w:val="clear" w:color="auto" w:fill="FFFF00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vMerge w:val="restart"/>
            <w:shd w:val="clear" w:color="auto" w:fill="FFFF00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9"/>
              </w:rPr>
              <w:t>хронометраж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3"/>
        </w:trPr>
        <w:tc>
          <w:tcPr>
            <w:tcW w:w="560" w:type="dxa"/>
            <w:vAlign w:val="bottom"/>
            <w:tcBorders>
              <w:left w:val="single" w:sz="8" w:color="auto"/>
              <w:bottom w:val="single" w:sz="8" w:color="FFFF00"/>
              <w:right w:val="single" w:sz="8" w:color="auto"/>
            </w:tcBorders>
            <w:shd w:val="clear" w:color="auto" w:fill="FFFF0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80" w:type="dxa"/>
            <w:vAlign w:val="bottom"/>
            <w:tcBorders>
              <w:bottom w:val="single" w:sz="8" w:color="FFFF00"/>
              <w:right w:val="single" w:sz="8" w:color="auto"/>
            </w:tcBorders>
            <w:shd w:val="clear" w:color="auto" w:fill="FFFF0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bottom w:val="single" w:sz="8" w:color="FFFF00"/>
              <w:right w:val="single" w:sz="8" w:color="auto"/>
            </w:tcBorders>
            <w:vMerge w:val="continue"/>
            <w:shd w:val="clear" w:color="auto" w:fill="FFFF0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0"/>
        </w:trPr>
        <w:tc>
          <w:tcPr>
            <w:tcW w:w="560" w:type="dxa"/>
            <w:vAlign w:val="bottom"/>
            <w:tcBorders>
              <w:top w:val="single" w:sz="8" w:color="auto"/>
              <w:left w:val="single" w:sz="8" w:color="auto"/>
              <w:bottom w:val="single" w:sz="8" w:color="auto"/>
              <w:right w:val="single" w:sz="8" w:color="FFFF00"/>
            </w:tcBorders>
            <w:shd w:val="clear" w:color="auto" w:fill="FFFF00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680" w:type="dxa"/>
            <w:vAlign w:val="bottom"/>
            <w:tcBorders>
              <w:top w:val="single" w:sz="8" w:color="auto"/>
              <w:bottom w:val="single" w:sz="8" w:color="auto"/>
              <w:right w:val="single" w:sz="8" w:color="FFFF00"/>
            </w:tcBorders>
            <w:shd w:val="clear" w:color="auto" w:fill="FFFF00"/>
          </w:tcPr>
          <w:p>
            <w:pPr>
              <w:jc w:val="center"/>
              <w:ind w:left="2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>ХУДОЖЕСТВЕННОЕ ЧТЕНИЕ (7 - 10 ЛЕТ)</w:t>
            </w:r>
          </w:p>
        </w:tc>
        <w:tc>
          <w:tcPr>
            <w:tcW w:w="278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  <w:shd w:val="clear" w:color="auto" w:fill="FFFF00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2"/>
        </w:trPr>
        <w:tc>
          <w:tcPr>
            <w:tcW w:w="56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>17</w:t>
            </w:r>
          </w:p>
        </w:tc>
        <w:tc>
          <w:tcPr>
            <w:tcW w:w="76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9"/>
              </w:rPr>
              <w:t xml:space="preserve">Блошенко Алексей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Муниципальное бюджетное общеобразовательное учреждение</w:t>
            </w: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 xml:space="preserve">«Варварство»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авт. М.Джалиль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1"/>
        </w:trPr>
        <w:tc>
          <w:tcPr>
            <w:tcW w:w="56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«Средняя школа №7» руководитель Чуркина Татьяна Павловна</w:t>
            </w: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0"/>
        </w:trPr>
        <w:tc>
          <w:tcPr>
            <w:tcW w:w="5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6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1"/>
        </w:trPr>
        <w:tc>
          <w:tcPr>
            <w:tcW w:w="56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>18</w:t>
            </w:r>
          </w:p>
        </w:tc>
        <w:tc>
          <w:tcPr>
            <w:tcW w:w="76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9"/>
              </w:rPr>
              <w:t xml:space="preserve">Зубцов Вениамин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Муниципальное бюджетное общеобразовательное учреждение</w:t>
            </w: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 xml:space="preserve">«Два друга»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авт. В.Лебедев-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1"/>
        </w:trPr>
        <w:tc>
          <w:tcPr>
            <w:tcW w:w="56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«Средняя школа №7» руководитель Чуркина Татьяна Павловна</w:t>
            </w: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8"/>
              </w:rPr>
              <w:t>Кумач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0"/>
        </w:trPr>
        <w:tc>
          <w:tcPr>
            <w:tcW w:w="5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6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1"/>
        </w:trPr>
        <w:tc>
          <w:tcPr>
            <w:tcW w:w="56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>19</w:t>
            </w:r>
          </w:p>
        </w:tc>
        <w:tc>
          <w:tcPr>
            <w:tcW w:w="76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9"/>
              </w:rPr>
              <w:t xml:space="preserve">Воронин Игорь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Муниципальное бюджетное общеобразовательное учреждение</w:t>
            </w: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 xml:space="preserve">«Два друга»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авт. В.Лебедев-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1"/>
        </w:trPr>
        <w:tc>
          <w:tcPr>
            <w:tcW w:w="56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«Средняя школа №7» руководитель Чуркина Татьяна Павловна</w:t>
            </w: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8"/>
              </w:rPr>
              <w:t>Кумач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0"/>
        </w:trPr>
        <w:tc>
          <w:tcPr>
            <w:tcW w:w="5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6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1"/>
        </w:trPr>
        <w:tc>
          <w:tcPr>
            <w:tcW w:w="56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>20</w:t>
            </w:r>
          </w:p>
        </w:tc>
        <w:tc>
          <w:tcPr>
            <w:tcW w:w="76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9"/>
              </w:rPr>
              <w:t xml:space="preserve">Платочко Тимофей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Муниципальное бюджетное общеобразовательное учреждение</w:t>
            </w: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 xml:space="preserve">«Братские могилы»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авт.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1"/>
        </w:trPr>
        <w:tc>
          <w:tcPr>
            <w:tcW w:w="56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«Средняя школа №7» руководитель Чуркина Татьяна Павловна</w:t>
            </w: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В.Высоцкий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0"/>
        </w:trPr>
        <w:tc>
          <w:tcPr>
            <w:tcW w:w="5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6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6"/>
        </w:trPr>
        <w:tc>
          <w:tcPr>
            <w:tcW w:w="56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>21</w:t>
            </w:r>
          </w:p>
        </w:tc>
        <w:tc>
          <w:tcPr>
            <w:tcW w:w="76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9"/>
              </w:rPr>
              <w:t xml:space="preserve">Хасанов Дамир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Муниципальное автономное учреждение дополнительного образования</w:t>
            </w: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«Мальчик из села Поповки»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1"/>
        </w:trPr>
        <w:tc>
          <w:tcPr>
            <w:tcW w:w="56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«Детская школа искусств № 3» руководитель Вильвовская татьяна Николаевна</w:t>
            </w: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(1:10) авт. С.Маршак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4"/>
        </w:trPr>
        <w:tc>
          <w:tcPr>
            <w:tcW w:w="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9"/>
        </w:trPr>
        <w:tc>
          <w:tcPr>
            <w:tcW w:w="5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1"/>
        </w:trPr>
        <w:tc>
          <w:tcPr>
            <w:tcW w:w="56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>22</w:t>
            </w:r>
          </w:p>
        </w:tc>
        <w:tc>
          <w:tcPr>
            <w:tcW w:w="7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9"/>
              </w:rPr>
              <w:t>Яшкина Александра</w:t>
            </w: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 xml:space="preserve">«Минута молчания»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авт.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1"/>
        </w:trPr>
        <w:tc>
          <w:tcPr>
            <w:tcW w:w="56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В.Овсянников-Зоярский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0"/>
        </w:trPr>
        <w:tc>
          <w:tcPr>
            <w:tcW w:w="5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1"/>
        </w:trPr>
        <w:tc>
          <w:tcPr>
            <w:tcW w:w="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6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9"/>
              </w:rPr>
              <w:t xml:space="preserve">Чернышева Анна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Муниципальное автономное учреждение дополнительного</w:t>
            </w: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9"/>
              </w:rPr>
              <w:t>«Девочка, прошедшая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5"/>
        </w:trPr>
        <w:tc>
          <w:tcPr>
            <w:tcW w:w="56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>23</w:t>
            </w:r>
          </w:p>
        </w:tc>
        <w:tc>
          <w:tcPr>
            <w:tcW w:w="7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образования  «Центр детского творчества» руководитель Муслимова Рамзия</w:t>
            </w: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2"/>
        </w:trPr>
        <w:tc>
          <w:tcPr>
            <w:tcW w:w="56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 xml:space="preserve">войну»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(2:00) авт. Т.Лаврова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3"/>
        </w:trPr>
        <w:tc>
          <w:tcPr>
            <w:tcW w:w="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Гайнельзяновна</w:t>
            </w: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9"/>
        </w:trPr>
        <w:tc>
          <w:tcPr>
            <w:tcW w:w="5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6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1"/>
        </w:trPr>
        <w:tc>
          <w:tcPr>
            <w:tcW w:w="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6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9"/>
              </w:rPr>
              <w:t xml:space="preserve">Барабанов Артем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Муниципальное автономное учреждение дополнительного</w:t>
            </w: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 xml:space="preserve">«Баллада о красках»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(1:30)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3"/>
        </w:trPr>
        <w:tc>
          <w:tcPr>
            <w:tcW w:w="56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>24</w:t>
            </w:r>
          </w:p>
        </w:tc>
        <w:tc>
          <w:tcPr>
            <w:tcW w:w="7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образования  «Центр детского творчества» руководитель Муслимова Рамзия</w:t>
            </w: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4"/>
        </w:trPr>
        <w:tc>
          <w:tcPr>
            <w:tcW w:w="56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авт. Р.Рождественский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3"/>
        </w:trPr>
        <w:tc>
          <w:tcPr>
            <w:tcW w:w="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Гайнельзяновна</w:t>
            </w: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9"/>
        </w:trPr>
        <w:tc>
          <w:tcPr>
            <w:tcW w:w="5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6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1"/>
        </w:trPr>
        <w:tc>
          <w:tcPr>
            <w:tcW w:w="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6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9"/>
              </w:rPr>
              <w:t xml:space="preserve">Аплетина Ариадна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Муниципальное бюджетное общеобразовательное учреждение</w:t>
            </w: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 xml:space="preserve">«Смерть девушки»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(2:30) авт.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3"/>
        </w:trPr>
        <w:tc>
          <w:tcPr>
            <w:tcW w:w="56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>25</w:t>
            </w:r>
          </w:p>
        </w:tc>
        <w:tc>
          <w:tcPr>
            <w:tcW w:w="7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«Средняя школа №23 с углубленным изучением иностранных языков» руководитель</w:t>
            </w: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4"/>
        </w:trPr>
        <w:tc>
          <w:tcPr>
            <w:tcW w:w="56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М.Джалиль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3"/>
        </w:trPr>
        <w:tc>
          <w:tcPr>
            <w:tcW w:w="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Сабадаш Ольга Викторовна</w:t>
            </w: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9"/>
        </w:trPr>
        <w:tc>
          <w:tcPr>
            <w:tcW w:w="5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6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1"/>
        </w:trPr>
        <w:tc>
          <w:tcPr>
            <w:tcW w:w="56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>26</w:t>
            </w:r>
          </w:p>
        </w:tc>
        <w:tc>
          <w:tcPr>
            <w:tcW w:w="76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 xml:space="preserve">Кирилейченко Кирилл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Муниципальное бюджетное общеобразовательное учреждение</w:t>
            </w: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 xml:space="preserve">«Сердце словно опалило»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авт.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1"/>
        </w:trPr>
        <w:tc>
          <w:tcPr>
            <w:tcW w:w="56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«Средняя школа №7» руководитель Чуркина Татьяна Павловна</w:t>
            </w: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Ю.Друнин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0"/>
        </w:trPr>
        <w:tc>
          <w:tcPr>
            <w:tcW w:w="5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6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1"/>
        </w:trPr>
        <w:tc>
          <w:tcPr>
            <w:tcW w:w="56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>27</w:t>
            </w:r>
          </w:p>
        </w:tc>
        <w:tc>
          <w:tcPr>
            <w:tcW w:w="7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9"/>
              </w:rPr>
              <w:t>Ткаченко Валерия</w:t>
            </w: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«Баллада о матери» (3:00)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1"/>
        </w:trPr>
        <w:tc>
          <w:tcPr>
            <w:tcW w:w="56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авт. О.Киевская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0"/>
        </w:trPr>
        <w:tc>
          <w:tcPr>
            <w:tcW w:w="5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4"/>
        </w:trPr>
        <w:tc>
          <w:tcPr>
            <w:tcW w:w="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9"/>
              </w:rPr>
              <w:t xml:space="preserve">Боцан Таисия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Муниципальное автономное учреждение дополнительного образования</w:t>
            </w: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«Памяти 13 миллионов детей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5"/>
        </w:trPr>
        <w:tc>
          <w:tcPr>
            <w:tcW w:w="56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>28</w:t>
            </w:r>
          </w:p>
        </w:tc>
        <w:tc>
          <w:tcPr>
            <w:tcW w:w="7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погибших во 2-й мировой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1"/>
        </w:trPr>
        <w:tc>
          <w:tcPr>
            <w:tcW w:w="56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«Центр детского творчества» руководитель Муслимова Рамзия Гайнельзяновна</w:t>
            </w: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6"/>
        </w:trPr>
        <w:tc>
          <w:tcPr>
            <w:tcW w:w="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 xml:space="preserve">войне»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(2:30) авт. А.Молчанов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5"/>
        </w:trPr>
        <w:tc>
          <w:tcPr>
            <w:tcW w:w="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6"/>
        </w:trPr>
        <w:tc>
          <w:tcPr>
            <w:tcW w:w="5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1"/>
        </w:trPr>
        <w:tc>
          <w:tcPr>
            <w:tcW w:w="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6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9"/>
              </w:rPr>
              <w:t xml:space="preserve">Беспалова Полина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Муниципальное автономное учреждение дополнительного</w:t>
            </w: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«И откуда вдруг берутся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5"/>
        </w:trPr>
        <w:tc>
          <w:tcPr>
            <w:tcW w:w="56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>29</w:t>
            </w:r>
          </w:p>
        </w:tc>
        <w:tc>
          <w:tcPr>
            <w:tcW w:w="7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образования  «Центр детского творчества» руководитель Муслимова Рамзия</w:t>
            </w: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2"/>
        </w:trPr>
        <w:tc>
          <w:tcPr>
            <w:tcW w:w="56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 xml:space="preserve">силы»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(1:30) авт. Ю.Друнина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3"/>
        </w:trPr>
        <w:tc>
          <w:tcPr>
            <w:tcW w:w="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Гайнельзяновна</w:t>
            </w: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9"/>
        </w:trPr>
        <w:tc>
          <w:tcPr>
            <w:tcW w:w="5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6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1"/>
        </w:trPr>
        <w:tc>
          <w:tcPr>
            <w:tcW w:w="56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>30</w:t>
            </w:r>
          </w:p>
        </w:tc>
        <w:tc>
          <w:tcPr>
            <w:tcW w:w="76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 xml:space="preserve">Гарипова Алина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Муниципальное бюджетное общеобразовательное учреждение</w:t>
            </w: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«Жди меня»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1"/>
        </w:trPr>
        <w:tc>
          <w:tcPr>
            <w:tcW w:w="56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«Средняя школа №14»</w:t>
            </w: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0"/>
        </w:trPr>
        <w:tc>
          <w:tcPr>
            <w:tcW w:w="5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6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1"/>
        </w:trPr>
        <w:tc>
          <w:tcPr>
            <w:tcW w:w="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6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9"/>
              </w:rPr>
              <w:t xml:space="preserve">Тюпаев Альберт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Муниципальное бюджетное общеобразовательное учреждение</w:t>
            </w: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9"/>
              </w:rPr>
              <w:t xml:space="preserve">«Жди меня»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(3:00) авт.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3"/>
        </w:trPr>
        <w:tc>
          <w:tcPr>
            <w:tcW w:w="56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>31</w:t>
            </w:r>
          </w:p>
        </w:tc>
        <w:tc>
          <w:tcPr>
            <w:tcW w:w="7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«Средняя школа №23 с углубленным изучением иностранных языков» руководитель</w:t>
            </w: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4"/>
        </w:trPr>
        <w:tc>
          <w:tcPr>
            <w:tcW w:w="56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К.Симонов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3"/>
        </w:trPr>
        <w:tc>
          <w:tcPr>
            <w:tcW w:w="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Сабадаш Ольга Викторовна</w:t>
            </w: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9"/>
        </w:trPr>
        <w:tc>
          <w:tcPr>
            <w:tcW w:w="5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6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1"/>
        </w:trPr>
        <w:tc>
          <w:tcPr>
            <w:tcW w:w="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6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9"/>
              </w:rPr>
              <w:t xml:space="preserve">Хасанова Амалия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Муниципальное автономное учреждение дополнительного</w:t>
            </w: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«Собак не понимают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7"/>
        </w:trPr>
        <w:tc>
          <w:tcPr>
            <w:tcW w:w="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>32</w:t>
            </w:r>
          </w:p>
        </w:tc>
        <w:tc>
          <w:tcPr>
            <w:tcW w:w="76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образования «Детская школа искусств № 3» руководитель Вильвовская татьяна</w:t>
            </w: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 xml:space="preserve">поименно»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(2:45) авт.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2"/>
        </w:trPr>
        <w:tc>
          <w:tcPr>
            <w:tcW w:w="5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Николаевна</w:t>
            </w:r>
          </w:p>
        </w:tc>
        <w:tc>
          <w:tcPr>
            <w:tcW w:w="2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М.Борисова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0"/>
        </w:trPr>
        <w:tc>
          <w:tcPr>
            <w:tcW w:w="560" w:type="dxa"/>
            <w:vAlign w:val="bottom"/>
            <w:tcBorders>
              <w:left w:val="single" w:sz="8" w:color="auto"/>
              <w:bottom w:val="single" w:sz="8" w:color="auto"/>
              <w:right w:val="single" w:sz="8" w:color="FFFF00"/>
            </w:tcBorders>
            <w:shd w:val="clear" w:color="auto" w:fill="FFFF00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680" w:type="dxa"/>
            <w:vAlign w:val="bottom"/>
            <w:tcBorders>
              <w:bottom w:val="single" w:sz="8" w:color="auto"/>
              <w:right w:val="single" w:sz="8" w:color="FFFF00"/>
            </w:tcBorders>
            <w:shd w:val="clear" w:color="auto" w:fill="FFFF00"/>
          </w:tcPr>
          <w:p>
            <w:pPr>
              <w:jc w:val="center"/>
              <w:ind w:left="2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>ХУДОЖЕСТВЕННОЕ ЧТЕНИЕ (11 - 14 ЛЕТ)</w:t>
            </w:r>
          </w:p>
        </w:tc>
        <w:tc>
          <w:tcPr>
            <w:tcW w:w="27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FFF00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4"/>
        </w:trPr>
        <w:tc>
          <w:tcPr>
            <w:tcW w:w="56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>33</w:t>
            </w:r>
          </w:p>
        </w:tc>
        <w:tc>
          <w:tcPr>
            <w:tcW w:w="76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9"/>
              </w:rPr>
              <w:t xml:space="preserve">Шубина Диана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Муниципальное автономное учреждение дополнительного образования</w:t>
            </w: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 xml:space="preserve">«Рассказ танкиста»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(3:05)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3"/>
        </w:trPr>
        <w:tc>
          <w:tcPr>
            <w:tcW w:w="56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«Центр детского творчества» руководитель Финк Елена Анатольевна</w:t>
            </w: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авт. А.Твардовский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4"/>
        </w:trPr>
        <w:tc>
          <w:tcPr>
            <w:tcW w:w="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9"/>
        </w:trPr>
        <w:tc>
          <w:tcPr>
            <w:tcW w:w="5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0"/>
        </w:trPr>
        <w:tc>
          <w:tcPr>
            <w:tcW w:w="560" w:type="dxa"/>
            <w:vAlign w:val="bottom"/>
            <w:tcBorders>
              <w:left w:val="single" w:sz="8" w:color="auto"/>
              <w:bottom w:val="single" w:sz="8" w:color="auto"/>
              <w:right w:val="single" w:sz="8" w:color="FFFF00"/>
            </w:tcBorders>
            <w:shd w:val="clear" w:color="auto" w:fill="FFFF00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680" w:type="dxa"/>
            <w:vAlign w:val="bottom"/>
            <w:tcBorders>
              <w:bottom w:val="single" w:sz="8" w:color="auto"/>
              <w:right w:val="single" w:sz="8" w:color="FFFF00"/>
            </w:tcBorders>
            <w:shd w:val="clear" w:color="auto" w:fill="FFFF00"/>
          </w:tcPr>
          <w:p>
            <w:pPr>
              <w:jc w:val="center"/>
              <w:ind w:left="2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>ХУДОЖЕСТВЕННОЕ ЧТЕНИЕ (15 - 18 ЛЕТ)</w:t>
            </w:r>
          </w:p>
        </w:tc>
        <w:tc>
          <w:tcPr>
            <w:tcW w:w="27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FFF00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1"/>
        </w:trPr>
        <w:tc>
          <w:tcPr>
            <w:tcW w:w="56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>34</w:t>
            </w:r>
          </w:p>
        </w:tc>
        <w:tc>
          <w:tcPr>
            <w:tcW w:w="76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9"/>
              </w:rPr>
              <w:t xml:space="preserve">Тимофеева Елизавета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Бюджетное учреждение «Нижневартовский политехнический</w:t>
            </w: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 xml:space="preserve">«Баллада о матери»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(4:00)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3"/>
        </w:trPr>
        <w:tc>
          <w:tcPr>
            <w:tcW w:w="56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колледж» руководитель Гумжачева Елизавета Псабидовна</w:t>
            </w: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авт. О.Киевская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4"/>
        </w:trPr>
        <w:tc>
          <w:tcPr>
            <w:tcW w:w="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6"/>
        </w:trPr>
        <w:tc>
          <w:tcPr>
            <w:tcW w:w="5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8"/>
        </w:trPr>
        <w:tc>
          <w:tcPr>
            <w:tcW w:w="56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>35</w:t>
            </w:r>
          </w:p>
        </w:tc>
        <w:tc>
          <w:tcPr>
            <w:tcW w:w="76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9"/>
              </w:rPr>
              <w:t xml:space="preserve">Сулим Варвара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Бюджетное учреждение «Нижневартовский политехнический колледж»</w:t>
            </w: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 xml:space="preserve">«Б.М. Полевому»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(4:00) авт.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3"/>
        </w:trPr>
        <w:tc>
          <w:tcPr>
            <w:tcW w:w="56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руководитель Гумжачева Елизавета Псабидовна</w:t>
            </w: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А.Дементьев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4"/>
        </w:trPr>
        <w:tc>
          <w:tcPr>
            <w:tcW w:w="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3"/>
        </w:trPr>
        <w:tc>
          <w:tcPr>
            <w:tcW w:w="5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56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>36</w:t>
            </w:r>
          </w:p>
        </w:tc>
        <w:tc>
          <w:tcPr>
            <w:tcW w:w="76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9"/>
              </w:rPr>
              <w:t xml:space="preserve">Михеева Виктория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Бюджетное учреждение «Нижневартовский политехнический</w:t>
            </w: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 xml:space="preserve">«22 июня»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(4:00) авт.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4"/>
        </w:trPr>
        <w:tc>
          <w:tcPr>
            <w:tcW w:w="56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колледж» руководитель Гумжачева Елизавета Псабидовна</w:t>
            </w: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Т.Лаврова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4"/>
        </w:trPr>
        <w:tc>
          <w:tcPr>
            <w:tcW w:w="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5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1">
            <w:col w:w="11020"/>
          </w:cols>
          <w:pgMar w:left="360" w:top="1060" w:right="526" w:bottom="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5" w:lineRule="exact"/>
        <w:rPr>
          <w:sz w:val="20"/>
          <w:szCs w:val="20"/>
          <w:color w:val="auto"/>
        </w:rPr>
      </w:pPr>
    </w:p>
    <w:p>
      <w:pPr>
        <w:jc w:val="center"/>
        <w:ind w:right="-139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2</w:t>
      </w:r>
    </w:p>
    <w:p>
      <w:pPr>
        <w:sectPr>
          <w:pgSz w:w="11900" w:h="16838" w:orient="portrait"/>
          <w:cols w:equalWidth="0" w:num="1">
            <w:col w:w="11020"/>
          </w:cols>
          <w:pgMar w:left="360" w:top="1060" w:right="526" w:bottom="0" w:gutter="0" w:footer="0" w:header="0"/>
          <w:type w:val="continuous"/>
        </w:sect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11"/>
        </w:trPr>
        <w:tc>
          <w:tcPr>
            <w:tcW w:w="56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  <w:vMerge w:val="restart"/>
            <w:shd w:val="clear" w:color="auto" w:fill="FFFF00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>№</w:t>
            </w:r>
          </w:p>
        </w:tc>
        <w:tc>
          <w:tcPr>
            <w:tcW w:w="76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FFFF00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Ф.И.О. участника, название коллектива, название организации</w:t>
            </w:r>
          </w:p>
        </w:tc>
        <w:tc>
          <w:tcPr>
            <w:tcW w:w="278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FFFF00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9"/>
              </w:rPr>
              <w:t>Название произведения,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8"/>
        </w:trPr>
        <w:tc>
          <w:tcPr>
            <w:tcW w:w="56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  <w:shd w:val="clear" w:color="auto" w:fill="FFFF00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680" w:type="dxa"/>
            <w:vAlign w:val="bottom"/>
            <w:tcBorders>
              <w:right w:val="single" w:sz="8" w:color="auto"/>
            </w:tcBorders>
            <w:vMerge w:val="continue"/>
            <w:shd w:val="clear" w:color="auto" w:fill="FFFF00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vMerge w:val="restart"/>
            <w:shd w:val="clear" w:color="auto" w:fill="FFFF00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9"/>
              </w:rPr>
              <w:t>хронометраж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5"/>
        </w:trPr>
        <w:tc>
          <w:tcPr>
            <w:tcW w:w="560" w:type="dxa"/>
            <w:vAlign w:val="bottom"/>
            <w:tcBorders>
              <w:left w:val="single" w:sz="8" w:color="auto"/>
              <w:bottom w:val="single" w:sz="8" w:color="FFFF00"/>
              <w:right w:val="single" w:sz="8" w:color="auto"/>
            </w:tcBorders>
            <w:shd w:val="clear" w:color="auto" w:fill="FFFF00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80" w:type="dxa"/>
            <w:vAlign w:val="bottom"/>
            <w:tcBorders>
              <w:bottom w:val="single" w:sz="8" w:color="FFFF00"/>
              <w:right w:val="single" w:sz="8" w:color="auto"/>
            </w:tcBorders>
            <w:shd w:val="clear" w:color="auto" w:fill="FFFF00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bottom w:val="single" w:sz="8" w:color="FFFF00"/>
              <w:right w:val="single" w:sz="8" w:color="auto"/>
            </w:tcBorders>
            <w:vMerge w:val="continue"/>
            <w:shd w:val="clear" w:color="auto" w:fill="FFFF00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7"/>
        </w:trPr>
        <w:tc>
          <w:tcPr>
            <w:tcW w:w="560" w:type="dxa"/>
            <w:vAlign w:val="bottom"/>
            <w:tcBorders>
              <w:top w:val="single" w:sz="8" w:color="auto"/>
              <w:left w:val="single" w:sz="8" w:color="auto"/>
              <w:right w:val="single" w:sz="8" w:color="92D050"/>
            </w:tcBorders>
            <w:shd w:val="clear" w:color="auto" w:fill="92D05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6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  <w:shd w:val="clear" w:color="auto" w:fill="92D050"/>
          </w:tcPr>
          <w:p>
            <w:pPr>
              <w:jc w:val="center"/>
              <w:ind w:righ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>с 13:00 до 13:30 - регистрация участников возрастных категорий с 18 до 60 лет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560" w:type="dxa"/>
            <w:vAlign w:val="bottom"/>
            <w:tcBorders>
              <w:left w:val="single" w:sz="8" w:color="auto"/>
              <w:right w:val="single" w:sz="8" w:color="92D050"/>
            </w:tcBorders>
            <w:shd w:val="clear" w:color="auto" w:fill="92D05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60" w:type="dxa"/>
            <w:vAlign w:val="bottom"/>
            <w:tcBorders>
              <w:right w:val="single" w:sz="8" w:color="auto"/>
            </w:tcBorders>
            <w:gridSpan w:val="2"/>
            <w:shd w:val="clear" w:color="auto" w:fill="92D050"/>
          </w:tcPr>
          <w:p>
            <w:pPr>
              <w:jc w:val="center"/>
              <w:ind w:righ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>с 13:30 до 15:30 - отсмотры участников возрастных категорий с 18 до 60 лет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60" w:type="dxa"/>
            <w:vAlign w:val="bottom"/>
            <w:tcBorders>
              <w:left w:val="single" w:sz="8" w:color="auto"/>
              <w:bottom w:val="single" w:sz="8" w:color="auto"/>
              <w:right w:val="single" w:sz="8" w:color="92D050"/>
            </w:tcBorders>
            <w:shd w:val="clear" w:color="auto" w:fill="92D05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80" w:type="dxa"/>
            <w:vAlign w:val="bottom"/>
            <w:tcBorders>
              <w:bottom w:val="single" w:sz="8" w:color="auto"/>
              <w:right w:val="single" w:sz="8" w:color="92D050"/>
            </w:tcBorders>
            <w:shd w:val="clear" w:color="auto" w:fill="92D05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92D05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0"/>
        </w:trPr>
        <w:tc>
          <w:tcPr>
            <w:tcW w:w="560" w:type="dxa"/>
            <w:vAlign w:val="bottom"/>
            <w:tcBorders>
              <w:left w:val="single" w:sz="8" w:color="auto"/>
              <w:bottom w:val="single" w:sz="8" w:color="auto"/>
              <w:right w:val="single" w:sz="8" w:color="FFFF00"/>
            </w:tcBorders>
            <w:shd w:val="clear" w:color="auto" w:fill="FFFF00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680" w:type="dxa"/>
            <w:vAlign w:val="bottom"/>
            <w:tcBorders>
              <w:bottom w:val="single" w:sz="8" w:color="auto"/>
              <w:right w:val="single" w:sz="8" w:color="FFFF00"/>
            </w:tcBorders>
            <w:shd w:val="clear" w:color="auto" w:fill="FFFF00"/>
          </w:tcPr>
          <w:p>
            <w:pPr>
              <w:jc w:val="center"/>
              <w:ind w:left="211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>ХУДОЖЕСТВЕННОЕ ЧТЕНИЕ (18 - 25 ЛЕТ)</w:t>
            </w:r>
          </w:p>
        </w:tc>
        <w:tc>
          <w:tcPr>
            <w:tcW w:w="27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FFF00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2"/>
        </w:trPr>
        <w:tc>
          <w:tcPr>
            <w:tcW w:w="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6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9"/>
              </w:rPr>
              <w:t xml:space="preserve">Кондратьева Кристина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Местная общественная организация «Молодежный городской</w:t>
            </w: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«Я недавно смотрел старый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7"/>
        </w:trPr>
        <w:tc>
          <w:tcPr>
            <w:tcW w:w="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>37</w:t>
            </w:r>
          </w:p>
        </w:tc>
        <w:tc>
          <w:tcPr>
            <w:tcW w:w="76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клуб молодых людей с ограниченными возможностями здоровья «Самит» города</w:t>
            </w: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 xml:space="preserve">фильм о войне»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(3:00) авт.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2"/>
        </w:trPr>
        <w:tc>
          <w:tcPr>
            <w:tcW w:w="5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Нижневартовска руководитель Гусева Татьяна Георгиевна</w:t>
            </w:r>
          </w:p>
        </w:tc>
        <w:tc>
          <w:tcPr>
            <w:tcW w:w="2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Ю.Воронов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1"/>
        </w:trPr>
        <w:tc>
          <w:tcPr>
            <w:tcW w:w="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6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9"/>
              </w:rPr>
              <w:t xml:space="preserve">Галлямова Сююмбика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Региональная общественная организация Ханты-Мансийского</w:t>
            </w: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9"/>
              </w:rPr>
              <w:t xml:space="preserve">«Кукла»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(2:00) авт.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3"/>
        </w:trPr>
        <w:tc>
          <w:tcPr>
            <w:tcW w:w="56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>38</w:t>
            </w:r>
          </w:p>
        </w:tc>
        <w:tc>
          <w:tcPr>
            <w:tcW w:w="7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автономного округа-Югры «Центр поддержки семьи»</w:t>
            </w: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4"/>
        </w:trPr>
        <w:tc>
          <w:tcPr>
            <w:tcW w:w="56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В.Тушнова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3"/>
        </w:trPr>
        <w:tc>
          <w:tcPr>
            <w:tcW w:w="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8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руководитель Галлямова Сююмбика Радиковна</w:t>
            </w: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9"/>
        </w:trPr>
        <w:tc>
          <w:tcPr>
            <w:tcW w:w="5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6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0"/>
        </w:trPr>
        <w:tc>
          <w:tcPr>
            <w:tcW w:w="560" w:type="dxa"/>
            <w:vAlign w:val="bottom"/>
            <w:tcBorders>
              <w:left w:val="single" w:sz="8" w:color="auto"/>
              <w:bottom w:val="single" w:sz="8" w:color="auto"/>
              <w:right w:val="single" w:sz="8" w:color="FFFF00"/>
            </w:tcBorders>
            <w:shd w:val="clear" w:color="auto" w:fill="FFFF00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680" w:type="dxa"/>
            <w:vAlign w:val="bottom"/>
            <w:tcBorders>
              <w:bottom w:val="single" w:sz="8" w:color="auto"/>
              <w:right w:val="single" w:sz="8" w:color="FFFF00"/>
            </w:tcBorders>
            <w:shd w:val="clear" w:color="auto" w:fill="FFFF00"/>
          </w:tcPr>
          <w:p>
            <w:pPr>
              <w:jc w:val="center"/>
              <w:ind w:left="211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>ХУДОЖЕСТВЕННОЕ ЧТЕНИЕ (26 - 39 ЛЕТ)</w:t>
            </w:r>
          </w:p>
        </w:tc>
        <w:tc>
          <w:tcPr>
            <w:tcW w:w="27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FFF00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2"/>
        </w:trPr>
        <w:tc>
          <w:tcPr>
            <w:tcW w:w="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6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9"/>
              </w:rPr>
              <w:t xml:space="preserve">Бякова Анастасия Александровна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Муниципальное автономное дошкольное</w:t>
            </w: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9"/>
              </w:rPr>
              <w:t xml:space="preserve">«Зинка»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(3:00) авт.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3"/>
        </w:trPr>
        <w:tc>
          <w:tcPr>
            <w:tcW w:w="56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>39</w:t>
            </w:r>
          </w:p>
        </w:tc>
        <w:tc>
          <w:tcPr>
            <w:tcW w:w="7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образовательное учреждение детский сад №80  «Светлячок» (здание 1) руководитель</w:t>
            </w: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4"/>
        </w:trPr>
        <w:tc>
          <w:tcPr>
            <w:tcW w:w="56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Ю.Друнина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3"/>
        </w:trPr>
        <w:tc>
          <w:tcPr>
            <w:tcW w:w="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Плотникова Ирина Евгеньевна</w:t>
            </w: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9"/>
        </w:trPr>
        <w:tc>
          <w:tcPr>
            <w:tcW w:w="5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6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1"/>
        </w:trPr>
        <w:tc>
          <w:tcPr>
            <w:tcW w:w="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6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9"/>
              </w:rPr>
              <w:t xml:space="preserve">Савченко Лилия Викторовна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Региональная общественная организация Ханты-</w:t>
            </w: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«В память о собаках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7"/>
        </w:trPr>
        <w:tc>
          <w:tcPr>
            <w:tcW w:w="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>40</w:t>
            </w:r>
          </w:p>
        </w:tc>
        <w:tc>
          <w:tcPr>
            <w:tcW w:w="76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Мансийского автономного округа-Югры «Центр поддержки семьи»</w:t>
            </w: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9"/>
              </w:rPr>
              <w:t xml:space="preserve">войны»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(2:00) авт.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2"/>
        </w:trPr>
        <w:tc>
          <w:tcPr>
            <w:tcW w:w="5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8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руководитель Галлямова Сююмбика Радиковна</w:t>
            </w:r>
          </w:p>
        </w:tc>
        <w:tc>
          <w:tcPr>
            <w:tcW w:w="2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8"/>
              </w:rPr>
              <w:t>С.Ерошенко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1"/>
        </w:trPr>
        <w:tc>
          <w:tcPr>
            <w:tcW w:w="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9"/>
              </w:rPr>
              <w:t xml:space="preserve">Кулькова Екатерина Васильевна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Местная общественная организация «Молодежный</w:t>
            </w: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 xml:space="preserve">«Дедушкин портрет»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(2:00)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7"/>
        </w:trPr>
        <w:tc>
          <w:tcPr>
            <w:tcW w:w="56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>41</w:t>
            </w:r>
          </w:p>
        </w:tc>
        <w:tc>
          <w:tcPr>
            <w:tcW w:w="7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городской клуб молодых людей с ограниченными возможностями здоровья «Самит»</w:t>
            </w: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1"/>
        </w:trPr>
        <w:tc>
          <w:tcPr>
            <w:tcW w:w="56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авт. В.Туров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6"/>
        </w:trPr>
        <w:tc>
          <w:tcPr>
            <w:tcW w:w="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города Нижневартовска  руководитель Гусева Татьяна Георгиевна</w:t>
            </w: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7"/>
        </w:trPr>
        <w:tc>
          <w:tcPr>
            <w:tcW w:w="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4"/>
        </w:trPr>
        <w:tc>
          <w:tcPr>
            <w:tcW w:w="5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1"/>
        </w:trPr>
        <w:tc>
          <w:tcPr>
            <w:tcW w:w="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9"/>
              </w:rPr>
              <w:t xml:space="preserve">Сулейманова Инна Ринадовна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Местная общественная организация «Молодежный</w:t>
            </w: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 xml:space="preserve">«Майский праздник»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(2:00)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7"/>
        </w:trPr>
        <w:tc>
          <w:tcPr>
            <w:tcW w:w="56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>42</w:t>
            </w:r>
          </w:p>
        </w:tc>
        <w:tc>
          <w:tcPr>
            <w:tcW w:w="7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городской клуб молодых людей с ограниченными возможностями здоровья «Самит»</w:t>
            </w: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1"/>
        </w:trPr>
        <w:tc>
          <w:tcPr>
            <w:tcW w:w="56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авт. Т.Белозеров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6"/>
        </w:trPr>
        <w:tc>
          <w:tcPr>
            <w:tcW w:w="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города Нижневартовска руководитель Гусева Татьяна Георгиевна</w:t>
            </w: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7"/>
        </w:trPr>
        <w:tc>
          <w:tcPr>
            <w:tcW w:w="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4"/>
        </w:trPr>
        <w:tc>
          <w:tcPr>
            <w:tcW w:w="5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1"/>
        </w:trPr>
        <w:tc>
          <w:tcPr>
            <w:tcW w:w="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6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9"/>
              </w:rPr>
              <w:t xml:space="preserve">Ивлиева Юлия Николаевна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Муниципальное автономное дошкольное образовательное</w:t>
            </w: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7"/>
        </w:trPr>
        <w:tc>
          <w:tcPr>
            <w:tcW w:w="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>43</w:t>
            </w:r>
          </w:p>
        </w:tc>
        <w:tc>
          <w:tcPr>
            <w:tcW w:w="76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учреждение детский сад №80  «Светлячок» (здание 3) руководитель Ивлиева Юлия</w:t>
            </w: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 xml:space="preserve">«Мать»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(2:00) В.Тушнова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2"/>
        </w:trPr>
        <w:tc>
          <w:tcPr>
            <w:tcW w:w="5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Николаевна</w:t>
            </w:r>
          </w:p>
        </w:tc>
        <w:tc>
          <w:tcPr>
            <w:tcW w:w="2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1"/>
        </w:trPr>
        <w:tc>
          <w:tcPr>
            <w:tcW w:w="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6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9"/>
              </w:rPr>
              <w:t xml:space="preserve">Грязнова Оксана Давыдовна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Муниципальное автономное дошкольное</w:t>
            </w: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«Блокадная Ласточка»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6"/>
        </w:trPr>
        <w:tc>
          <w:tcPr>
            <w:tcW w:w="56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>44</w:t>
            </w:r>
          </w:p>
        </w:tc>
        <w:tc>
          <w:tcPr>
            <w:tcW w:w="7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образовательное учреждение детский сад №80 «Светлячок» (здание 3) руководитель</w:t>
            </w: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2"/>
        </w:trPr>
        <w:tc>
          <w:tcPr>
            <w:tcW w:w="56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(2:00) авт. О.Берггольц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0"/>
        </w:trPr>
        <w:tc>
          <w:tcPr>
            <w:tcW w:w="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Грязнова Оксана Давыдовна</w:t>
            </w: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1"/>
        </w:trPr>
        <w:tc>
          <w:tcPr>
            <w:tcW w:w="5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6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1"/>
        </w:trPr>
        <w:tc>
          <w:tcPr>
            <w:tcW w:w="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6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9"/>
              </w:rPr>
              <w:t xml:space="preserve">Инжуватова Наталья Викторовна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Муниципальное автономное дошкольное</w:t>
            </w: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«Никто не забыт-ничто не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5"/>
        </w:trPr>
        <w:tc>
          <w:tcPr>
            <w:tcW w:w="56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>45</w:t>
            </w:r>
          </w:p>
        </w:tc>
        <w:tc>
          <w:tcPr>
            <w:tcW w:w="7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образовательное учреждение детский сад №25 «Семицветик» руководитель Корякина</w:t>
            </w: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2"/>
        </w:trPr>
        <w:tc>
          <w:tcPr>
            <w:tcW w:w="56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 xml:space="preserve">забыто»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авт. О.Берггольц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3"/>
        </w:trPr>
        <w:tc>
          <w:tcPr>
            <w:tcW w:w="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Марина Геннадиевна</w:t>
            </w: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9"/>
        </w:trPr>
        <w:tc>
          <w:tcPr>
            <w:tcW w:w="5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6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0"/>
        </w:trPr>
        <w:tc>
          <w:tcPr>
            <w:tcW w:w="560" w:type="dxa"/>
            <w:vAlign w:val="bottom"/>
            <w:tcBorders>
              <w:left w:val="single" w:sz="8" w:color="auto"/>
              <w:bottom w:val="single" w:sz="8" w:color="auto"/>
              <w:right w:val="single" w:sz="8" w:color="FFFF00"/>
            </w:tcBorders>
            <w:shd w:val="clear" w:color="auto" w:fill="FFFF00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680" w:type="dxa"/>
            <w:vAlign w:val="bottom"/>
            <w:tcBorders>
              <w:bottom w:val="single" w:sz="8" w:color="auto"/>
              <w:right w:val="single" w:sz="8" w:color="FFFF00"/>
            </w:tcBorders>
            <w:shd w:val="clear" w:color="auto" w:fill="FFFF00"/>
          </w:tcPr>
          <w:p>
            <w:pPr>
              <w:jc w:val="center"/>
              <w:ind w:left="211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>ХУДОЖЕСТВЕННОЕ ЧТЕНИЕ (41 - 60 ЛЕТ)</w:t>
            </w:r>
          </w:p>
        </w:tc>
        <w:tc>
          <w:tcPr>
            <w:tcW w:w="27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FFF00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2"/>
        </w:trPr>
        <w:tc>
          <w:tcPr>
            <w:tcW w:w="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6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 xml:space="preserve">Баландина Валентина Алексеевна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Муниципальное автономное дошкольное</w:t>
            </w: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9"/>
              </w:rPr>
              <w:t>«Февральский дневник»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5"/>
        </w:trPr>
        <w:tc>
          <w:tcPr>
            <w:tcW w:w="56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>46</w:t>
            </w:r>
          </w:p>
        </w:tc>
        <w:tc>
          <w:tcPr>
            <w:tcW w:w="7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образовательное учреждение детский сад №80 «Светлячок» (здание 3) руководитель</w:t>
            </w: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2"/>
        </w:trPr>
        <w:tc>
          <w:tcPr>
            <w:tcW w:w="56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(2:00) авт. О.Берггольц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0"/>
        </w:trPr>
        <w:tc>
          <w:tcPr>
            <w:tcW w:w="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Баландина Валентина Алексеевна</w:t>
            </w: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1"/>
        </w:trPr>
        <w:tc>
          <w:tcPr>
            <w:tcW w:w="5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6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1"/>
        </w:trPr>
        <w:tc>
          <w:tcPr>
            <w:tcW w:w="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6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9"/>
              </w:rPr>
              <w:t xml:space="preserve">Франчук Татьяна Валентиновна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Муниципальное бюджетное дошкольное</w:t>
            </w: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«Хотят ли русские войны»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5"/>
        </w:trPr>
        <w:tc>
          <w:tcPr>
            <w:tcW w:w="56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>47</w:t>
            </w:r>
          </w:p>
        </w:tc>
        <w:tc>
          <w:tcPr>
            <w:tcW w:w="7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образовательное учреждение детский сад №56 «Северяночка» руководитель Пономарева</w:t>
            </w: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2"/>
        </w:trPr>
        <w:tc>
          <w:tcPr>
            <w:tcW w:w="56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(4:00) авт. Е.Евтушенко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0"/>
        </w:trPr>
        <w:tc>
          <w:tcPr>
            <w:tcW w:w="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Людмила Викторовна</w:t>
            </w: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2"/>
        </w:trPr>
        <w:tc>
          <w:tcPr>
            <w:tcW w:w="5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6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1"/>
        </w:trPr>
        <w:tc>
          <w:tcPr>
            <w:tcW w:w="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6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 xml:space="preserve">Коровина Ольга Викторовна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Муниципальное автономное дошкольное</w:t>
            </w: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«Детские башмачки из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7"/>
        </w:trPr>
        <w:tc>
          <w:tcPr>
            <w:tcW w:w="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>48</w:t>
            </w:r>
          </w:p>
        </w:tc>
        <w:tc>
          <w:tcPr>
            <w:tcW w:w="76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образовательное учреждение детский сад №49 «Родничок» руководитель Коровина</w:t>
            </w: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 xml:space="preserve">Люблина»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(6:00) авт.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2"/>
        </w:trPr>
        <w:tc>
          <w:tcPr>
            <w:tcW w:w="5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Ольга Викторовна</w:t>
            </w:r>
          </w:p>
        </w:tc>
        <w:tc>
          <w:tcPr>
            <w:tcW w:w="2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Иоганнес Р.Бехер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1"/>
        </w:trPr>
        <w:tc>
          <w:tcPr>
            <w:tcW w:w="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6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9"/>
              </w:rPr>
              <w:t xml:space="preserve">Бородулина Елена Викторовна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Муниципальное автономное дошкольное</w:t>
            </w: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«Баллада о маленьком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7"/>
        </w:trPr>
        <w:tc>
          <w:tcPr>
            <w:tcW w:w="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>49</w:t>
            </w:r>
          </w:p>
        </w:tc>
        <w:tc>
          <w:tcPr>
            <w:tcW w:w="76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образовательное учреждение города Нижневартовска</w:t>
            </w: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 xml:space="preserve">человеке»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(3:00) авт.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2"/>
        </w:trPr>
        <w:tc>
          <w:tcPr>
            <w:tcW w:w="5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детский сад № 48 «Золотой петушок»</w:t>
            </w:r>
          </w:p>
        </w:tc>
        <w:tc>
          <w:tcPr>
            <w:tcW w:w="2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Р.Рождественский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1">
            <w:col w:w="11020"/>
          </w:cols>
          <w:pgMar w:left="360" w:top="1060" w:right="526" w:bottom="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99" w:lineRule="exact"/>
        <w:rPr>
          <w:sz w:val="20"/>
          <w:szCs w:val="20"/>
          <w:color w:val="auto"/>
        </w:rPr>
      </w:pPr>
    </w:p>
    <w:p>
      <w:pPr>
        <w:jc w:val="center"/>
        <w:ind w:right="-139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3</w:t>
      </w:r>
    </w:p>
    <w:sectPr>
      <w:pgSz w:w="11900" w:h="16838" w:orient="portrait"/>
      <w:cols w:equalWidth="0" w:num="1">
        <w:col w:w="11020"/>
      </w:cols>
      <w:pgMar w:left="360" w:top="1060" w:right="526" w:bottom="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="http://schemas.openxmlformats.org/wordprocessingml/2006/main">
  <w:abstractNum w:abstractNumId="0">
    <w:nsid w:val="4823"/>
    <w:multiLevelType w:val="hybridMultilevel"/>
    <w:lvl w:ilvl="0">
      <w:lvlJc w:val="left"/>
      <w:lvlText w:val="с"/>
      <w:numFmt w:val="bullet"/>
      <w:start w:val="1"/>
    </w:lvl>
    <w:lvl w:ilvl="1">
      <w:lvlJc w:val="left"/>
      <w:lvlText w:val="с"/>
      <w:numFmt w:val="bullet"/>
      <w:start w:val="1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  <Relationship Id="rId7" Type="http://schemas.openxmlformats.org/officeDocument/2006/relationships/numbering" Target="numbering.xml" />
  <Relationship Id="rId8" Type="http://schemas.openxmlformats.org/officeDocument/2006/relationships/image" Target="media/image1.jpeg" />
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0</ap:Words>
  <ap:Characters>3</ap:Characters>
  <ap:Application/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2019-04-18T13:24:50Z</dcterms:created>
  <dcterms:modified xsi:type="dcterms:W3CDTF">2019-04-18T13:24:50Z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/>
</file>